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E80" w:rsidRPr="00170FC6" w:rsidRDefault="002E7C6A" w:rsidP="002E7C6A">
      <w:pPr>
        <w:spacing w:after="0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>ANEXO V</w:t>
      </w:r>
    </w:p>
    <w:p w:rsidR="00541E80" w:rsidRPr="00170FC6" w:rsidRDefault="002E7C6A">
      <w:pPr>
        <w:spacing w:after="0"/>
        <w:jc w:val="center"/>
        <w:rPr>
          <w:rFonts w:asciiTheme="majorHAnsi" w:eastAsia="Arial" w:hAnsiTheme="majorHAnsi" w:cstheme="majorHAnsi"/>
          <w:b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>RELATÓRIO PARCIAL E FINAL DAS ATIVIDADES DO ESTUDANTE</w:t>
      </w:r>
    </w:p>
    <w:p w:rsidR="00541E80" w:rsidRPr="00170FC6" w:rsidRDefault="002E7C6A">
      <w:pPr>
        <w:spacing w:after="0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>Período abrangido por este relatório: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___/___/______ a ___/___/______</w:t>
      </w:r>
    </w:p>
    <w:p w:rsidR="00541E80" w:rsidRPr="00170FC6" w:rsidRDefault="00541E80">
      <w:pPr>
        <w:spacing w:after="0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p w:rsidR="00541E80" w:rsidRPr="00170FC6" w:rsidRDefault="002E7C6A">
      <w:pPr>
        <w:numPr>
          <w:ilvl w:val="0"/>
          <w:numId w:val="1"/>
        </w:num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Objetivos alcançados 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>(Campo de preenchimento obrigatório para relatório parcial e final). Descreva se os objetivos propostos para as atividades foram alcançados parcialmente ou totalmente. Em caso de não atendimento total dos objetivos propostos, justifique.</w:t>
      </w:r>
    </w:p>
    <w:p w:rsidR="00541E80" w:rsidRPr="00170FC6" w:rsidRDefault="002E7C6A">
      <w:pPr>
        <w:numPr>
          <w:ilvl w:val="0"/>
          <w:numId w:val="1"/>
        </w:num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Resumo das atividades realizadas 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>(Campo de preenchimento obrigatório para relatório parcial e final). Descreva com detalhes as atividades realizadas e as experiências obtidas.</w:t>
      </w:r>
    </w:p>
    <w:p w:rsidR="00541E80" w:rsidRPr="00170FC6" w:rsidRDefault="002E7C6A">
      <w:pPr>
        <w:numPr>
          <w:ilvl w:val="0"/>
          <w:numId w:val="1"/>
        </w:num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Resultados obtidos 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>(Campo de preenchimento obrigatório para relatório parcial e final). Descreva os resultados obtidos com a realização das atividades.</w:t>
      </w:r>
    </w:p>
    <w:p w:rsidR="00541E80" w:rsidRPr="00170FC6" w:rsidRDefault="002E7C6A">
      <w:pPr>
        <w:numPr>
          <w:ilvl w:val="0"/>
          <w:numId w:val="1"/>
        </w:num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Dificuldades encontradas/sugestões 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>(Campo de preenchimento obrigatório para relatório parcial e final). Relate as dificuldades encontradas na execução das atividades e as medidas tomadas.</w:t>
      </w:r>
    </w:p>
    <w:p w:rsidR="00541E80" w:rsidRPr="00170FC6" w:rsidRDefault="002E7C6A">
      <w:pPr>
        <w:numPr>
          <w:ilvl w:val="0"/>
          <w:numId w:val="1"/>
        </w:num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Conclusão 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>(Campo de preenchimento obrigatório APENAS para relatório final). Descreva o que você aprendeu.</w:t>
      </w:r>
    </w:p>
    <w:p w:rsidR="00541E80" w:rsidRPr="00170FC6" w:rsidRDefault="002E7C6A">
      <w:pPr>
        <w:numPr>
          <w:ilvl w:val="0"/>
          <w:numId w:val="1"/>
        </w:num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Cronograma de atividades 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>(Campo de preenchimento obrigatório APENAS para relatório parcial). Apresente as possibilidades de continuação das atividades e o cronograma das mesmas.</w:t>
      </w:r>
    </w:p>
    <w:tbl>
      <w:tblPr>
        <w:tblStyle w:val="a6"/>
        <w:tblW w:w="5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5"/>
        <w:gridCol w:w="600"/>
        <w:gridCol w:w="720"/>
        <w:gridCol w:w="735"/>
        <w:gridCol w:w="600"/>
        <w:gridCol w:w="735"/>
        <w:gridCol w:w="720"/>
      </w:tblGrid>
      <w:tr w:rsidR="00541E80" w:rsidRPr="00170FC6">
        <w:trPr>
          <w:trHeight w:val="340"/>
          <w:jc w:val="center"/>
        </w:trPr>
        <w:tc>
          <w:tcPr>
            <w:tcW w:w="1575" w:type="dxa"/>
            <w:vMerge w:val="restart"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ATIVIDADES PLANEJADAS PARA O ESTUDANTE</w:t>
            </w:r>
          </w:p>
        </w:tc>
        <w:tc>
          <w:tcPr>
            <w:tcW w:w="4110" w:type="dxa"/>
            <w:gridSpan w:val="6"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  <w:t>2019</w:t>
            </w:r>
          </w:p>
        </w:tc>
      </w:tr>
      <w:tr w:rsidR="00541E80" w:rsidRPr="00170FC6">
        <w:trPr>
          <w:trHeight w:val="280"/>
          <w:jc w:val="center"/>
        </w:trPr>
        <w:tc>
          <w:tcPr>
            <w:tcW w:w="1575" w:type="dxa"/>
            <w:vMerge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Mar</w:t>
            </w:r>
          </w:p>
        </w:tc>
        <w:tc>
          <w:tcPr>
            <w:tcW w:w="720" w:type="dxa"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170FC6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735" w:type="dxa"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Mai</w:t>
            </w:r>
          </w:p>
        </w:tc>
        <w:tc>
          <w:tcPr>
            <w:tcW w:w="600" w:type="dxa"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170FC6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735" w:type="dxa"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170FC6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720" w:type="dxa"/>
            <w:shd w:val="clear" w:color="auto" w:fill="EAF1DD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b/>
                <w:color w:val="000000"/>
                <w:sz w:val="24"/>
                <w:szCs w:val="24"/>
              </w:rPr>
            </w:pPr>
            <w:proofErr w:type="spellStart"/>
            <w:r w:rsidRPr="00170FC6">
              <w:rPr>
                <w:rFonts w:asciiTheme="majorHAnsi" w:eastAsia="Arial" w:hAnsiTheme="majorHAnsi" w:cstheme="majorHAnsi"/>
                <w:b/>
                <w:sz w:val="24"/>
                <w:szCs w:val="24"/>
              </w:rPr>
              <w:t>Ago</w:t>
            </w:r>
            <w:proofErr w:type="spellEnd"/>
          </w:p>
        </w:tc>
      </w:tr>
      <w:tr w:rsidR="00541E80" w:rsidRPr="00170FC6">
        <w:trPr>
          <w:trHeight w:val="100"/>
          <w:jc w:val="center"/>
        </w:trPr>
        <w:tc>
          <w:tcPr>
            <w:tcW w:w="157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1. Atividade 1</w:t>
            </w:r>
          </w:p>
        </w:tc>
        <w:tc>
          <w:tcPr>
            <w:tcW w:w="6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41E80" w:rsidRPr="00170FC6">
        <w:trPr>
          <w:trHeight w:val="140"/>
          <w:jc w:val="center"/>
        </w:trPr>
        <w:tc>
          <w:tcPr>
            <w:tcW w:w="157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2. Atividade 2</w:t>
            </w:r>
          </w:p>
        </w:tc>
        <w:tc>
          <w:tcPr>
            <w:tcW w:w="6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541E80" w:rsidRPr="00170FC6" w:rsidRDefault="00541E80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:rsidR="00541E80" w:rsidRPr="00170FC6" w:rsidRDefault="002E7C6A">
      <w:pPr>
        <w:numPr>
          <w:ilvl w:val="0"/>
          <w:numId w:val="1"/>
        </w:numPr>
        <w:spacing w:after="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  <w:bookmarkStart w:id="0" w:name="_GoBack"/>
      <w:bookmarkEnd w:id="0"/>
      <w:r w:rsidRPr="00170FC6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Detalhamento das atividades planejadas 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(Campo de preenchimento obrigatório APENAS para relatório parcial). O cronograma resulta da organização das atividades com relação ao tempo. Deve ser apresentado de forma clara, permitindo uma visão do ordenamento das atividades para os próximos 2 meses.  </w:t>
      </w:r>
    </w:p>
    <w:p w:rsidR="00541E80" w:rsidRPr="00170FC6" w:rsidRDefault="002E7C6A">
      <w:pPr>
        <w:spacing w:after="0"/>
        <w:jc w:val="right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_________________, ___/___/______</w:t>
      </w:r>
    </w:p>
    <w:p w:rsidR="00541E80" w:rsidRPr="00170FC6" w:rsidRDefault="002E7C6A" w:rsidP="002E7C6A">
      <w:pPr>
        <w:tabs>
          <w:tab w:val="left" w:pos="5160"/>
          <w:tab w:val="left" w:pos="5685"/>
          <w:tab w:val="left" w:pos="7080"/>
        </w:tabs>
        <w:spacing w:after="0"/>
        <w:jc w:val="center"/>
        <w:rPr>
          <w:rFonts w:asciiTheme="majorHAnsi" w:eastAsia="Arial" w:hAnsiTheme="majorHAnsi" w:cstheme="majorHAnsi"/>
          <w:color w:val="000000"/>
          <w:sz w:val="24"/>
          <w:szCs w:val="24"/>
        </w:rPr>
      </w:pP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>___________________________________________________</w:t>
      </w:r>
      <w:r>
        <w:rPr>
          <w:rFonts w:asciiTheme="majorHAnsi" w:eastAsia="Arial" w:hAnsiTheme="majorHAnsi" w:cstheme="majorHAnsi"/>
          <w:color w:val="000000"/>
          <w:sz w:val="24"/>
          <w:szCs w:val="24"/>
        </w:rPr>
        <w:t>_____</w:t>
      </w:r>
      <w:r w:rsidRPr="00170FC6">
        <w:rPr>
          <w:rFonts w:asciiTheme="majorHAnsi" w:eastAsia="Arial" w:hAnsiTheme="majorHAnsi" w:cstheme="majorHAnsi"/>
          <w:color w:val="000000"/>
          <w:sz w:val="24"/>
          <w:szCs w:val="24"/>
        </w:rPr>
        <w:t>__________</w:t>
      </w:r>
    </w:p>
    <w:tbl>
      <w:tblPr>
        <w:tblStyle w:val="a7"/>
        <w:tblW w:w="90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9"/>
        <w:gridCol w:w="461"/>
        <w:gridCol w:w="4495"/>
      </w:tblGrid>
      <w:tr w:rsidR="00541E80" w:rsidRPr="00170FC6">
        <w:trPr>
          <w:trHeight w:val="660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Estudante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1E80" w:rsidRPr="00170FC6" w:rsidRDefault="002E7C6A">
            <w:pPr>
              <w:spacing w:after="0"/>
              <w:jc w:val="center"/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</w:pPr>
            <w:r w:rsidRPr="00170FC6">
              <w:rPr>
                <w:rFonts w:asciiTheme="majorHAnsi" w:eastAsia="Arial" w:hAnsiTheme="majorHAnsi" w:cstheme="majorHAnsi"/>
                <w:color w:val="000000"/>
                <w:sz w:val="24"/>
                <w:szCs w:val="24"/>
              </w:rPr>
              <w:t>Servidor responsável pelo objetivo específico</w:t>
            </w:r>
          </w:p>
        </w:tc>
      </w:tr>
    </w:tbl>
    <w:p w:rsidR="00541E80" w:rsidRPr="00170FC6" w:rsidRDefault="00541E80">
      <w:pPr>
        <w:spacing w:after="60"/>
        <w:jc w:val="both"/>
        <w:rPr>
          <w:rFonts w:asciiTheme="majorHAnsi" w:eastAsia="Arial" w:hAnsiTheme="majorHAnsi" w:cstheme="majorHAnsi"/>
          <w:color w:val="000000"/>
          <w:sz w:val="24"/>
          <w:szCs w:val="24"/>
        </w:rPr>
      </w:pPr>
    </w:p>
    <w:sectPr w:rsidR="00541E80" w:rsidRPr="00170FC6">
      <w:headerReference w:type="default" r:id="rId7"/>
      <w:footerReference w:type="default" r:id="rId8"/>
      <w:pgSz w:w="11906" w:h="16838"/>
      <w:pgMar w:top="1701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141" w:rsidRDefault="002E7C6A">
      <w:pPr>
        <w:spacing w:after="0" w:line="240" w:lineRule="auto"/>
      </w:pPr>
      <w:r>
        <w:separator/>
      </w:r>
    </w:p>
  </w:endnote>
  <w:endnote w:type="continuationSeparator" w:id="0">
    <w:p w:rsidR="00213141" w:rsidRDefault="002E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80" w:rsidRDefault="002E7C6A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086074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141" w:rsidRDefault="002E7C6A">
      <w:pPr>
        <w:spacing w:after="0" w:line="240" w:lineRule="auto"/>
      </w:pPr>
      <w:r>
        <w:separator/>
      </w:r>
    </w:p>
  </w:footnote>
  <w:footnote w:type="continuationSeparator" w:id="0">
    <w:p w:rsidR="00213141" w:rsidRDefault="002E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E80" w:rsidRDefault="002E7C6A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2647315</wp:posOffset>
          </wp:positionH>
          <wp:positionV relativeFrom="paragraph">
            <wp:posOffset>28575</wp:posOffset>
          </wp:positionV>
          <wp:extent cx="648970" cy="70040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970" cy="700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41E80" w:rsidRDefault="00541E80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p w:rsidR="00541E80" w:rsidRDefault="00541E8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:rsidR="00541E80" w:rsidRDefault="00541E8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</w:p>
  <w:p w:rsidR="002E7C6A" w:rsidRPr="00E75A88" w:rsidRDefault="002E7C6A" w:rsidP="002E7C6A">
    <w:pPr>
      <w:autoSpaceDE w:val="0"/>
      <w:autoSpaceDN w:val="0"/>
      <w:adjustRightInd w:val="0"/>
      <w:spacing w:before="60" w:after="0" w:line="240" w:lineRule="auto"/>
      <w:jc w:val="center"/>
      <w:rPr>
        <w:bCs/>
        <w:sz w:val="20"/>
        <w:szCs w:val="24"/>
      </w:rPr>
    </w:pPr>
    <w:r w:rsidRPr="00E75A88">
      <w:rPr>
        <w:bCs/>
        <w:sz w:val="20"/>
        <w:szCs w:val="24"/>
      </w:rPr>
      <w:t>MINISTÉRIO DA EDUCAÇÃO</w:t>
    </w:r>
  </w:p>
  <w:p w:rsidR="002E7C6A" w:rsidRPr="00E75A88" w:rsidRDefault="002E7C6A" w:rsidP="002E7C6A">
    <w:pPr>
      <w:autoSpaceDE w:val="0"/>
      <w:autoSpaceDN w:val="0"/>
      <w:adjustRightInd w:val="0"/>
      <w:spacing w:after="0" w:line="240" w:lineRule="auto"/>
      <w:jc w:val="center"/>
      <w:rPr>
        <w:bCs/>
        <w:sz w:val="20"/>
        <w:szCs w:val="24"/>
      </w:rPr>
    </w:pPr>
    <w:r w:rsidRPr="00E75A88">
      <w:rPr>
        <w:bCs/>
        <w:sz w:val="20"/>
        <w:szCs w:val="24"/>
      </w:rPr>
      <w:t>Secretaria de Educação Profissional e Tecnológica</w:t>
    </w:r>
  </w:p>
  <w:p w:rsidR="002E7C6A" w:rsidRPr="00E75A88" w:rsidRDefault="002E7C6A" w:rsidP="002E7C6A">
    <w:pPr>
      <w:autoSpaceDE w:val="0"/>
      <w:autoSpaceDN w:val="0"/>
      <w:adjustRightInd w:val="0"/>
      <w:spacing w:after="0" w:line="240" w:lineRule="auto"/>
      <w:jc w:val="center"/>
      <w:rPr>
        <w:bCs/>
        <w:sz w:val="20"/>
        <w:szCs w:val="24"/>
      </w:rPr>
    </w:pPr>
    <w:r w:rsidRPr="00E75A88">
      <w:rPr>
        <w:bCs/>
        <w:sz w:val="20"/>
        <w:szCs w:val="24"/>
      </w:rPr>
      <w:t>Instituto Federal de Educação, Ciência e Tecnologia do Rio Grande do Sul</w:t>
    </w:r>
  </w:p>
  <w:p w:rsidR="00541E80" w:rsidRDefault="002E7C6A" w:rsidP="002E7C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bCs/>
        <w:sz w:val="20"/>
        <w:szCs w:val="24"/>
      </w:rPr>
      <w:t>Gabinete do Reitor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78A5"/>
    <w:multiLevelType w:val="multilevel"/>
    <w:tmpl w:val="4C302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88248DB"/>
    <w:multiLevelType w:val="multilevel"/>
    <w:tmpl w:val="6C94F6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B3C62"/>
    <w:multiLevelType w:val="multilevel"/>
    <w:tmpl w:val="8416AE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80"/>
    <w:rsid w:val="00082DCC"/>
    <w:rsid w:val="00086074"/>
    <w:rsid w:val="00170FC6"/>
    <w:rsid w:val="00213141"/>
    <w:rsid w:val="00263588"/>
    <w:rsid w:val="002E7C6A"/>
    <w:rsid w:val="0033158B"/>
    <w:rsid w:val="004B353E"/>
    <w:rsid w:val="00541E80"/>
    <w:rsid w:val="00800B3A"/>
    <w:rsid w:val="00DD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BE09"/>
  <w15:docId w15:val="{55358199-E0F9-4FB7-83C6-482F7A3FC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FC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70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FC6"/>
  </w:style>
  <w:style w:type="paragraph" w:styleId="Rodap">
    <w:name w:val="footer"/>
    <w:basedOn w:val="Normal"/>
    <w:link w:val="RodapChar"/>
    <w:uiPriority w:val="99"/>
    <w:unhideWhenUsed/>
    <w:rsid w:val="00170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Jaqueline Morgan</dc:creator>
  <cp:lastModifiedBy>Jaqueline Morgan</cp:lastModifiedBy>
  <cp:revision>3</cp:revision>
  <dcterms:created xsi:type="dcterms:W3CDTF">2019-04-12T13:55:00Z</dcterms:created>
  <dcterms:modified xsi:type="dcterms:W3CDTF">2019-04-12T13:56:00Z</dcterms:modified>
</cp:coreProperties>
</file>