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6A" w:rsidRDefault="00D84E1C">
      <w:pPr>
        <w:contextualSpacing w:val="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04825" cy="5334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6346A" w:rsidRDefault="00D84E1C">
      <w:pPr>
        <w:spacing w:before="6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46346A" w:rsidRDefault="00D84E1C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46346A" w:rsidRDefault="00D84E1C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:rsidR="0046346A" w:rsidRDefault="00D84E1C">
      <w:pPr>
        <w:contextualSpacing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Pró-reitoria</w:t>
      </w:r>
      <w:proofErr w:type="spellEnd"/>
      <w:r>
        <w:rPr>
          <w:sz w:val="20"/>
          <w:szCs w:val="20"/>
        </w:rPr>
        <w:t xml:space="preserve"> de Pesquisa, Pós-graduação e Inovação</w:t>
      </w:r>
    </w:p>
    <w:p w:rsidR="0046346A" w:rsidRDefault="00D84E1C">
      <w:pPr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>Rua Gen. Osório, 348 – Centro – Bento Gonçalves/RS – CEP 95.700-086</w:t>
      </w:r>
    </w:p>
    <w:p w:rsidR="0046346A" w:rsidRDefault="00D84E1C">
      <w:pPr>
        <w:contextualSpacing w:val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>Telefone: (54) 3449.3335 – www.ifrs.edu.br – E-mail: proppi@ifrs.edu.</w:t>
      </w:r>
      <w:r>
        <w:rPr>
          <w:b/>
          <w:sz w:val="16"/>
          <w:szCs w:val="16"/>
        </w:rPr>
        <w:t>br</w:t>
      </w:r>
    </w:p>
    <w:p w:rsidR="0046346A" w:rsidRDefault="0046346A">
      <w:pPr>
        <w:contextualSpacing w:val="0"/>
        <w:jc w:val="center"/>
        <w:rPr>
          <w:b/>
        </w:rPr>
      </w:pPr>
    </w:p>
    <w:p w:rsidR="0046346A" w:rsidRDefault="00F91E1A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  <w:bookmarkStart w:id="0" w:name="_GoBack"/>
      <w:bookmarkEnd w:id="0"/>
    </w:p>
    <w:p w:rsidR="0046346A" w:rsidRDefault="00D84E1C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AVALIAÇÃO DE PROPOSTAS DE LIVROS</w:t>
      </w:r>
    </w:p>
    <w:p w:rsidR="0046346A" w:rsidRDefault="0046346A">
      <w:pPr>
        <w:contextualSpacing w:val="0"/>
        <w:jc w:val="center"/>
      </w:pPr>
    </w:p>
    <w:p w:rsidR="0046346A" w:rsidRDefault="00D84E1C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Título do livro:</w:t>
      </w:r>
    </w:p>
    <w:tbl>
      <w:tblPr>
        <w:tblStyle w:val="a"/>
        <w:tblW w:w="97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5"/>
      </w:tblGrid>
      <w:tr w:rsidR="0046346A" w:rsidTr="00CB1644">
        <w:trPr>
          <w:trHeight w:val="380"/>
        </w:trPr>
        <w:tc>
          <w:tcPr>
            <w:tcW w:w="9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:rsidR="0046346A" w:rsidRDefault="0046346A">
      <w:pPr>
        <w:contextualSpacing w:val="0"/>
        <w:rPr>
          <w:b/>
        </w:rPr>
      </w:pPr>
    </w:p>
    <w:p w:rsidR="0046346A" w:rsidRDefault="0046346A">
      <w:pPr>
        <w:contextualSpacing w:val="0"/>
        <w:rPr>
          <w:b/>
        </w:rPr>
      </w:pPr>
    </w:p>
    <w:tbl>
      <w:tblPr>
        <w:tblStyle w:val="a0"/>
        <w:tblW w:w="97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3"/>
        <w:gridCol w:w="79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6346A" w:rsidTr="00E77785">
        <w:trPr>
          <w:trHeight w:val="300"/>
        </w:trPr>
        <w:tc>
          <w:tcPr>
            <w:tcW w:w="32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contextualSpacing w:val="0"/>
              <w:jc w:val="center"/>
              <w:rPr>
                <w:b/>
              </w:rPr>
            </w:pPr>
          </w:p>
          <w:p w:rsidR="0046346A" w:rsidRDefault="00D84E1C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formais (peso 1)</w:t>
            </w:r>
          </w:p>
        </w:tc>
        <w:tc>
          <w:tcPr>
            <w:tcW w:w="567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46346A" w:rsidTr="00E77785">
        <w:trPr>
          <w:trHeight w:val="480"/>
        </w:trPr>
        <w:tc>
          <w:tcPr>
            <w:tcW w:w="32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spacing w:line="240" w:lineRule="auto"/>
              <w:contextualSpacing w:val="0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 se</w:t>
            </w:r>
          </w:p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46346A" w:rsidTr="00E77785">
        <w:trPr>
          <w:trHeight w:val="680"/>
        </w:trPr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Adequação dos títulos e subtítulos e distribuição lógica das partes do trabalho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 w:rsidP="00E7778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Correspondência entre citações e</w:t>
            </w:r>
            <w:r w:rsidR="00E77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referências e adequação da formatação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 w:rsidP="00E7778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Fidelidade e adequação da</w:t>
            </w:r>
            <w:r w:rsidR="00E77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transcrição de notas e citações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 w:rsidP="00E7778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e qualidade das ilustrações,</w:t>
            </w:r>
            <w:r w:rsidR="00E77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mapas, tabelas, figuras etc.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rPr>
          <w:trHeight w:val="320"/>
        </w:trPr>
        <w:tc>
          <w:tcPr>
            <w:tcW w:w="3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Pertinência das notas de rodapé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Subtotal 1 </w:t>
      </w:r>
      <w:r>
        <w:rPr>
          <w:sz w:val="20"/>
          <w:szCs w:val="20"/>
        </w:rPr>
        <w:t xml:space="preserve">(critérios formais):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714375" cy="390525"/>
                <wp:effectExtent l="0" t="0" r="28575" b="28575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width:5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46346A">
      <w:pPr>
        <w:contextualSpacing w:val="0"/>
        <w:rPr>
          <w:b/>
        </w:rPr>
      </w:pPr>
    </w:p>
    <w:tbl>
      <w:tblPr>
        <w:tblStyle w:val="a1"/>
        <w:tblW w:w="9855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6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6346A" w:rsidTr="00E77785">
        <w:trPr>
          <w:trHeight w:val="340"/>
        </w:trPr>
        <w:tc>
          <w:tcPr>
            <w:tcW w:w="30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contextualSpacing w:val="0"/>
              <w:jc w:val="center"/>
              <w:rPr>
                <w:b/>
              </w:rPr>
            </w:pPr>
          </w:p>
          <w:p w:rsidR="0046346A" w:rsidRDefault="00D84E1C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linguísticos (peso 2)</w:t>
            </w:r>
          </w:p>
        </w:tc>
        <w:tc>
          <w:tcPr>
            <w:tcW w:w="567" w:type="dxa"/>
            <w:gridSpan w:val="11"/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46346A" w:rsidTr="00E77785">
        <w:trPr>
          <w:trHeight w:val="360"/>
        </w:trPr>
        <w:tc>
          <w:tcPr>
            <w:tcW w:w="30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spacing w:line="240" w:lineRule="auto"/>
              <w:contextualSpacing w:val="0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46346A" w:rsidTr="00E77785">
        <w:trPr>
          <w:trHeight w:val="660"/>
        </w:trPr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Adequação dos texto à linguagem acadêmico-científica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Correção gramatical: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ortografia, concordância, regência, pontuação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Objetividade: 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concisão na exposição das ideias, precisão no uso de termos, sem excessos linguísticos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Clareza: 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coesão e coerência, sem ambiguidades, redundâncias e repetições excessivas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rPr>
          <w:trHeight w:val="600"/>
        </w:trPr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Fluidez: 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encadeamento das ideias e dos parágrafos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Subtotal 2 </w:t>
      </w:r>
      <w:r>
        <w:rPr>
          <w:sz w:val="20"/>
          <w:szCs w:val="20"/>
        </w:rPr>
        <w:t xml:space="preserve">(critérios linguísticos):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714375" cy="409575"/>
                <wp:effectExtent l="0" t="0" r="28575" b="28575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7" type="#_x0000_t109" style="width:56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46A" w:rsidRDefault="0046346A">
      <w:pPr>
        <w:contextualSpacing w:val="0"/>
      </w:pPr>
    </w:p>
    <w:p w:rsidR="0046346A" w:rsidRDefault="0046346A">
      <w:pPr>
        <w:contextualSpacing w:val="0"/>
        <w:rPr>
          <w:b/>
        </w:rPr>
      </w:pPr>
    </w:p>
    <w:tbl>
      <w:tblPr>
        <w:tblStyle w:val="a2"/>
        <w:tblW w:w="9855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4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46346A" w:rsidTr="00E77785">
        <w:trPr>
          <w:trHeight w:val="340"/>
        </w:trPr>
        <w:tc>
          <w:tcPr>
            <w:tcW w:w="3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contextualSpacing w:val="0"/>
              <w:jc w:val="center"/>
              <w:rPr>
                <w:b/>
              </w:rPr>
            </w:pPr>
          </w:p>
          <w:p w:rsidR="0046346A" w:rsidRDefault="00D84E1C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específicos da área (peso 3)</w:t>
            </w:r>
          </w:p>
        </w:tc>
        <w:tc>
          <w:tcPr>
            <w:tcW w:w="567" w:type="dxa"/>
            <w:gridSpan w:val="11"/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46346A" w:rsidTr="00E77785">
        <w:trPr>
          <w:trHeight w:val="360"/>
        </w:trPr>
        <w:tc>
          <w:tcPr>
            <w:tcW w:w="3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spacing w:line="240" w:lineRule="auto"/>
              <w:contextualSpacing w:val="0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46346A" w:rsidTr="00E77785">
        <w:trPr>
          <w:trHeight w:val="660"/>
        </w:trPr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Contribuição para o desenvolvimento do conhecimento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Originalidade da problemática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Atualidade das referências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Relevância social e/ou acadêmica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Subtotal 3 </w:t>
      </w:r>
      <w:r>
        <w:rPr>
          <w:sz w:val="20"/>
          <w:szCs w:val="20"/>
        </w:rPr>
        <w:t xml:space="preserve">(critérios específicos da área):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714375" cy="447675"/>
                <wp:effectExtent l="0" t="0" r="28575" b="28575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8" type="#_x0000_t109" style="width:56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46A" w:rsidRDefault="0046346A">
      <w:pPr>
        <w:contextualSpacing w:val="0"/>
      </w:pPr>
    </w:p>
    <w:p w:rsidR="0046346A" w:rsidRDefault="0046346A">
      <w:pPr>
        <w:contextualSpacing w:val="0"/>
        <w:rPr>
          <w:b/>
        </w:rPr>
      </w:pPr>
    </w:p>
    <w:tbl>
      <w:tblPr>
        <w:tblStyle w:val="a3"/>
        <w:tblW w:w="9855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46346A" w:rsidTr="00E77785">
        <w:trPr>
          <w:trHeight w:val="340"/>
        </w:trPr>
        <w:tc>
          <w:tcPr>
            <w:tcW w:w="33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contextualSpacing w:val="0"/>
              <w:jc w:val="center"/>
              <w:rPr>
                <w:b/>
              </w:rPr>
            </w:pPr>
          </w:p>
          <w:p w:rsidR="0046346A" w:rsidRDefault="00D84E1C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metodológicos (peso 4)</w:t>
            </w:r>
          </w:p>
        </w:tc>
        <w:tc>
          <w:tcPr>
            <w:tcW w:w="567" w:type="dxa"/>
            <w:gridSpan w:val="11"/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46346A" w:rsidTr="00E77785">
        <w:trPr>
          <w:trHeight w:val="360"/>
        </w:trPr>
        <w:tc>
          <w:tcPr>
            <w:tcW w:w="33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spacing w:line="240" w:lineRule="auto"/>
              <w:contextualSpacing w:val="0"/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46346A" w:rsidTr="00E77785">
        <w:trPr>
          <w:trHeight w:val="660"/>
        </w:trPr>
        <w:tc>
          <w:tcPr>
            <w:tcW w:w="3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Pertinências das fontes e adequação do referencial teórico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Clareza no tratamento dos dados: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primários, secundários e experimentais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Coerência e compatibilidade conceitual: 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utilização dos conceitos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 científico e metodológico:</w:t>
            </w:r>
          </w:p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articulação entre problema, objetivos e resultados alcançados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46346A" w:rsidTr="00E77785">
        <w:tc>
          <w:tcPr>
            <w:tcW w:w="33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D84E1C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Identidade autoral no desenvolvimento das ideias, ou seja, uso adequado das referências bibliográficas, para deixar claro o que se refere às ideias do(s) autor(es) e o que é citação.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Subtotal 4 </w:t>
      </w:r>
      <w:r>
        <w:rPr>
          <w:sz w:val="20"/>
          <w:szCs w:val="20"/>
        </w:rPr>
        <w:t xml:space="preserve">(critérios metodológicos):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714375" cy="457200"/>
                <wp:effectExtent l="0" t="0" r="28575" b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29" type="#_x0000_t109" style="width:5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D84E1C">
      <w:pPr>
        <w:contextualSpacing w:val="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Critérios formais: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  <w:t>...... x 1 =</w:t>
      </w:r>
      <w:proofErr w:type="gramStart"/>
      <w:r w:rsidR="00CB1644">
        <w:rPr>
          <w:color w:val="333333"/>
          <w:sz w:val="20"/>
          <w:szCs w:val="20"/>
          <w:highlight w:val="white"/>
        </w:rPr>
        <w:t xml:space="preserve"> </w:t>
      </w:r>
      <w:r>
        <w:rPr>
          <w:color w:val="333333"/>
          <w:sz w:val="20"/>
          <w:szCs w:val="20"/>
          <w:highlight w:val="white"/>
        </w:rPr>
        <w:t>....</w:t>
      </w:r>
      <w:proofErr w:type="gramEnd"/>
      <w:r>
        <w:rPr>
          <w:color w:val="333333"/>
          <w:sz w:val="20"/>
          <w:szCs w:val="20"/>
          <w:highlight w:val="white"/>
        </w:rPr>
        <w:t>.</w:t>
      </w:r>
    </w:p>
    <w:p w:rsidR="0046346A" w:rsidRDefault="00D84E1C">
      <w:pPr>
        <w:contextualSpacing w:val="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Critérios linguísticos: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  <w:t>...... x 2 =</w:t>
      </w:r>
      <w:proofErr w:type="gramStart"/>
      <w:r>
        <w:rPr>
          <w:color w:val="333333"/>
          <w:sz w:val="20"/>
          <w:szCs w:val="20"/>
          <w:highlight w:val="white"/>
        </w:rPr>
        <w:t xml:space="preserve"> ....</w:t>
      </w:r>
      <w:proofErr w:type="gramEnd"/>
      <w:r>
        <w:rPr>
          <w:color w:val="333333"/>
          <w:sz w:val="20"/>
          <w:szCs w:val="20"/>
          <w:highlight w:val="white"/>
        </w:rPr>
        <w:t>.</w:t>
      </w:r>
    </w:p>
    <w:p w:rsidR="0046346A" w:rsidRDefault="00D84E1C">
      <w:pPr>
        <w:contextualSpacing w:val="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Critérios específicos da área: </w:t>
      </w:r>
      <w:r>
        <w:rPr>
          <w:color w:val="333333"/>
          <w:sz w:val="20"/>
          <w:szCs w:val="20"/>
          <w:highlight w:val="white"/>
        </w:rPr>
        <w:tab/>
        <w:t>...... x 3 =</w:t>
      </w:r>
      <w:proofErr w:type="gramStart"/>
      <w:r>
        <w:rPr>
          <w:color w:val="333333"/>
          <w:sz w:val="20"/>
          <w:szCs w:val="20"/>
          <w:highlight w:val="white"/>
        </w:rPr>
        <w:t xml:space="preserve"> ....</w:t>
      </w:r>
      <w:proofErr w:type="gramEnd"/>
      <w:r>
        <w:rPr>
          <w:color w:val="333333"/>
          <w:sz w:val="20"/>
          <w:szCs w:val="20"/>
          <w:highlight w:val="white"/>
        </w:rPr>
        <w:t>.</w:t>
      </w:r>
    </w:p>
    <w:p w:rsidR="0046346A" w:rsidRDefault="00D84E1C">
      <w:pPr>
        <w:contextualSpacing w:val="0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Critérios metodológicos: </w:t>
      </w:r>
      <w:r>
        <w:rPr>
          <w:color w:val="333333"/>
          <w:sz w:val="20"/>
          <w:szCs w:val="20"/>
          <w:highlight w:val="white"/>
        </w:rPr>
        <w:tab/>
        <w:t>...... x 4 =</w:t>
      </w:r>
      <w:proofErr w:type="gramStart"/>
      <w:r>
        <w:rPr>
          <w:color w:val="333333"/>
          <w:sz w:val="20"/>
          <w:szCs w:val="20"/>
          <w:highlight w:val="white"/>
        </w:rPr>
        <w:t xml:space="preserve"> ....</w:t>
      </w:r>
      <w:proofErr w:type="gramEnd"/>
      <w:r>
        <w:rPr>
          <w:color w:val="333333"/>
          <w:sz w:val="20"/>
          <w:szCs w:val="20"/>
          <w:highlight w:val="white"/>
        </w:rPr>
        <w:t>.</w:t>
      </w:r>
    </w:p>
    <w:p w:rsidR="0046346A" w:rsidRDefault="00D84E1C">
      <w:pPr>
        <w:contextualSpacing w:val="0"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Total: 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  <w:t>...... / 10 = ......</w:t>
      </w:r>
    </w:p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714375" cy="476250"/>
                <wp:effectExtent l="0" t="0" r="28575" b="1905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0" type="#_x0000_t109" style="width:56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346A" w:rsidRDefault="0046346A">
      <w:pPr>
        <w:contextualSpacing w:val="0"/>
        <w:rPr>
          <w:color w:val="333333"/>
          <w:sz w:val="20"/>
          <w:szCs w:val="20"/>
          <w:highlight w:val="white"/>
        </w:rPr>
      </w:pPr>
    </w:p>
    <w:p w:rsidR="0046346A" w:rsidRDefault="00D84E1C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Avaliação final da proposta:</w:t>
      </w:r>
    </w:p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152400" cy="18097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0" y="657225"/>
                          <a:ext cx="133500" cy="162000"/>
                        </a:xfrm>
                        <a:prstGeom prst="flowChartConnector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31" type="#_x0000_t120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B1644">
        <w:rPr>
          <w:sz w:val="20"/>
          <w:szCs w:val="20"/>
        </w:rPr>
        <w:t xml:space="preserve">  </w:t>
      </w:r>
      <w:r>
        <w:rPr>
          <w:sz w:val="20"/>
          <w:szCs w:val="20"/>
        </w:rPr>
        <w:t>Recomendada</w:t>
      </w:r>
    </w:p>
    <w:p w:rsidR="0046346A" w:rsidRDefault="00D84E1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>
                <wp:extent cx="152400" cy="18097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3600" y="571500"/>
                          <a:ext cx="133500" cy="162000"/>
                        </a:xfrm>
                        <a:prstGeom prst="flowChartConnector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346A" w:rsidRDefault="004634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_x0000_s1032" type="#_x0000_t120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6346A" w:rsidRDefault="004634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B1644">
        <w:rPr>
          <w:sz w:val="20"/>
          <w:szCs w:val="20"/>
        </w:rPr>
        <w:t xml:space="preserve">  </w:t>
      </w:r>
      <w:r>
        <w:rPr>
          <w:sz w:val="20"/>
          <w:szCs w:val="20"/>
        </w:rPr>
        <w:t>Não recomendada</w:t>
      </w:r>
    </w:p>
    <w:p w:rsidR="0046346A" w:rsidRDefault="00D84E1C">
      <w:pPr>
        <w:contextualSpacing w:val="0"/>
        <w:rPr>
          <w:sz w:val="16"/>
          <w:szCs w:val="16"/>
        </w:rPr>
      </w:pPr>
      <w:r>
        <w:rPr>
          <w:sz w:val="16"/>
          <w:szCs w:val="16"/>
        </w:rPr>
        <w:t>Obs.: Para ser recomendada, a proposta deverá alcançar a pontuação mínima de 7,0 (</w:t>
      </w:r>
      <w:r w:rsidR="00CB1644">
        <w:rPr>
          <w:sz w:val="16"/>
          <w:szCs w:val="16"/>
        </w:rPr>
        <w:t>sete</w:t>
      </w:r>
      <w:r>
        <w:rPr>
          <w:sz w:val="16"/>
          <w:szCs w:val="16"/>
        </w:rPr>
        <w:t>) pontos.</w:t>
      </w:r>
    </w:p>
    <w:p w:rsidR="0046346A" w:rsidRDefault="0046346A">
      <w:pPr>
        <w:contextualSpacing w:val="0"/>
        <w:rPr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9063C3" w:rsidRDefault="009063C3" w:rsidP="009063C3">
      <w:pPr>
        <w:contextualSpacing w:val="0"/>
        <w:jc w:val="both"/>
        <w:rPr>
          <w:b/>
          <w:sz w:val="20"/>
          <w:szCs w:val="20"/>
        </w:rPr>
      </w:pPr>
    </w:p>
    <w:p w:rsidR="0046346A" w:rsidRPr="009063C3" w:rsidRDefault="00D84E1C" w:rsidP="009063C3">
      <w:pPr>
        <w:contextualSpacing w:val="0"/>
        <w:jc w:val="both"/>
        <w:rPr>
          <w:b/>
          <w:sz w:val="20"/>
          <w:szCs w:val="20"/>
        </w:rPr>
      </w:pPr>
      <w:r w:rsidRPr="009063C3">
        <w:rPr>
          <w:b/>
          <w:sz w:val="20"/>
          <w:szCs w:val="20"/>
        </w:rPr>
        <w:lastRenderedPageBreak/>
        <w:t>Parecer que justifique a avaliação:</w:t>
      </w:r>
    </w:p>
    <w:p w:rsidR="0046346A" w:rsidRPr="009063C3" w:rsidRDefault="00D84E1C" w:rsidP="009063C3">
      <w:pPr>
        <w:contextualSpacing w:val="0"/>
        <w:jc w:val="both"/>
        <w:rPr>
          <w:b/>
          <w:sz w:val="16"/>
          <w:szCs w:val="16"/>
        </w:rPr>
      </w:pPr>
      <w:r w:rsidRPr="009063C3">
        <w:rPr>
          <w:sz w:val="16"/>
          <w:szCs w:val="16"/>
        </w:rPr>
        <w:t>Até 3000 caracteres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346A" w:rsidTr="00D84E1C">
        <w:trPr>
          <w:trHeight w:val="360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Pr="00D84E1C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46346A" w:rsidRDefault="0046346A">
      <w:pPr>
        <w:contextualSpacing w:val="0"/>
        <w:rPr>
          <w:b/>
          <w:sz w:val="20"/>
          <w:szCs w:val="20"/>
        </w:rPr>
      </w:pPr>
    </w:p>
    <w:p w:rsidR="0046346A" w:rsidRPr="009063C3" w:rsidRDefault="00D84E1C" w:rsidP="009063C3">
      <w:pPr>
        <w:contextualSpacing w:val="0"/>
        <w:jc w:val="both"/>
        <w:rPr>
          <w:b/>
          <w:sz w:val="20"/>
          <w:szCs w:val="20"/>
        </w:rPr>
      </w:pPr>
      <w:r w:rsidRPr="009063C3">
        <w:rPr>
          <w:b/>
          <w:sz w:val="20"/>
          <w:szCs w:val="20"/>
        </w:rPr>
        <w:t xml:space="preserve">Parecer detalhado, com </w:t>
      </w:r>
      <w:r w:rsidR="000E7279" w:rsidRPr="009063C3">
        <w:rPr>
          <w:b/>
          <w:sz w:val="20"/>
          <w:szCs w:val="20"/>
        </w:rPr>
        <w:t xml:space="preserve">sugestões de </w:t>
      </w:r>
      <w:r w:rsidRPr="009063C3">
        <w:rPr>
          <w:b/>
          <w:sz w:val="20"/>
          <w:szCs w:val="20"/>
        </w:rPr>
        <w:t xml:space="preserve">alterações específicas </w:t>
      </w:r>
      <w:r w:rsidRPr="009063C3">
        <w:rPr>
          <w:b/>
          <w:sz w:val="20"/>
          <w:szCs w:val="20"/>
          <w:highlight w:val="white"/>
        </w:rPr>
        <w:t xml:space="preserve">- identificar precisamente </w:t>
      </w:r>
      <w:proofErr w:type="gramStart"/>
      <w:r w:rsidRPr="009063C3">
        <w:rPr>
          <w:b/>
          <w:sz w:val="20"/>
          <w:szCs w:val="20"/>
          <w:highlight w:val="white"/>
        </w:rPr>
        <w:t>o(</w:t>
      </w:r>
      <w:proofErr w:type="gramEnd"/>
      <w:r w:rsidRPr="009063C3">
        <w:rPr>
          <w:b/>
          <w:sz w:val="20"/>
          <w:szCs w:val="20"/>
          <w:highlight w:val="white"/>
        </w:rPr>
        <w:t>s) trecho(s) a ser(em) alterado(s)</w:t>
      </w:r>
      <w:r w:rsidRPr="009063C3">
        <w:rPr>
          <w:b/>
          <w:sz w:val="20"/>
          <w:szCs w:val="20"/>
        </w:rPr>
        <w:t>:</w:t>
      </w:r>
    </w:p>
    <w:p w:rsidR="0046346A" w:rsidRDefault="00D84E1C">
      <w:pPr>
        <w:contextualSpacing w:val="0"/>
        <w:rPr>
          <w:sz w:val="16"/>
          <w:szCs w:val="16"/>
        </w:rPr>
      </w:pPr>
      <w:r>
        <w:rPr>
          <w:sz w:val="16"/>
          <w:szCs w:val="16"/>
        </w:rPr>
        <w:t>Até 3000 caracteres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346A" w:rsidTr="00D84E1C">
        <w:trPr>
          <w:trHeight w:val="482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46A" w:rsidRDefault="00463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46346A" w:rsidRDefault="0046346A">
      <w:pPr>
        <w:contextualSpacing w:val="0"/>
        <w:rPr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D84E1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...……………………………</w:t>
      </w:r>
      <w:proofErr w:type="gramStart"/>
      <w:r>
        <w:rPr>
          <w:sz w:val="20"/>
          <w:szCs w:val="20"/>
        </w:rPr>
        <w:t>...  ,</w:t>
      </w:r>
      <w:proofErr w:type="gramEnd"/>
      <w:r>
        <w:rPr>
          <w:sz w:val="20"/>
          <w:szCs w:val="20"/>
        </w:rPr>
        <w:t xml:space="preserve"> …… de……….……………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 …..    </w:t>
      </w: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46346A">
      <w:pPr>
        <w:contextualSpacing w:val="0"/>
        <w:rPr>
          <w:sz w:val="20"/>
          <w:szCs w:val="20"/>
        </w:rPr>
      </w:pPr>
    </w:p>
    <w:p w:rsidR="0046346A" w:rsidRDefault="009063C3">
      <w:pPr>
        <w:ind w:left="5040"/>
        <w:contextualSpacing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</w:t>
      </w:r>
      <w:r w:rsidR="00D84E1C">
        <w:rPr>
          <w:sz w:val="20"/>
          <w:szCs w:val="20"/>
        </w:rPr>
        <w:t xml:space="preserve">                            </w:t>
      </w:r>
    </w:p>
    <w:p w:rsidR="0046346A" w:rsidRDefault="00D84E1C" w:rsidP="009063C3">
      <w:pPr>
        <w:ind w:left="5040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Nome e 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parecerista</w:t>
      </w:r>
      <w:proofErr w:type="spellEnd"/>
      <w:r>
        <w:rPr>
          <w:sz w:val="20"/>
          <w:szCs w:val="20"/>
        </w:rPr>
        <w:t xml:space="preserve">                                                 </w:t>
      </w:r>
    </w:p>
    <w:p w:rsidR="0046346A" w:rsidRDefault="00D84E1C" w:rsidP="009063C3">
      <w:pPr>
        <w:contextualSpacing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(Quando enviado do </w:t>
      </w:r>
      <w:r w:rsidR="009063C3"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 xml:space="preserve"> institucional, dispensa assinatura.)</w:t>
      </w:r>
    </w:p>
    <w:sectPr w:rsidR="0046346A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BD" w:rsidRDefault="00D84E1C">
      <w:pPr>
        <w:spacing w:line="240" w:lineRule="auto"/>
      </w:pPr>
      <w:r>
        <w:separator/>
      </w:r>
    </w:p>
  </w:endnote>
  <w:endnote w:type="continuationSeparator" w:id="0">
    <w:p w:rsidR="002C4CBD" w:rsidRDefault="00D84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6A" w:rsidRDefault="00D84E1C">
    <w:pPr>
      <w:contextualSpacing w:val="0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BD" w:rsidRDefault="00D84E1C">
      <w:pPr>
        <w:spacing w:line="240" w:lineRule="auto"/>
      </w:pPr>
      <w:r>
        <w:separator/>
      </w:r>
    </w:p>
  </w:footnote>
  <w:footnote w:type="continuationSeparator" w:id="0">
    <w:p w:rsidR="002C4CBD" w:rsidRDefault="00D84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A"/>
    <w:rsid w:val="000E7279"/>
    <w:rsid w:val="00251D14"/>
    <w:rsid w:val="002C4CBD"/>
    <w:rsid w:val="0046346A"/>
    <w:rsid w:val="004E18F0"/>
    <w:rsid w:val="009063C3"/>
    <w:rsid w:val="00CB1644"/>
    <w:rsid w:val="00D84E1C"/>
    <w:rsid w:val="00E77785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6B8"/>
  <w15:docId w15:val="{A46E2468-A634-463F-B3D4-2383FFC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Hirt</dc:creator>
  <cp:lastModifiedBy>Glenda Heller Caceres</cp:lastModifiedBy>
  <cp:revision>3</cp:revision>
  <dcterms:created xsi:type="dcterms:W3CDTF">2019-02-19T18:37:00Z</dcterms:created>
  <dcterms:modified xsi:type="dcterms:W3CDTF">2019-02-19T19:07:00Z</dcterms:modified>
</cp:coreProperties>
</file>