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703" w:rsidRPr="00C16137" w:rsidRDefault="00C16137" w:rsidP="00EF2703">
      <w:pPr>
        <w:jc w:val="center"/>
        <w:rPr>
          <w:b/>
          <w:lang w:val="pt-BR"/>
        </w:rPr>
      </w:pPr>
      <w:bookmarkStart w:id="0" w:name="_GoBack"/>
      <w:r>
        <w:rPr>
          <w:b/>
        </w:rPr>
        <w:t xml:space="preserve">ANEXO </w:t>
      </w:r>
      <w:r w:rsidR="00EF2703">
        <w:rPr>
          <w:b/>
        </w:rPr>
        <w:t>V</w:t>
      </w:r>
      <w:r>
        <w:rPr>
          <w:b/>
          <w:lang w:val="pt-BR"/>
        </w:rPr>
        <w:t>I</w:t>
      </w:r>
    </w:p>
    <w:p w:rsidR="00EF2703" w:rsidRDefault="00EF2703" w:rsidP="00EF2703">
      <w:pPr>
        <w:jc w:val="center"/>
        <w:rPr>
          <w:b/>
        </w:rPr>
      </w:pP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FORMULÁRIO DE HOMOLOGAÇÃO DE PROJETO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>APOIO A PROJETOS INDISSOCIÁVEIS DE PESQUISA</w:t>
      </w:r>
      <w:r w:rsidR="00C6297E">
        <w:rPr>
          <w:b/>
          <w:lang w:val="pt-BR"/>
        </w:rPr>
        <w:t>, ENSINO</w:t>
      </w:r>
      <w:r>
        <w:rPr>
          <w:b/>
        </w:rPr>
        <w:t xml:space="preserve"> E EXTENSÃO NOS CAMPI DO IFRS</w:t>
      </w:r>
      <w:bookmarkEnd w:id="0"/>
    </w:p>
    <w:p w:rsidR="00EF2703" w:rsidRDefault="00EF2703" w:rsidP="00EF2703">
      <w:pPr>
        <w:rPr>
          <w:b/>
        </w:rPr>
      </w:pPr>
      <w:r>
        <w:rPr>
          <w:b/>
        </w:rPr>
        <w:t>1. Dados de identificação</w:t>
      </w:r>
    </w:p>
    <w:tbl>
      <w:tblPr>
        <w:tblStyle w:val="a9"/>
        <w:tblpPr w:leftFromText="141" w:rightFromText="141" w:vertAnchor="text" w:horzAnchor="margin" w:tblpXSpec="center" w:tblpY="373"/>
        <w:tblW w:w="91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943"/>
        <w:gridCol w:w="924"/>
        <w:gridCol w:w="6305"/>
      </w:tblGrid>
      <w:tr w:rsidR="000D3508" w:rsidTr="000D3508">
        <w:trPr>
          <w:trHeight w:val="399"/>
        </w:trPr>
        <w:tc>
          <w:tcPr>
            <w:tcW w:w="9172" w:type="dxa"/>
            <w:gridSpan w:val="3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3508" w:rsidRPr="000D3508" w:rsidRDefault="000D3508" w:rsidP="000D3508">
            <w:pPr>
              <w:ind w:left="100"/>
              <w:jc w:val="center"/>
              <w:rPr>
                <w:b/>
                <w:color w:val="FF0000"/>
                <w:lang w:val="pt-BR"/>
              </w:rPr>
            </w:pPr>
            <w:r w:rsidRPr="000D3508">
              <w:rPr>
                <w:b/>
                <w:lang w:val="pt-BR"/>
              </w:rPr>
              <w:t>Título do Projeto</w:t>
            </w:r>
          </w:p>
        </w:tc>
      </w:tr>
      <w:tr w:rsidR="00EF2703" w:rsidTr="000D3508">
        <w:trPr>
          <w:trHeight w:val="399"/>
        </w:trPr>
        <w:tc>
          <w:tcPr>
            <w:tcW w:w="91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273"/>
        </w:trPr>
        <w:tc>
          <w:tcPr>
            <w:tcW w:w="194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/>
              <w:jc w:val="both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Coordenador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273"/>
        </w:trPr>
        <w:tc>
          <w:tcPr>
            <w:tcW w:w="1943" w:type="dxa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/>
              <w:jc w:val="both"/>
              <w:rPr>
                <w:b/>
                <w:i/>
                <w:shd w:val="clear" w:color="auto" w:fill="BFBFBF"/>
              </w:rPr>
            </w:pPr>
            <w:r>
              <w:rPr>
                <w:b/>
                <w:i/>
                <w:shd w:val="clear" w:color="auto" w:fill="BFBFBF"/>
              </w:rPr>
              <w:t>Campus</w:t>
            </w:r>
          </w:p>
        </w:tc>
        <w:tc>
          <w:tcPr>
            <w:tcW w:w="72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 w:right="9738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2703" w:rsidTr="000D3508">
        <w:trPr>
          <w:trHeight w:val="444"/>
        </w:trPr>
        <w:tc>
          <w:tcPr>
            <w:tcW w:w="2867" w:type="dxa"/>
            <w:gridSpan w:val="2"/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/>
              <w:jc w:val="both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Tipo de Solicitação</w:t>
            </w:r>
          </w:p>
        </w:tc>
        <w:tc>
          <w:tcPr>
            <w:tcW w:w="6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EF270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 xml:space="preserve">  (   ) Somente bolsa   (    ) Auxílio financeiro e bolsas </w:t>
            </w:r>
          </w:p>
        </w:tc>
      </w:tr>
    </w:tbl>
    <w:p w:rsidR="000D3508" w:rsidRDefault="00EF2703" w:rsidP="00EF2703">
      <w:pPr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0D3508">
      <w:pPr>
        <w:ind w:right="143"/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both"/>
        <w:rPr>
          <w:b/>
        </w:rPr>
      </w:pPr>
      <w:r>
        <w:rPr>
          <w:b/>
        </w:rPr>
        <w:t>2. Carga horária da(s) Bolsa(s) solicitada(s)</w:t>
      </w:r>
    </w:p>
    <w:p w:rsidR="00EF2703" w:rsidRDefault="00EF2703" w:rsidP="00EF2703">
      <w:pPr>
        <w:jc w:val="both"/>
        <w:rPr>
          <w:b/>
        </w:rPr>
      </w:pPr>
    </w:p>
    <w:tbl>
      <w:tblPr>
        <w:tblStyle w:val="aa"/>
        <w:tblW w:w="919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95"/>
      </w:tblGrid>
      <w:tr w:rsidR="00EF2703" w:rsidTr="007A6F46">
        <w:trPr>
          <w:trHeight w:val="50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DADOS DE SOLICITAÇÃO DE COTAS DE BOLSAS*</w:t>
            </w:r>
          </w:p>
        </w:tc>
      </w:tr>
      <w:tr w:rsidR="00EF2703" w:rsidTr="007A6F46">
        <w:trPr>
          <w:trHeight w:val="50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Bolsas solicitadas para o projeto:</w:t>
            </w:r>
          </w:p>
        </w:tc>
      </w:tr>
      <w:tr w:rsidR="00EF2703" w:rsidTr="002D4783">
        <w:trPr>
          <w:trHeight w:val="50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1:              (  )16h             </w:t>
            </w:r>
            <w:r>
              <w:rPr>
                <w:b/>
              </w:rPr>
              <w:tab/>
              <w:t xml:space="preserve">(  )12h                </w:t>
            </w:r>
            <w:r>
              <w:rPr>
                <w:b/>
              </w:rPr>
              <w:tab/>
              <w:t xml:space="preserve">( ) 8h                  </w:t>
            </w:r>
          </w:p>
        </w:tc>
      </w:tr>
      <w:tr w:rsidR="00EF2703" w:rsidTr="002D4783">
        <w:trPr>
          <w:trHeight w:val="50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 2:             (  )16h             </w:t>
            </w:r>
            <w:r>
              <w:rPr>
                <w:b/>
              </w:rPr>
              <w:tab/>
              <w:t xml:space="preserve">(  )12h                </w:t>
            </w:r>
            <w:r>
              <w:rPr>
                <w:b/>
              </w:rPr>
              <w:tab/>
              <w:t xml:space="preserve">( ) 8h                  </w:t>
            </w:r>
          </w:p>
        </w:tc>
      </w:tr>
      <w:tr w:rsidR="00EF2703" w:rsidTr="002D4783">
        <w:trPr>
          <w:trHeight w:val="50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3:              (  ) 8h                  </w:t>
            </w:r>
          </w:p>
        </w:tc>
      </w:tr>
      <w:tr w:rsidR="00EF2703" w:rsidTr="002D4783">
        <w:trPr>
          <w:trHeight w:val="500"/>
        </w:trPr>
        <w:tc>
          <w:tcPr>
            <w:tcW w:w="9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Bolsista  4:            (  ) 8h                  </w:t>
            </w:r>
          </w:p>
        </w:tc>
      </w:tr>
    </w:tbl>
    <w:p w:rsidR="00EF2703" w:rsidRDefault="00EF2703" w:rsidP="00EF2703">
      <w:pPr>
        <w:jc w:val="both"/>
        <w:rPr>
          <w:b/>
        </w:rPr>
      </w:pPr>
    </w:p>
    <w:p w:rsidR="000D3508" w:rsidRDefault="000D3508" w:rsidP="00EF2703">
      <w:pPr>
        <w:jc w:val="both"/>
        <w:rPr>
          <w:b/>
        </w:rPr>
      </w:pPr>
    </w:p>
    <w:p w:rsidR="000D3508" w:rsidRDefault="000D3508" w:rsidP="00EF2703">
      <w:pPr>
        <w:jc w:val="both"/>
        <w:rPr>
          <w:b/>
        </w:rPr>
      </w:pPr>
    </w:p>
    <w:p w:rsidR="00EF2703" w:rsidRDefault="00EF2703" w:rsidP="00EF2703">
      <w:pPr>
        <w:jc w:val="both"/>
        <w:rPr>
          <w:b/>
        </w:rPr>
      </w:pPr>
      <w:r>
        <w:t xml:space="preserve"> </w:t>
      </w:r>
      <w:r>
        <w:rPr>
          <w:b/>
        </w:rPr>
        <w:t>3. Auxílio financeiro solicitado (somente custeio): R$: ________________</w:t>
      </w:r>
    </w:p>
    <w:p w:rsidR="00EF2703" w:rsidRDefault="00EF2703" w:rsidP="00EF2703">
      <w:pPr>
        <w:jc w:val="both"/>
        <w:rPr>
          <w:color w:val="FF0000"/>
        </w:rPr>
      </w:pPr>
      <w:r>
        <w:rPr>
          <w:b/>
          <w:color w:val="FF0000"/>
        </w:rPr>
        <w:t xml:space="preserve">         </w:t>
      </w:r>
      <w:r>
        <w:rPr>
          <w:color w:val="FF0000"/>
        </w:rPr>
        <w:t xml:space="preserve"> </w:t>
      </w:r>
    </w:p>
    <w:p w:rsidR="000D3508" w:rsidRDefault="000D3508" w:rsidP="00EF2703">
      <w:pPr>
        <w:jc w:val="both"/>
        <w:rPr>
          <w:color w:val="FF0000"/>
        </w:rPr>
      </w:pPr>
    </w:p>
    <w:p w:rsidR="000D3508" w:rsidRDefault="000D3508" w:rsidP="00EF2703">
      <w:pPr>
        <w:jc w:val="both"/>
        <w:rPr>
          <w:color w:val="FF0000"/>
        </w:rPr>
      </w:pPr>
    </w:p>
    <w:p w:rsidR="000D3508" w:rsidRDefault="000D3508" w:rsidP="00EF2703">
      <w:pPr>
        <w:jc w:val="both"/>
        <w:rPr>
          <w:color w:val="FF0000"/>
        </w:rPr>
      </w:pPr>
    </w:p>
    <w:p w:rsidR="000D3508" w:rsidRDefault="000D3508" w:rsidP="00EF2703">
      <w:pPr>
        <w:jc w:val="both"/>
        <w:rPr>
          <w:color w:val="FF0000"/>
        </w:rPr>
      </w:pPr>
    </w:p>
    <w:p w:rsidR="00EF2703" w:rsidRDefault="00EF2703" w:rsidP="00EF2703">
      <w:pPr>
        <w:jc w:val="both"/>
        <w:rPr>
          <w:b/>
        </w:rPr>
      </w:pPr>
      <w:r>
        <w:rPr>
          <w:b/>
        </w:rPr>
        <w:lastRenderedPageBreak/>
        <w:t xml:space="preserve"> 4. Envio da proposta</w:t>
      </w:r>
    </w:p>
    <w:p w:rsidR="00EF2703" w:rsidRDefault="00EF2703" w:rsidP="00EF2703">
      <w:pPr>
        <w:jc w:val="both"/>
      </w:pPr>
      <w:r>
        <w:rPr>
          <w:b/>
          <w:color w:val="FF0000"/>
        </w:rPr>
        <w:t xml:space="preserve"> </w:t>
      </w:r>
    </w:p>
    <w:tbl>
      <w:tblPr>
        <w:tblStyle w:val="ab"/>
        <w:tblW w:w="898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55"/>
        <w:gridCol w:w="1020"/>
        <w:gridCol w:w="990"/>
        <w:gridCol w:w="1020"/>
      </w:tblGrid>
      <w:tr w:rsidR="00EF2703" w:rsidTr="002D4783">
        <w:trPr>
          <w:trHeight w:val="480"/>
        </w:trPr>
        <w:tc>
          <w:tcPr>
            <w:tcW w:w="5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b/>
                <w:shd w:val="clear" w:color="auto" w:fill="BFBFBF"/>
              </w:rPr>
            </w:pPr>
            <w:r>
              <w:rPr>
                <w:b/>
                <w:color w:val="FF0000"/>
              </w:rPr>
              <w:t xml:space="preserve">  </w:t>
            </w:r>
            <w:r>
              <w:rPr>
                <w:b/>
                <w:shd w:val="clear" w:color="auto" w:fill="BFBFBF"/>
              </w:rPr>
              <w:t>Procedimentos de envio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SIM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NÃO</w:t>
            </w:r>
          </w:p>
        </w:tc>
      </w:tr>
      <w:tr w:rsidR="00EF2703" w:rsidTr="000D3508">
        <w:trPr>
          <w:trHeight w:val="1128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0D3508">
            <w:pPr>
              <w:jc w:val="both"/>
            </w:pPr>
            <w:r>
              <w:t xml:space="preserve">O proponente enviou toda a documentação, em uma única mensagem, a partir do próprio </w:t>
            </w:r>
            <w:r>
              <w:rPr>
                <w:i/>
              </w:rPr>
              <w:t>e-mail</w:t>
            </w:r>
            <w:r>
              <w:t xml:space="preserve"> institucional ao </w:t>
            </w:r>
            <w:r>
              <w:rPr>
                <w:i/>
              </w:rPr>
              <w:t>e-mail</w:t>
            </w:r>
            <w:r>
              <w:t xml:space="preserve"> indicado?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>(item 7.5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892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0D3508">
            <w:pPr>
              <w:jc w:val="both"/>
            </w:pPr>
            <w:r>
              <w:t>A proposta foi enviada no período estabelecido no cronograma do edital?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>(item 7.7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F2703" w:rsidTr="000D3508">
        <w:trPr>
          <w:trHeight w:val="241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Documentos a serem entregues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SIM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NÃO</w:t>
            </w:r>
          </w:p>
        </w:tc>
      </w:tr>
      <w:tr w:rsidR="00EF2703" w:rsidTr="000D3508">
        <w:trPr>
          <w:trHeight w:val="1156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jc w:val="both"/>
              <w:rPr>
                <w:color w:val="FF0000"/>
              </w:rPr>
            </w:pPr>
            <w:r>
              <w:t>01 (uma) cópia em formato PDF do projeto cadastrado no SiEX/SIGProj (versão que contém o número do protocolo SIPes gerado pelo sistema);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 xml:space="preserve">(item 7.5 letra </w:t>
            </w:r>
            <w:r>
              <w:rPr>
                <w:b/>
                <w:i/>
                <w:u w:val="single"/>
              </w:rPr>
              <w:t>a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934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jc w:val="both"/>
              <w:rPr>
                <w:color w:val="FF0000"/>
              </w:rPr>
            </w:pPr>
            <w:r>
              <w:t>01 (uma) cópia em formato PDF do Anexo I - Identificação e Detalhamento do Projeto, devidamente preenchido.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 xml:space="preserve">(item 7.5 letra </w:t>
            </w:r>
            <w:r>
              <w:rPr>
                <w:b/>
                <w:i/>
                <w:u w:val="single"/>
              </w:rPr>
              <w:t>b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922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jc w:val="both"/>
            </w:pPr>
            <w:r>
              <w:t>01 (uma) cópia em formato PDF do Anexo II, devidamente preenchido.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 xml:space="preserve">(item 7.5 letra </w:t>
            </w:r>
            <w:r>
              <w:rPr>
                <w:b/>
                <w:i/>
                <w:u w:val="single"/>
              </w:rPr>
              <w:t>c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1505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0D3508">
            <w:pPr>
              <w:jc w:val="both"/>
            </w:pPr>
            <w:r>
              <w:t xml:space="preserve">01 (uma) cópia em formato PDF da autorização da chefia imediata </w:t>
            </w:r>
            <w:r w:rsidR="000D3508">
              <w:rPr>
                <w:lang w:val="pt-BR"/>
              </w:rPr>
              <w:t>(Anexo III)</w:t>
            </w:r>
            <w:r>
              <w:t>, no caso de propostas coordenadas por técnicos administrativos, considerando a descrição sumária do cargo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 xml:space="preserve">(item 7.5 letra </w:t>
            </w:r>
            <w:r>
              <w:rPr>
                <w:b/>
                <w:i/>
                <w:u w:val="single"/>
              </w:rPr>
              <w:t>d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2414"/>
        </w:trPr>
        <w:tc>
          <w:tcPr>
            <w:tcW w:w="59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0D3508">
            <w:pPr>
              <w:jc w:val="both"/>
            </w:pPr>
            <w:r>
              <w:t>01 (uma) cópia em formato PDF do comprovante de submissão e/ou aprovação, do projeto de pesquisa submetido ao Comitê de Ética em Pesquisa (CEP) ou à Comissão de Ética no Uso de Animais (CEUA) conforme necessidade do projeto</w:t>
            </w:r>
          </w:p>
          <w:p w:rsidR="00EF2703" w:rsidRDefault="00EF2703" w:rsidP="000D3508">
            <w:pPr>
              <w:rPr>
                <w:b/>
              </w:rPr>
            </w:pPr>
            <w:r>
              <w:rPr>
                <w:b/>
              </w:rPr>
              <w:t xml:space="preserve">(  ) comprovante de submissão </w:t>
            </w:r>
          </w:p>
          <w:p w:rsidR="00EF2703" w:rsidRDefault="00EF2703" w:rsidP="000D3508">
            <w:pPr>
              <w:rPr>
                <w:b/>
              </w:rPr>
            </w:pPr>
            <w:r>
              <w:rPr>
                <w:b/>
              </w:rPr>
              <w:t>(  ) comprovante de aprovação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 xml:space="preserve">(item 7.5 letra </w:t>
            </w:r>
            <w:r>
              <w:rPr>
                <w:b/>
                <w:i/>
                <w:u w:val="single"/>
              </w:rPr>
              <w:t>e</w:t>
            </w:r>
            <w:r>
              <w:rPr>
                <w:b/>
              </w:rPr>
              <w:t xml:space="preserve"> do edital)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20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</w:tbl>
    <w:p w:rsidR="00EF2703" w:rsidRDefault="00EF2703" w:rsidP="00EF2703">
      <w:pPr>
        <w:jc w:val="both"/>
      </w:pPr>
      <w:r>
        <w:rPr>
          <w:b/>
        </w:rPr>
        <w:t xml:space="preserve">* </w:t>
      </w:r>
      <w:r>
        <w:t>Não se aplica</w:t>
      </w:r>
    </w:p>
    <w:p w:rsidR="00EF2703" w:rsidRDefault="00EF2703" w:rsidP="00EF2703">
      <w:pPr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both"/>
        <w:rPr>
          <w:b/>
        </w:rPr>
      </w:pPr>
      <w:r>
        <w:lastRenderedPageBreak/>
        <w:t xml:space="preserve"> </w:t>
      </w:r>
      <w:r>
        <w:rPr>
          <w:b/>
        </w:rPr>
        <w:t>5. Requisitos do Proponente/Coordenador do Projeto</w:t>
      </w:r>
    </w:p>
    <w:p w:rsidR="00EF2703" w:rsidRDefault="00EF2703" w:rsidP="00EF2703">
      <w:pPr>
        <w:jc w:val="both"/>
        <w:rPr>
          <w:b/>
          <w:color w:val="FF0000"/>
        </w:rPr>
      </w:pPr>
    </w:p>
    <w:tbl>
      <w:tblPr>
        <w:tblStyle w:val="ac"/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85"/>
        <w:gridCol w:w="1005"/>
        <w:gridCol w:w="1005"/>
        <w:gridCol w:w="1020"/>
      </w:tblGrid>
      <w:tr w:rsidR="00EF2703" w:rsidTr="000D3508">
        <w:trPr>
          <w:trHeight w:val="248"/>
        </w:trPr>
        <w:tc>
          <w:tcPr>
            <w:tcW w:w="5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Itens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N/A*</w:t>
            </w:r>
          </w:p>
        </w:tc>
        <w:tc>
          <w:tcPr>
            <w:tcW w:w="10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SIM</w:t>
            </w:r>
          </w:p>
        </w:tc>
        <w:tc>
          <w:tcPr>
            <w:tcW w:w="1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center"/>
              <w:rPr>
                <w:b/>
                <w:shd w:val="clear" w:color="auto" w:fill="BFBFBF"/>
              </w:rPr>
            </w:pPr>
            <w:r>
              <w:rPr>
                <w:b/>
                <w:shd w:val="clear" w:color="auto" w:fill="BFBFBF"/>
              </w:rPr>
              <w:t>NÃO</w:t>
            </w:r>
          </w:p>
        </w:tc>
      </w:tr>
      <w:tr w:rsidR="00EF2703" w:rsidTr="000D3508">
        <w:trPr>
          <w:trHeight w:val="898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jc w:val="both"/>
            </w:pPr>
            <w:r>
              <w:t>O proponente do projeto é servidor efetivo do IFRS e ter titulação mínima de graduação.</w:t>
            </w:r>
          </w:p>
          <w:p w:rsidR="00EF2703" w:rsidRDefault="00EF2703" w:rsidP="000D3508">
            <w:pPr>
              <w:jc w:val="both"/>
              <w:rPr>
                <w:b/>
              </w:rPr>
            </w:pPr>
            <w:r>
              <w:rPr>
                <w:b/>
              </w:rPr>
              <w:t>(item 5.1 do edital)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786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jc w:val="both"/>
            </w:pPr>
            <w:r>
              <w:t>O currículo Lattes do proponente está atualizado a partir do dia 01/01/2018.</w:t>
            </w:r>
          </w:p>
          <w:p w:rsidR="00EF2703" w:rsidRDefault="00EF2703" w:rsidP="000D3508">
            <w:pPr>
              <w:jc w:val="both"/>
            </w:pPr>
            <w:r>
              <w:rPr>
                <w:b/>
              </w:rPr>
              <w:t>(item 5.2 do edital)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</w:p>
        </w:tc>
      </w:tr>
      <w:tr w:rsidR="00EF2703" w:rsidTr="000D3508">
        <w:trPr>
          <w:trHeight w:val="844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0D3508">
            <w:pPr>
              <w:jc w:val="both"/>
            </w:pPr>
            <w:r>
              <w:t>O proponente está usufruindo de afastamento ou licença de qualquer tipo, previstos pela legislação vigente, no momento do envio da proposta.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</w:p>
        </w:tc>
      </w:tr>
      <w:tr w:rsidR="00EF2703" w:rsidTr="000D3508">
        <w:trPr>
          <w:trHeight w:val="1200"/>
        </w:trPr>
        <w:tc>
          <w:tcPr>
            <w:tcW w:w="5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0D3508">
            <w:pPr>
              <w:jc w:val="both"/>
            </w:pPr>
            <w:r>
              <w:t>O proponente está com pendências de relatórios e/ou prestação de contas quanto a projetos/programas/ações/auxílios i</w:t>
            </w:r>
            <w:r w:rsidR="000D3508">
              <w:t>nstitucionais geridos pelo IFRS.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  <w:rPr>
                <w:color w:val="FF0000"/>
              </w:rPr>
            </w:pPr>
          </w:p>
        </w:tc>
      </w:tr>
    </w:tbl>
    <w:p w:rsidR="00EF2703" w:rsidRDefault="00EF2703" w:rsidP="00EF2703">
      <w:pPr>
        <w:jc w:val="both"/>
      </w:pPr>
      <w:r>
        <w:t>* Não se aplica</w:t>
      </w:r>
    </w:p>
    <w:p w:rsidR="00EF2703" w:rsidRDefault="00EF2703" w:rsidP="00EF2703">
      <w:pPr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both"/>
        <w:rPr>
          <w:b/>
        </w:rPr>
      </w:pPr>
      <w:r>
        <w:rPr>
          <w:b/>
        </w:rPr>
        <w:t>6. Observações</w:t>
      </w:r>
    </w:p>
    <w:tbl>
      <w:tblPr>
        <w:tblStyle w:val="ad"/>
        <w:tblW w:w="902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4"/>
      </w:tblGrid>
      <w:tr w:rsidR="00EF2703" w:rsidTr="000D3508">
        <w:trPr>
          <w:trHeight w:val="1142"/>
        </w:trPr>
        <w:tc>
          <w:tcPr>
            <w:tcW w:w="9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2703" w:rsidRDefault="00EF2703" w:rsidP="002D4783">
            <w:pPr>
              <w:ind w:left="60"/>
              <w:jc w:val="both"/>
            </w:pPr>
          </w:p>
          <w:p w:rsidR="00EF2703" w:rsidRDefault="00EF2703" w:rsidP="002D4783">
            <w:pPr>
              <w:ind w:left="60"/>
              <w:jc w:val="both"/>
            </w:pPr>
            <w:r>
              <w:t xml:space="preserve"> </w:t>
            </w:r>
          </w:p>
          <w:p w:rsidR="00EF2703" w:rsidRDefault="00EF2703" w:rsidP="002D4783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F2703" w:rsidRDefault="00EF2703" w:rsidP="002D4783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:rsidR="00EF2703" w:rsidRDefault="00EF2703" w:rsidP="00EF2703">
      <w:pPr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both"/>
      </w:pPr>
      <w: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(       </w:t>
      </w:r>
      <w:r>
        <w:rPr>
          <w:b/>
        </w:rPr>
        <w:tab/>
        <w:t xml:space="preserve">) Homologado        </w:t>
      </w:r>
      <w:r>
        <w:rPr>
          <w:b/>
        </w:rPr>
        <w:tab/>
        <w:t xml:space="preserve">      </w:t>
      </w:r>
      <w:r>
        <w:rPr>
          <w:b/>
        </w:rPr>
        <w:tab/>
        <w:t xml:space="preserve">(       </w:t>
      </w:r>
      <w:r>
        <w:rPr>
          <w:b/>
        </w:rPr>
        <w:tab/>
        <w:t>) Não homologado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Local: __________________________        </w:t>
      </w:r>
      <w:r>
        <w:rPr>
          <w:b/>
        </w:rPr>
        <w:tab/>
        <w:t xml:space="preserve">  </w:t>
      </w:r>
      <w:r>
        <w:rPr>
          <w:b/>
        </w:rPr>
        <w:tab/>
        <w:t>Data: _____/____/________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both"/>
        <w:rPr>
          <w:b/>
        </w:rPr>
      </w:pPr>
      <w:r>
        <w:rPr>
          <w:b/>
        </w:rPr>
        <w:t xml:space="preserve"> </w:t>
      </w:r>
    </w:p>
    <w:p w:rsidR="00EF2703" w:rsidRDefault="00EF2703" w:rsidP="00EF2703">
      <w:pPr>
        <w:jc w:val="center"/>
        <w:rPr>
          <w:b/>
        </w:rPr>
      </w:pPr>
      <w:r>
        <w:rPr>
          <w:b/>
        </w:rPr>
        <w:t>________________________________________________________________________</w:t>
      </w:r>
    </w:p>
    <w:p w:rsidR="002A5297" w:rsidRDefault="000D3508">
      <w:pPr>
        <w:jc w:val="center"/>
        <w:rPr>
          <w:b/>
        </w:rPr>
      </w:pPr>
      <w:r>
        <w:rPr>
          <w:b/>
        </w:rPr>
        <w:t>Presidente da CIEPE central</w:t>
      </w:r>
    </w:p>
    <w:p w:rsidR="00110EA8" w:rsidRDefault="00110EA8">
      <w:pPr>
        <w:jc w:val="center"/>
        <w:rPr>
          <w:b/>
        </w:rPr>
      </w:pPr>
    </w:p>
    <w:sectPr w:rsidR="00110EA8">
      <w:headerReference w:type="default" r:id="rId7"/>
      <w:footerReference w:type="default" r:id="rId8"/>
      <w:pgSz w:w="11909" w:h="16834"/>
      <w:pgMar w:top="1701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FE7" w:rsidRDefault="006B7FE7">
      <w:pPr>
        <w:spacing w:line="240" w:lineRule="auto"/>
      </w:pPr>
      <w:r>
        <w:separator/>
      </w:r>
    </w:p>
  </w:endnote>
  <w:endnote w:type="continuationSeparator" w:id="0">
    <w:p w:rsidR="006B7FE7" w:rsidRDefault="006B7FE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16137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FE7" w:rsidRDefault="006B7FE7">
      <w:pPr>
        <w:spacing w:line="240" w:lineRule="auto"/>
      </w:pPr>
      <w:r>
        <w:separator/>
      </w:r>
    </w:p>
  </w:footnote>
  <w:footnote w:type="continuationSeparator" w:id="0">
    <w:p w:rsidR="006B7FE7" w:rsidRDefault="006B7FE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7" w:rsidRDefault="006B7FE7">
    <w:pPr>
      <w:spacing w:before="60"/>
      <w:jc w:val="center"/>
      <w:rPr>
        <w:sz w:val="20"/>
        <w:szCs w:val="20"/>
      </w:rPr>
    </w:pPr>
    <w:r>
      <w:rPr>
        <w:noProof/>
        <w:lang w:val="pt-BR"/>
      </w:rPr>
      <w:drawing>
        <wp:inline distT="0" distB="0" distL="0" distR="0">
          <wp:extent cx="523875" cy="5715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B7FE7" w:rsidRDefault="006B7FE7">
    <w:pPr>
      <w:spacing w:before="60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:rsidR="006B7FE7" w:rsidRDefault="006B7FE7">
    <w:pPr>
      <w:jc w:val="center"/>
      <w:rPr>
        <w:sz w:val="20"/>
        <w:szCs w:val="20"/>
      </w:rPr>
    </w:pPr>
    <w:r>
      <w:rPr>
        <w:sz w:val="20"/>
        <w:szCs w:val="20"/>
      </w:rPr>
      <w:t>Gabinete do Reitor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Rua Gen. Osório, 348 – Centro – Bento Gonçalves/RS – CEP 95.700-086</w:t>
    </w:r>
  </w:p>
  <w:p w:rsidR="006B7FE7" w:rsidRDefault="006B7FE7">
    <w:pPr>
      <w:tabs>
        <w:tab w:val="center" w:pos="4320"/>
        <w:tab w:val="right" w:pos="8640"/>
      </w:tabs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Telefone: (54) 3449.3300 – www.ifrs.edu.br – e-mail: </w:t>
    </w:r>
    <w:hyperlink r:id="rId2" w:history="1">
      <w:r w:rsidRPr="00EB32C5">
        <w:rPr>
          <w:rStyle w:val="Hyperlink"/>
          <w:sz w:val="16"/>
          <w:szCs w:val="16"/>
        </w:rPr>
        <w:t>i</w:t>
      </w:r>
      <w:r w:rsidRPr="00EB32C5">
        <w:rPr>
          <w:rStyle w:val="Hyperlink"/>
          <w:sz w:val="16"/>
          <w:szCs w:val="16"/>
          <w:lang w:val="pt-BR"/>
        </w:rPr>
        <w:t>ndissociaveis</w:t>
      </w:r>
      <w:r w:rsidRPr="00EB32C5">
        <w:rPr>
          <w:rStyle w:val="Hyperlink"/>
          <w:sz w:val="16"/>
          <w:szCs w:val="16"/>
        </w:rPr>
        <w:t>@ifrs.edu.</w:t>
      </w:r>
    </w:hyperlink>
    <w:hyperlink r:id="rId3">
      <w:r>
        <w:rPr>
          <w:color w:val="0000FF"/>
          <w:sz w:val="16"/>
          <w:szCs w:val="16"/>
          <w:u w:val="single"/>
        </w:rPr>
        <w:t>br</w:t>
      </w:r>
    </w:hyperlink>
  </w:p>
  <w:p w:rsidR="006B7FE7" w:rsidRDefault="006B7FE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6130"/>
    <w:multiLevelType w:val="multilevel"/>
    <w:tmpl w:val="789210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ED"/>
    <w:rsid w:val="00033142"/>
    <w:rsid w:val="000D3508"/>
    <w:rsid w:val="00110EA8"/>
    <w:rsid w:val="001C00ED"/>
    <w:rsid w:val="001E1EDF"/>
    <w:rsid w:val="002A5297"/>
    <w:rsid w:val="00335770"/>
    <w:rsid w:val="003904DF"/>
    <w:rsid w:val="00434EC1"/>
    <w:rsid w:val="005B5002"/>
    <w:rsid w:val="005C31B9"/>
    <w:rsid w:val="006B7FE7"/>
    <w:rsid w:val="00767732"/>
    <w:rsid w:val="007A6F46"/>
    <w:rsid w:val="007C1B3D"/>
    <w:rsid w:val="007D3F20"/>
    <w:rsid w:val="00831AAF"/>
    <w:rsid w:val="008516A5"/>
    <w:rsid w:val="008E2687"/>
    <w:rsid w:val="00B06751"/>
    <w:rsid w:val="00BE0733"/>
    <w:rsid w:val="00C16137"/>
    <w:rsid w:val="00C6297E"/>
    <w:rsid w:val="00CA2B44"/>
    <w:rsid w:val="00EF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32122"/>
  <w15:docId w15:val="{1BF5B655-162A-4062-AA0B-89763EA86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z-Cyrl-UZ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BFBFBF"/>
    </w:tc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7FE7"/>
  </w:style>
  <w:style w:type="paragraph" w:styleId="Rodap">
    <w:name w:val="footer"/>
    <w:basedOn w:val="Normal"/>
    <w:link w:val="RodapChar"/>
    <w:uiPriority w:val="99"/>
    <w:unhideWhenUsed/>
    <w:rsid w:val="006B7FE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7FE7"/>
  </w:style>
  <w:style w:type="character" w:styleId="Hyperlink">
    <w:name w:val="Hyperlink"/>
    <w:basedOn w:val="Fontepargpadro"/>
    <w:uiPriority w:val="99"/>
    <w:unhideWhenUsed/>
    <w:rsid w:val="006B7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i@ifrs.edu.br" TargetMode="External"/><Relationship Id="rId2" Type="http://schemas.openxmlformats.org/officeDocument/2006/relationships/hyperlink" Target="mailto:indissociaveis@ifrs.edu.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Morgan</dc:creator>
  <cp:lastModifiedBy>..</cp:lastModifiedBy>
  <cp:revision>5</cp:revision>
  <dcterms:created xsi:type="dcterms:W3CDTF">2019-02-01T14:50:00Z</dcterms:created>
  <dcterms:modified xsi:type="dcterms:W3CDTF">2019-02-01T15:41:00Z</dcterms:modified>
</cp:coreProperties>
</file>