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ED" w:rsidRDefault="006B7FE7">
      <w:pPr>
        <w:jc w:val="center"/>
        <w:rPr>
          <w:b/>
        </w:rPr>
      </w:pPr>
      <w:r>
        <w:rPr>
          <w:b/>
        </w:rPr>
        <w:t>ANEXO II</w:t>
      </w:r>
    </w:p>
    <w:p w:rsidR="001C00ED" w:rsidRDefault="006B7FE7">
      <w:pPr>
        <w:jc w:val="center"/>
        <w:rPr>
          <w:b/>
        </w:rPr>
      </w:pPr>
      <w:r>
        <w:rPr>
          <w:b/>
        </w:rPr>
        <w:t>FORMULÁRIO DE SOLICITAÇÃO DE AUXÍLIO FINANCEIRO</w:t>
      </w:r>
    </w:p>
    <w:p w:rsidR="001C00ED" w:rsidRDefault="006B7FE7">
      <w:pPr>
        <w:jc w:val="both"/>
        <w:rPr>
          <w:b/>
        </w:rPr>
      </w:pPr>
      <w:r>
        <w:rPr>
          <w:b/>
        </w:rPr>
        <w:t xml:space="preserve"> </w:t>
      </w:r>
    </w:p>
    <w:p w:rsidR="001C00ED" w:rsidRPr="002A5297" w:rsidRDefault="006B7FE7">
      <w:pPr>
        <w:spacing w:line="360" w:lineRule="auto"/>
        <w:rPr>
          <w:b/>
          <w:lang w:val="pt-BR"/>
        </w:rPr>
      </w:pPr>
      <w:r>
        <w:rPr>
          <w:b/>
        </w:rPr>
        <w:t>Para execução do projeto indissociável intitulado por: ___________________________</w:t>
      </w:r>
      <w:r w:rsidR="002A5297">
        <w:rPr>
          <w:b/>
          <w:lang w:val="pt-BR"/>
        </w:rPr>
        <w:t>__</w:t>
      </w:r>
    </w:p>
    <w:p w:rsidR="001C00ED" w:rsidRPr="002A5297" w:rsidRDefault="006B7FE7">
      <w:pPr>
        <w:spacing w:line="360" w:lineRule="auto"/>
        <w:rPr>
          <w:b/>
          <w:lang w:val="pt-BR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A5297">
        <w:rPr>
          <w:b/>
          <w:lang w:val="pt-BR"/>
        </w:rPr>
        <w:t>___</w:t>
      </w:r>
    </w:p>
    <w:p w:rsidR="001C00ED" w:rsidRDefault="006B7FE7">
      <w:pPr>
        <w:spacing w:line="360" w:lineRule="auto"/>
        <w:jc w:val="both"/>
        <w:rPr>
          <w:b/>
        </w:rPr>
      </w:pPr>
      <w:r>
        <w:rPr>
          <w:b/>
        </w:rPr>
        <w:t>solicito a aquisição dos materiais e/ou serviços abaixo descritos, conforme disposto no projeto, para realização do mesmo:</w:t>
      </w:r>
    </w:p>
    <w:tbl>
      <w:tblPr>
        <w:tblStyle w:val="a4"/>
        <w:tblW w:w="90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130"/>
        <w:gridCol w:w="3585"/>
        <w:gridCol w:w="2010"/>
      </w:tblGrid>
      <w:tr w:rsidR="001C00ED" w:rsidTr="002A5297">
        <w:trPr>
          <w:trHeight w:val="415"/>
        </w:trPr>
        <w:tc>
          <w:tcPr>
            <w:tcW w:w="346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6B7FE7">
            <w:pPr>
              <w:spacing w:line="240" w:lineRule="auto"/>
              <w:ind w:left="100"/>
              <w:jc w:val="center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>Tipo</w:t>
            </w:r>
          </w:p>
        </w:tc>
        <w:tc>
          <w:tcPr>
            <w:tcW w:w="3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6B7FE7">
            <w:pPr>
              <w:spacing w:line="240" w:lineRule="auto"/>
              <w:ind w:left="100"/>
              <w:jc w:val="center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>Listagem dos itens</w:t>
            </w:r>
          </w:p>
        </w:tc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6B7FE7">
            <w:pPr>
              <w:spacing w:line="240" w:lineRule="auto"/>
              <w:ind w:left="180" w:hanging="80"/>
              <w:jc w:val="center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>Valor (R$)</w:t>
            </w:r>
          </w:p>
        </w:tc>
      </w:tr>
      <w:tr w:rsidR="001C00ED" w:rsidTr="002A5297">
        <w:trPr>
          <w:trHeight w:val="780"/>
        </w:trPr>
        <w:tc>
          <w:tcPr>
            <w:tcW w:w="133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6B7FE7" w:rsidP="002A529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Custeio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6B7FE7" w:rsidP="002A5297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Insumos/Material de Consumo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C00ED" w:rsidTr="002A5297">
        <w:trPr>
          <w:trHeight w:val="192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1C00ED">
            <w:pPr>
              <w:spacing w:line="240" w:lineRule="auto"/>
              <w:ind w:left="100"/>
              <w:jc w:val="center"/>
              <w:rPr>
                <w:b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6B7FE7" w:rsidP="002A5297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Hospedagem e Passagens (apenas para o desenvolvimento das atividades do projeto)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00ED" w:rsidRDefault="006B7FE7">
            <w:pPr>
              <w:spacing w:line="24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C00ED" w:rsidTr="002A5297">
        <w:trPr>
          <w:trHeight w:val="106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1C00ED">
            <w:pPr>
              <w:spacing w:line="240" w:lineRule="auto"/>
              <w:ind w:left="100"/>
              <w:jc w:val="center"/>
              <w:rPr>
                <w:b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0ED" w:rsidRDefault="006B7FE7" w:rsidP="002A5297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Serviços de terceiros (pessoa física e/ou jurídica)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C00ED" w:rsidTr="002A5297">
        <w:trPr>
          <w:trHeight w:val="480"/>
        </w:trPr>
        <w:tc>
          <w:tcPr>
            <w:tcW w:w="705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ind w:left="100"/>
              <w:jc w:val="both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>TOTAL</w:t>
            </w:r>
          </w:p>
        </w:tc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Default="006B7FE7">
            <w:pPr>
              <w:spacing w:line="240" w:lineRule="auto"/>
              <w:ind w:left="100"/>
              <w:jc w:val="both"/>
              <w:rPr>
                <w:b/>
                <w:shd w:val="clear" w:color="auto" w:fill="D9D9D9"/>
              </w:rPr>
            </w:pPr>
            <w:r>
              <w:rPr>
                <w:b/>
                <w:shd w:val="clear" w:color="auto" w:fill="D9D9D9"/>
              </w:rPr>
              <w:t xml:space="preserve"> </w:t>
            </w:r>
          </w:p>
        </w:tc>
      </w:tr>
      <w:tr w:rsidR="001C00ED" w:rsidTr="002A5297">
        <w:trPr>
          <w:trHeight w:val="379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0ED" w:rsidRPr="002A5297" w:rsidRDefault="006B7FE7" w:rsidP="002A5297">
            <w:pPr>
              <w:spacing w:line="24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Solicitação máxima: R$ 4.800,00*</w:t>
            </w:r>
          </w:p>
        </w:tc>
      </w:tr>
    </w:tbl>
    <w:p w:rsidR="001C00ED" w:rsidRDefault="006B7FE7">
      <w:pPr>
        <w:ind w:left="280"/>
        <w:jc w:val="both"/>
        <w:rPr>
          <w:b/>
          <w:i/>
        </w:rPr>
      </w:pPr>
      <w:r>
        <w:rPr>
          <w:b/>
        </w:rPr>
        <w:t>*Esse valor poderá ser alterado de acordo com a disponibilidade orçamentária</w:t>
      </w:r>
      <w:r>
        <w:rPr>
          <w:b/>
          <w:i/>
        </w:rPr>
        <w:t>.</w:t>
      </w:r>
    </w:p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p w:rsidR="001C00ED" w:rsidRDefault="001C00ED">
      <w:pPr>
        <w:jc w:val="center"/>
        <w:rPr>
          <w:b/>
        </w:rPr>
      </w:pPr>
    </w:p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p w:rsidR="001C00ED" w:rsidRDefault="001C00ED">
      <w:pPr>
        <w:jc w:val="center"/>
        <w:rPr>
          <w:b/>
        </w:rPr>
      </w:pPr>
    </w:p>
    <w:p w:rsidR="001C00ED" w:rsidRDefault="001C00ED">
      <w:pPr>
        <w:jc w:val="center"/>
        <w:rPr>
          <w:b/>
        </w:rPr>
      </w:pPr>
    </w:p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p w:rsidR="001C00ED" w:rsidRDefault="006B7FE7">
      <w:pPr>
        <w:jc w:val="center"/>
        <w:rPr>
          <w:b/>
        </w:rPr>
      </w:pPr>
      <w:r>
        <w:rPr>
          <w:b/>
        </w:rPr>
        <w:t xml:space="preserve"> </w:t>
      </w:r>
    </w:p>
    <w:p w:rsidR="001C00ED" w:rsidRDefault="001C00ED" w:rsidP="00F918E2">
      <w:pPr>
        <w:rPr>
          <w:b/>
        </w:rPr>
      </w:pPr>
      <w:bookmarkStart w:id="0" w:name="_GoBack"/>
      <w:bookmarkEnd w:id="0"/>
    </w:p>
    <w:sectPr w:rsidR="001C00ED">
      <w:headerReference w:type="default" r:id="rId7"/>
      <w:footerReference w:type="default" r:id="rId8"/>
      <w:pgSz w:w="11909" w:h="16834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E7" w:rsidRDefault="006B7FE7">
      <w:pPr>
        <w:spacing w:line="240" w:lineRule="auto"/>
      </w:pPr>
      <w:r>
        <w:separator/>
      </w:r>
    </w:p>
  </w:endnote>
  <w:endnote w:type="continuationSeparator" w:id="0">
    <w:p w:rsidR="006B7FE7" w:rsidRDefault="006B7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918E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E7" w:rsidRDefault="006B7FE7">
      <w:pPr>
        <w:spacing w:line="240" w:lineRule="auto"/>
      </w:pPr>
      <w:r>
        <w:separator/>
      </w:r>
    </w:p>
  </w:footnote>
  <w:footnote w:type="continuationSeparator" w:id="0">
    <w:p w:rsidR="006B7FE7" w:rsidRDefault="006B7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spacing w:before="60"/>
      <w:jc w:val="center"/>
      <w:rPr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7FE7" w:rsidRDefault="006B7FE7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EB32C5">
        <w:rPr>
          <w:rStyle w:val="Hyperlink"/>
          <w:sz w:val="16"/>
          <w:szCs w:val="16"/>
        </w:rPr>
        <w:t>i</w:t>
      </w:r>
      <w:r w:rsidRPr="00EB32C5">
        <w:rPr>
          <w:rStyle w:val="Hyperlink"/>
          <w:sz w:val="16"/>
          <w:szCs w:val="16"/>
          <w:lang w:val="pt-BR"/>
        </w:rPr>
        <w:t>ndissociaveis</w:t>
      </w:r>
      <w:r w:rsidRPr="00EB32C5">
        <w:rPr>
          <w:rStyle w:val="Hyperlink"/>
          <w:sz w:val="16"/>
          <w:szCs w:val="16"/>
        </w:rPr>
        <w:t>@ifrs.edu.</w:t>
      </w:r>
    </w:hyperlink>
    <w:hyperlink r:id="rId3">
      <w:r>
        <w:rPr>
          <w:color w:val="0000FF"/>
          <w:sz w:val="16"/>
          <w:szCs w:val="16"/>
          <w:u w:val="single"/>
        </w:rPr>
        <w:t>br</w:t>
      </w:r>
    </w:hyperlink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6130"/>
    <w:multiLevelType w:val="multilevel"/>
    <w:tmpl w:val="789210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ED"/>
    <w:rsid w:val="00033142"/>
    <w:rsid w:val="000D3508"/>
    <w:rsid w:val="00110EA8"/>
    <w:rsid w:val="001C00ED"/>
    <w:rsid w:val="00202925"/>
    <w:rsid w:val="002A5297"/>
    <w:rsid w:val="00335770"/>
    <w:rsid w:val="003904DF"/>
    <w:rsid w:val="00434EC1"/>
    <w:rsid w:val="005B5002"/>
    <w:rsid w:val="005C31B9"/>
    <w:rsid w:val="006B7FE7"/>
    <w:rsid w:val="00767732"/>
    <w:rsid w:val="007A6F46"/>
    <w:rsid w:val="007C1B3D"/>
    <w:rsid w:val="007D3F20"/>
    <w:rsid w:val="00831AAF"/>
    <w:rsid w:val="008516A5"/>
    <w:rsid w:val="00B06751"/>
    <w:rsid w:val="00BE0733"/>
    <w:rsid w:val="00CA2B44"/>
    <w:rsid w:val="00EF2703"/>
    <w:rsid w:val="00F9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642B"/>
  <w15:docId w15:val="{1BF5B655-162A-4062-AA0B-89763EA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FE7"/>
  </w:style>
  <w:style w:type="paragraph" w:styleId="Rodap">
    <w:name w:val="footer"/>
    <w:basedOn w:val="Normal"/>
    <w:link w:val="Rodap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FE7"/>
  </w:style>
  <w:style w:type="character" w:styleId="Hyperlink">
    <w:name w:val="Hyperlink"/>
    <w:basedOn w:val="Fontepargpadro"/>
    <w:uiPriority w:val="99"/>
    <w:unhideWhenUsed/>
    <w:rsid w:val="006B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mailto:indissociaveis@ifrs.edu.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Jaqueline Morgan</cp:lastModifiedBy>
  <cp:revision>3</cp:revision>
  <dcterms:created xsi:type="dcterms:W3CDTF">2019-02-01T14:48:00Z</dcterms:created>
  <dcterms:modified xsi:type="dcterms:W3CDTF">2019-02-01T14:49:00Z</dcterms:modified>
</cp:coreProperties>
</file>