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33" w:rsidRDefault="00C25933" w:rsidP="00C25933">
      <w:pPr>
        <w:spacing w:line="240" w:lineRule="auto"/>
        <w:rPr>
          <w:rFonts w:ascii="Arial" w:eastAsia="Arial" w:hAnsi="Arial" w:cs="Arial"/>
        </w:rPr>
      </w:pPr>
    </w:p>
    <w:p w:rsidR="00C25933" w:rsidRDefault="00C25933" w:rsidP="00C25933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IV</w:t>
      </w:r>
    </w:p>
    <w:p w:rsidR="00C25933" w:rsidRDefault="00C25933" w:rsidP="00C25933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Parecer </w:t>
      </w:r>
    </w:p>
    <w:p w:rsidR="00C25933" w:rsidRDefault="00C25933" w:rsidP="00C25933">
      <w:pPr>
        <w:spacing w:after="60"/>
        <w:jc w:val="center"/>
        <w:rPr>
          <w:rFonts w:ascii="Arial" w:eastAsia="Arial" w:hAnsi="Arial" w:cs="Arial"/>
          <w:b/>
        </w:rPr>
      </w:pPr>
      <w:bookmarkStart w:id="0" w:name="_GoBack"/>
      <w:r>
        <w:rPr>
          <w:rFonts w:ascii="Arial" w:eastAsia="Arial" w:hAnsi="Arial" w:cs="Arial"/>
          <w:b/>
        </w:rPr>
        <w:t>Formulário de avaliação de prestação de contas de recurso de programa e projeto</w:t>
      </w:r>
    </w:p>
    <w:bookmarkEnd w:id="0"/>
    <w:p w:rsidR="00C25933" w:rsidRDefault="00C25933" w:rsidP="00C25933">
      <w:pPr>
        <w:spacing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C25933" w:rsidRDefault="00C25933" w:rsidP="00C25933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1. Identificação:</w:t>
      </w:r>
    </w:p>
    <w:tbl>
      <w:tblPr>
        <w:tblW w:w="850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8"/>
        <w:gridCol w:w="5757"/>
      </w:tblGrid>
      <w:tr w:rsidR="00C25933" w:rsidTr="00D719E2">
        <w:trPr>
          <w:trHeight w:val="1040"/>
        </w:trPr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933" w:rsidRDefault="00C25933" w:rsidP="00D719E2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Nome do coordenador do programa ou projeto </w:t>
            </w:r>
          </w:p>
        </w:tc>
        <w:tc>
          <w:tcPr>
            <w:tcW w:w="57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933" w:rsidRDefault="00C25933" w:rsidP="00D719E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25933" w:rsidTr="00D719E2">
        <w:trPr>
          <w:trHeight w:val="1040"/>
        </w:trPr>
        <w:tc>
          <w:tcPr>
            <w:tcW w:w="27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933" w:rsidRDefault="00C25933" w:rsidP="00D719E2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Título do programa ou projeto 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933" w:rsidRDefault="00C25933" w:rsidP="00D719E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C25933" w:rsidRDefault="00C25933" w:rsidP="00D71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C25933" w:rsidRDefault="00C25933" w:rsidP="00C25933">
      <w:pPr>
        <w:spacing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C25933" w:rsidRDefault="00C25933" w:rsidP="00C25933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 Itens para avaliação:</w:t>
      </w:r>
    </w:p>
    <w:tbl>
      <w:tblPr>
        <w:tblW w:w="874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10"/>
        <w:gridCol w:w="1110"/>
        <w:gridCol w:w="1005"/>
        <w:gridCol w:w="1020"/>
      </w:tblGrid>
      <w:tr w:rsidR="00C25933" w:rsidTr="00D719E2">
        <w:trPr>
          <w:trHeight w:val="540"/>
        </w:trPr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933" w:rsidRDefault="00C25933" w:rsidP="00D719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Itens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933" w:rsidRDefault="00C25933" w:rsidP="00D719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933" w:rsidRDefault="00C25933" w:rsidP="00D719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933" w:rsidRDefault="00C25933" w:rsidP="00D719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Não se Aplica</w:t>
            </w:r>
          </w:p>
        </w:tc>
      </w:tr>
      <w:tr w:rsidR="00C25933" w:rsidTr="00D719E2">
        <w:trPr>
          <w:trHeight w:val="540"/>
        </w:trPr>
        <w:tc>
          <w:tcPr>
            <w:tcW w:w="5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933" w:rsidRDefault="00C25933" w:rsidP="00D719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Entregou prestação de contas (Anexo I)?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933" w:rsidRDefault="00C25933" w:rsidP="00D719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933" w:rsidRDefault="00C25933" w:rsidP="00D719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933" w:rsidRDefault="00C25933" w:rsidP="00D719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shd w:val="clear" w:color="auto" w:fill="333333"/>
              </w:rPr>
            </w:pPr>
          </w:p>
        </w:tc>
      </w:tr>
      <w:tr w:rsidR="00C25933" w:rsidTr="00D719E2">
        <w:trPr>
          <w:trHeight w:val="540"/>
        </w:trPr>
        <w:tc>
          <w:tcPr>
            <w:tcW w:w="5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933" w:rsidRDefault="00C25933" w:rsidP="00D719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 Anexo I está preenchido corretamente?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933" w:rsidRDefault="00C25933" w:rsidP="00D719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933" w:rsidRDefault="00C25933" w:rsidP="00D719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933" w:rsidRDefault="00C25933" w:rsidP="00D719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shd w:val="clear" w:color="auto" w:fill="333333"/>
              </w:rPr>
            </w:pPr>
          </w:p>
        </w:tc>
      </w:tr>
      <w:tr w:rsidR="00C25933" w:rsidTr="00D719E2">
        <w:trPr>
          <w:trHeight w:val="540"/>
        </w:trPr>
        <w:tc>
          <w:tcPr>
            <w:tcW w:w="5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933" w:rsidRDefault="00C25933" w:rsidP="00D719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Entregou o formulário de alteração no plano de aplicação dos recursos (Anexo II)?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933" w:rsidRDefault="00C25933" w:rsidP="00D719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933" w:rsidRDefault="00C25933" w:rsidP="00D719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933" w:rsidRDefault="00C25933" w:rsidP="00D719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25933" w:rsidTr="00D719E2">
        <w:trPr>
          <w:trHeight w:val="660"/>
        </w:trPr>
        <w:tc>
          <w:tcPr>
            <w:tcW w:w="5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933" w:rsidRDefault="00C25933" w:rsidP="00D719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Efetuou doação de material permanente através do “Termo de Doação” (Anexo III)?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933" w:rsidRDefault="00C25933" w:rsidP="00D719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933" w:rsidRDefault="00C25933" w:rsidP="00D719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933" w:rsidRDefault="00C25933" w:rsidP="00D719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25933" w:rsidTr="00D719E2">
        <w:trPr>
          <w:trHeight w:val="540"/>
        </w:trPr>
        <w:tc>
          <w:tcPr>
            <w:tcW w:w="5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933" w:rsidRDefault="00C25933" w:rsidP="00D719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Devolveu valores não utilizados através de GRU?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933" w:rsidRDefault="00C25933" w:rsidP="00D719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933" w:rsidRDefault="00C25933" w:rsidP="00D719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933" w:rsidRDefault="00C25933" w:rsidP="00D719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C25933" w:rsidRDefault="00C25933" w:rsidP="00C25933">
      <w:pPr>
        <w:spacing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C25933" w:rsidRDefault="00C2593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:rsidR="00C25933" w:rsidRDefault="00C25933" w:rsidP="00C25933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3. Valores:</w:t>
      </w:r>
    </w:p>
    <w:tbl>
      <w:tblPr>
        <w:tblW w:w="850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030"/>
        <w:gridCol w:w="2475"/>
      </w:tblGrid>
      <w:tr w:rsidR="00C25933" w:rsidTr="00D719E2">
        <w:trPr>
          <w:trHeight w:val="540"/>
        </w:trPr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933" w:rsidRDefault="00C25933" w:rsidP="00D719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Valores</w:t>
            </w:r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933" w:rsidRDefault="00C25933" w:rsidP="00D719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Valores em Reais</w:t>
            </w:r>
          </w:p>
        </w:tc>
      </w:tr>
      <w:tr w:rsidR="00C25933" w:rsidTr="00D719E2">
        <w:trPr>
          <w:trHeight w:val="540"/>
        </w:trPr>
        <w:tc>
          <w:tcPr>
            <w:tcW w:w="6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933" w:rsidRDefault="00C25933" w:rsidP="00D719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total recebido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933" w:rsidRDefault="00C25933" w:rsidP="00D719E2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25933" w:rsidTr="00D719E2">
        <w:trPr>
          <w:trHeight w:val="540"/>
        </w:trPr>
        <w:tc>
          <w:tcPr>
            <w:tcW w:w="6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933" w:rsidRDefault="00C25933" w:rsidP="00D719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devolvido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933" w:rsidRDefault="00C25933" w:rsidP="00D719E2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25933" w:rsidTr="00D719E2">
        <w:trPr>
          <w:trHeight w:val="500"/>
        </w:trPr>
        <w:tc>
          <w:tcPr>
            <w:tcW w:w="6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933" w:rsidRDefault="00C25933" w:rsidP="00D719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Valor a ser devolvido após a análise da prestação de contas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933" w:rsidRDefault="00C25933" w:rsidP="00D719E2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C25933" w:rsidRDefault="00C25933" w:rsidP="00C25933">
      <w:pPr>
        <w:spacing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C25933" w:rsidRDefault="00C25933" w:rsidP="00C25933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4. Parecer:</w:t>
      </w:r>
    </w:p>
    <w:p w:rsidR="00C25933" w:rsidRDefault="00C25933" w:rsidP="00C25933">
      <w:pPr>
        <w:spacing w:line="240" w:lineRule="auto"/>
        <w:jc w:val="center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 xml:space="preserve">(  </w:t>
      </w:r>
      <w:proofErr w:type="gramEnd"/>
      <w:r>
        <w:rPr>
          <w:rFonts w:ascii="Arial" w:eastAsia="Arial" w:hAnsi="Arial" w:cs="Arial"/>
          <w:b/>
        </w:rPr>
        <w:t xml:space="preserve">   ) Prestação de contas aprovada.</w:t>
      </w:r>
    </w:p>
    <w:p w:rsidR="00C25933" w:rsidRDefault="00C25933" w:rsidP="00C25933">
      <w:pPr>
        <w:spacing w:line="240" w:lineRule="auto"/>
        <w:jc w:val="center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 xml:space="preserve">(  </w:t>
      </w:r>
      <w:proofErr w:type="gramEnd"/>
      <w:r>
        <w:rPr>
          <w:rFonts w:ascii="Arial" w:eastAsia="Arial" w:hAnsi="Arial" w:cs="Arial"/>
          <w:b/>
        </w:rPr>
        <w:t xml:space="preserve">   ) Prestação de contas reprovada.</w:t>
      </w:r>
    </w:p>
    <w:p w:rsidR="00C25933" w:rsidRDefault="00C25933" w:rsidP="00C25933">
      <w:pPr>
        <w:spacing w:line="240" w:lineRule="auto"/>
        <w:ind w:left="1440" w:firstLine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</w:t>
      </w:r>
      <w:proofErr w:type="gramStart"/>
      <w:r>
        <w:rPr>
          <w:rFonts w:ascii="Arial" w:eastAsia="Arial" w:hAnsi="Arial" w:cs="Arial"/>
          <w:b/>
        </w:rPr>
        <w:t xml:space="preserve">(  </w:t>
      </w:r>
      <w:proofErr w:type="gramEnd"/>
      <w:r>
        <w:rPr>
          <w:rFonts w:ascii="Arial" w:eastAsia="Arial" w:hAnsi="Arial" w:cs="Arial"/>
          <w:b/>
        </w:rPr>
        <w:t xml:space="preserve">   ) Prestação de contas com pendências. </w:t>
      </w:r>
    </w:p>
    <w:p w:rsidR="00C25933" w:rsidRDefault="00C25933" w:rsidP="00C25933">
      <w:pPr>
        <w:spacing w:line="240" w:lineRule="auto"/>
        <w:ind w:left="720" w:firstLine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Prazo de ____ dias para regularização das pendências.</w:t>
      </w:r>
    </w:p>
    <w:p w:rsidR="00C25933" w:rsidRDefault="00C25933" w:rsidP="00C25933">
      <w:pPr>
        <w:spacing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C25933" w:rsidRDefault="00C25933" w:rsidP="00C25933">
      <w:pPr>
        <w:spacing w:line="360" w:lineRule="auto"/>
        <w:jc w:val="center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Parecer</w:t>
      </w:r>
      <w:proofErr w:type="spellEnd"/>
      <w:r>
        <w:rPr>
          <w:rFonts w:ascii="Arial" w:eastAsia="Arial" w:hAnsi="Arial" w:cs="Arial"/>
          <w:b/>
        </w:rPr>
        <w:t xml:space="preserve"> da Comissão de Avaliação</w:t>
      </w:r>
    </w:p>
    <w:p w:rsidR="00C25933" w:rsidRDefault="00C25933" w:rsidP="00C25933">
      <w:pPr>
        <w:spacing w:line="48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5933" w:rsidRDefault="00C25933" w:rsidP="00C25933">
      <w:pPr>
        <w:spacing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C25933" w:rsidRDefault="00C25933" w:rsidP="00C25933">
      <w:pPr>
        <w:spacing w:line="240" w:lineRule="auto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Cidade _________________, ___/___/______</w:t>
      </w:r>
    </w:p>
    <w:p w:rsidR="00C25933" w:rsidRDefault="00C25933" w:rsidP="00C25933">
      <w:pPr>
        <w:spacing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</w:t>
      </w:r>
    </w:p>
    <w:p w:rsidR="00C25933" w:rsidRDefault="00C25933" w:rsidP="00C25933">
      <w:pPr>
        <w:spacing w:after="12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____________________________________</w:t>
      </w:r>
    </w:p>
    <w:p w:rsidR="00C25933" w:rsidRDefault="00C25933" w:rsidP="00C25933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Presidente da Comissão</w:t>
      </w:r>
    </w:p>
    <w:p w:rsidR="00C25933" w:rsidRDefault="00C25933" w:rsidP="00C25933">
      <w:pPr>
        <w:spacing w:line="240" w:lineRule="auto"/>
        <w:jc w:val="both"/>
        <w:rPr>
          <w:rFonts w:ascii="Arial" w:eastAsia="Arial" w:hAnsi="Arial" w:cs="Arial"/>
          <w:b/>
        </w:rPr>
      </w:pPr>
    </w:p>
    <w:sectPr w:rsidR="00C2593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3C3" w:rsidRDefault="003023C3" w:rsidP="00C25933">
      <w:pPr>
        <w:spacing w:after="0" w:line="240" w:lineRule="auto"/>
      </w:pPr>
      <w:r>
        <w:separator/>
      </w:r>
    </w:p>
  </w:endnote>
  <w:endnote w:type="continuationSeparator" w:id="0">
    <w:p w:rsidR="003023C3" w:rsidRDefault="003023C3" w:rsidP="00C2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3C3" w:rsidRDefault="003023C3" w:rsidP="00C25933">
      <w:pPr>
        <w:spacing w:after="0" w:line="240" w:lineRule="auto"/>
      </w:pPr>
      <w:r>
        <w:separator/>
      </w:r>
    </w:p>
  </w:footnote>
  <w:footnote w:type="continuationSeparator" w:id="0">
    <w:p w:rsidR="003023C3" w:rsidRDefault="003023C3" w:rsidP="00C25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933" w:rsidRDefault="00C25933" w:rsidP="00C259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26C2297" wp14:editId="2977C0FD">
          <wp:simplePos x="0" y="0"/>
          <wp:positionH relativeFrom="column">
            <wp:posOffset>2352675</wp:posOffset>
          </wp:positionH>
          <wp:positionV relativeFrom="paragraph">
            <wp:posOffset>-186689</wp:posOffset>
          </wp:positionV>
          <wp:extent cx="647700" cy="69659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25933" w:rsidRDefault="00C25933" w:rsidP="00C25933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</w:p>
  <w:p w:rsidR="00C25933" w:rsidRDefault="00C25933" w:rsidP="00C25933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</w:p>
  <w:p w:rsidR="00C25933" w:rsidRDefault="00C25933" w:rsidP="00C25933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>Ministério da Educação</w:t>
    </w:r>
  </w:p>
  <w:p w:rsidR="00C25933" w:rsidRDefault="00C25933" w:rsidP="00C25933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>Secretaria de Educação Profissional e Tecnológica</w:t>
    </w:r>
  </w:p>
  <w:p w:rsidR="00C25933" w:rsidRDefault="00C25933" w:rsidP="00C25933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>Instituto Federal de Educação, Ciência e Tecnologia do Rio Grande do Sul</w:t>
    </w:r>
  </w:p>
  <w:p w:rsidR="00C25933" w:rsidRDefault="00C25933" w:rsidP="00C25933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  <w:proofErr w:type="spellStart"/>
    <w:r>
      <w:rPr>
        <w:rFonts w:ascii="Arial" w:eastAsia="Arial" w:hAnsi="Arial" w:cs="Arial"/>
        <w:color w:val="595959"/>
        <w:sz w:val="20"/>
        <w:szCs w:val="20"/>
      </w:rPr>
      <w:t>Pró-reitoria</w:t>
    </w:r>
    <w:proofErr w:type="spellEnd"/>
    <w:r>
      <w:rPr>
        <w:rFonts w:ascii="Arial" w:eastAsia="Arial" w:hAnsi="Arial" w:cs="Arial"/>
        <w:color w:val="595959"/>
        <w:sz w:val="20"/>
        <w:szCs w:val="20"/>
      </w:rPr>
      <w:t xml:space="preserve"> de Pesquisa, Pós-graduação e Inovação / </w:t>
    </w:r>
    <w:proofErr w:type="spellStart"/>
    <w:r>
      <w:rPr>
        <w:rFonts w:ascii="Arial" w:eastAsia="Arial" w:hAnsi="Arial" w:cs="Arial"/>
        <w:color w:val="595959"/>
        <w:sz w:val="20"/>
        <w:szCs w:val="20"/>
      </w:rPr>
      <w:t>Pró-reitoria</w:t>
    </w:r>
    <w:proofErr w:type="spellEnd"/>
    <w:r>
      <w:rPr>
        <w:rFonts w:ascii="Arial" w:eastAsia="Arial" w:hAnsi="Arial" w:cs="Arial"/>
        <w:color w:val="595959"/>
        <w:sz w:val="20"/>
        <w:szCs w:val="20"/>
      </w:rPr>
      <w:t xml:space="preserve"> de Extensão/ </w:t>
    </w:r>
    <w:proofErr w:type="spellStart"/>
    <w:r>
      <w:rPr>
        <w:rFonts w:ascii="Arial" w:eastAsia="Arial" w:hAnsi="Arial" w:cs="Arial"/>
        <w:color w:val="595959"/>
        <w:sz w:val="20"/>
        <w:szCs w:val="20"/>
      </w:rPr>
      <w:t>Pró-reitoria</w:t>
    </w:r>
    <w:proofErr w:type="spellEnd"/>
    <w:r>
      <w:rPr>
        <w:rFonts w:ascii="Arial" w:eastAsia="Arial" w:hAnsi="Arial" w:cs="Arial"/>
        <w:color w:val="595959"/>
        <w:sz w:val="20"/>
        <w:szCs w:val="20"/>
      </w:rPr>
      <w:t xml:space="preserve"> de Ensino /</w:t>
    </w:r>
    <w:proofErr w:type="spellStart"/>
    <w:r>
      <w:rPr>
        <w:rFonts w:ascii="Arial" w:eastAsia="Arial" w:hAnsi="Arial" w:cs="Arial"/>
        <w:color w:val="595959"/>
        <w:sz w:val="20"/>
        <w:szCs w:val="20"/>
      </w:rPr>
      <w:t>Pró-reitoria</w:t>
    </w:r>
    <w:proofErr w:type="spellEnd"/>
    <w:r>
      <w:rPr>
        <w:rFonts w:ascii="Arial" w:eastAsia="Arial" w:hAnsi="Arial" w:cs="Arial"/>
        <w:color w:val="595959"/>
        <w:sz w:val="20"/>
        <w:szCs w:val="20"/>
      </w:rPr>
      <w:t xml:space="preserve"> de Administração </w:t>
    </w:r>
  </w:p>
  <w:p w:rsidR="00C25933" w:rsidRDefault="00C25933" w:rsidP="00C25933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 xml:space="preserve"> Rua Gen. Osório, 348 – Centro – Bento Gonçalves/RS – CEP 95.700-086 </w:t>
    </w:r>
  </w:p>
  <w:p w:rsidR="00C25933" w:rsidRDefault="00C25933" w:rsidP="00C25933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 xml:space="preserve">Telefone: (54) 3449.3300 – www.ifrs.edu.br – </w:t>
    </w:r>
  </w:p>
  <w:p w:rsidR="00C25933" w:rsidRDefault="00C25933" w:rsidP="00C25933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>E-mail: proppi@ifrs.edu.br/ proex@ifrs.edu.br/ proen@ifrs.edu.br/ proad@ifrs.edu.br</w:t>
    </w:r>
  </w:p>
  <w:p w:rsidR="00C25933" w:rsidRDefault="00C259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33"/>
    <w:rsid w:val="003023C3"/>
    <w:rsid w:val="005735A1"/>
    <w:rsid w:val="00BB1619"/>
    <w:rsid w:val="00C25933"/>
    <w:rsid w:val="00F0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C2A799-CA88-4F25-AC5A-67CE526A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25933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5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5933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25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933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dcterms:created xsi:type="dcterms:W3CDTF">2019-02-12T16:32:00Z</dcterms:created>
  <dcterms:modified xsi:type="dcterms:W3CDTF">2019-02-12T16:32:00Z</dcterms:modified>
</cp:coreProperties>
</file>