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36" w:rsidRDefault="000D163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</w:t>
      </w:r>
    </w:p>
    <w:p w:rsidR="00FD0F36" w:rsidRDefault="00FD0F3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D0F36" w:rsidRDefault="000D163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sz w:val="20"/>
          <w:szCs w:val="20"/>
        </w:rPr>
        <w:t>RELATÓRIO FINAL DE PRESTAÇÃO DE CONTAS</w:t>
      </w:r>
    </w:p>
    <w:bookmarkEnd w:id="0"/>
    <w:p w:rsidR="00FD0F36" w:rsidRDefault="00FD0F3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8"/>
        <w:tblW w:w="93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28"/>
        <w:gridCol w:w="1379"/>
        <w:gridCol w:w="3299"/>
      </w:tblGrid>
      <w:tr w:rsidR="00FD0F36">
        <w:tc>
          <w:tcPr>
            <w:tcW w:w="9356" w:type="dxa"/>
            <w:gridSpan w:val="4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INSTITUTO FEDERAL DE EDUCAÇÃO, CIÊNCIA E TECNOLOGIA DO RIO GRANDE DO SUL</w:t>
            </w:r>
          </w:p>
          <w:p w:rsidR="00FD0F36" w:rsidRDefault="000D1635">
            <w:pPr>
              <w:spacing w:after="4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33333"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 ____________________</w:t>
            </w:r>
          </w:p>
          <w:p w:rsidR="00FD0F36" w:rsidRDefault="000D1635">
            <w:pPr>
              <w:spacing w:after="4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ANO: ___________</w:t>
            </w:r>
          </w:p>
        </w:tc>
      </w:tr>
      <w:tr w:rsidR="00FD0F36">
        <w:tc>
          <w:tcPr>
            <w:tcW w:w="9356" w:type="dxa"/>
            <w:gridSpan w:val="4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Dados do coordenador do serviço</w:t>
            </w:r>
          </w:p>
        </w:tc>
      </w:tr>
      <w:tr w:rsidR="00FD0F36">
        <w:tc>
          <w:tcPr>
            <w:tcW w:w="9356" w:type="dxa"/>
            <w:gridSpan w:val="4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4678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CPF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SIAPE</w:t>
            </w:r>
          </w:p>
        </w:tc>
      </w:tr>
      <w:tr w:rsidR="00FD0F36">
        <w:tc>
          <w:tcPr>
            <w:tcW w:w="4678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Telefone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Celular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E-mail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da ação de extensão a que se vincula o serviço realizado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Equipe envolvida (docentes, técnicos administrativos e estudantes)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serviço foi realizado na modalidade (assinalar)</w:t>
            </w:r>
          </w:p>
        </w:tc>
      </w:tr>
      <w:tr w:rsidR="00FD0F36">
        <w:tc>
          <w:tcPr>
            <w:tcW w:w="4678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 assessoria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 atendimento ao público em espaços de ensino, cultura, ciência e tecnologia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 atendimento em saúde animal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atendimento em saúde humana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consultoria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curadoria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  ) curso</w:t>
            </w:r>
          </w:p>
        </w:tc>
        <w:tc>
          <w:tcPr>
            <w:tcW w:w="4678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 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exame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 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laudo técnico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mentoria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 minicurso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 perícia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) projeto</w:t>
            </w:r>
          </w:p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 ) outro (especificar): </w:t>
            </w:r>
            <w:r w:rsidR="00D35C6F"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</w:t>
            </w:r>
          </w:p>
          <w:p w:rsidR="00FD0F36" w:rsidRDefault="000D1635">
            <w:pPr>
              <w:spacing w:after="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  <w:r w:rsidR="00D35C6F"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FD0F36">
        <w:tc>
          <w:tcPr>
            <w:tcW w:w="9356" w:type="dxa"/>
            <w:gridSpan w:val="4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Relatório das atividades</w:t>
            </w:r>
          </w:p>
        </w:tc>
      </w:tr>
      <w:tr w:rsidR="00FD0F36">
        <w:tc>
          <w:tcPr>
            <w:tcW w:w="9356" w:type="dxa"/>
            <w:gridSpan w:val="4"/>
            <w:shd w:val="clear" w:color="auto" w:fill="auto"/>
            <w:vAlign w:val="bottom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Serviço realizado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3150" w:type="dxa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Início da atividade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Término da atividade</w:t>
            </w:r>
          </w:p>
        </w:tc>
        <w:tc>
          <w:tcPr>
            <w:tcW w:w="3299" w:type="dxa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Total de horas </w:t>
            </w: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Local 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Descrição do serviço realizado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Descrição da contribuição do serviço para a unidade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 (se houver)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Relatório financeiro (receitas, despesas e destinação de eventuais saldos existentes)</w:t>
            </w: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Descrição das receitas com valor total arrecadado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  <w:tbl>
            <w:tblPr>
              <w:tblStyle w:val="a5"/>
              <w:tblW w:w="9112" w:type="dxa"/>
              <w:tblInd w:w="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59"/>
              <w:gridCol w:w="1852"/>
              <w:gridCol w:w="1701"/>
            </w:tblGrid>
            <w:tr w:rsidR="00FD0F36">
              <w:tc>
                <w:tcPr>
                  <w:tcW w:w="5559" w:type="dxa"/>
                  <w:vAlign w:val="center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Natureza das receitas</w:t>
                  </w:r>
                </w:p>
              </w:tc>
              <w:tc>
                <w:tcPr>
                  <w:tcW w:w="1852" w:type="dxa"/>
                  <w:vAlign w:val="center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Valor previsto de arrecadação (R$)</w:t>
                  </w:r>
                </w:p>
              </w:tc>
              <w:tc>
                <w:tcPr>
                  <w:tcW w:w="1701" w:type="dxa"/>
                  <w:vAlign w:val="center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Valor arrecadado (R$)</w:t>
                  </w:r>
                </w:p>
              </w:tc>
            </w:tr>
            <w:tr w:rsidR="00FD0F36">
              <w:tc>
                <w:tcPr>
                  <w:tcW w:w="5559" w:type="dxa"/>
                </w:tcPr>
                <w:p w:rsidR="00FD0F36" w:rsidRDefault="00FD0F36">
                  <w:pPr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FD0F36">
              <w:tc>
                <w:tcPr>
                  <w:tcW w:w="5559" w:type="dxa"/>
                </w:tcPr>
                <w:p w:rsidR="00FD0F36" w:rsidRDefault="00FD0F36">
                  <w:pPr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FD0F36">
              <w:tc>
                <w:tcPr>
                  <w:tcW w:w="5559" w:type="dxa"/>
                </w:tcPr>
                <w:p w:rsidR="00FD0F36" w:rsidRDefault="000D1635">
                  <w:pPr>
                    <w:jc w:val="right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52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x</w:t>
            </w:r>
          </w:p>
        </w:tc>
      </w:tr>
      <w:tr w:rsidR="00FD0F36">
        <w:tc>
          <w:tcPr>
            <w:tcW w:w="9356" w:type="dxa"/>
            <w:gridSpan w:val="4"/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Descrição das despesas com valor total utilizado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</w:p>
          <w:tbl>
            <w:tblPr>
              <w:tblStyle w:val="a6"/>
              <w:tblW w:w="9112" w:type="dxa"/>
              <w:tblInd w:w="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92"/>
              <w:gridCol w:w="1276"/>
              <w:gridCol w:w="1143"/>
              <w:gridCol w:w="1701"/>
            </w:tblGrid>
            <w:tr w:rsidR="00FD0F36">
              <w:tc>
                <w:tcPr>
                  <w:tcW w:w="4992" w:type="dxa"/>
                  <w:vAlign w:val="center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Natureza das despesas</w:t>
                  </w:r>
                </w:p>
              </w:tc>
              <w:tc>
                <w:tcPr>
                  <w:tcW w:w="1276" w:type="dxa"/>
                  <w:vAlign w:val="center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1143" w:type="dxa"/>
                  <w:vAlign w:val="center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701" w:type="dxa"/>
                  <w:vAlign w:val="center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Valor gasto (R$)</w:t>
                  </w:r>
                </w:p>
              </w:tc>
            </w:tr>
            <w:tr w:rsidR="00FD0F36">
              <w:tc>
                <w:tcPr>
                  <w:tcW w:w="4992" w:type="dxa"/>
                </w:tcPr>
                <w:p w:rsidR="00FD0F36" w:rsidRDefault="00FD0F36">
                  <w:pPr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D0F36" w:rsidRDefault="00FD0F36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</w:tcPr>
                <w:p w:rsidR="00FD0F36" w:rsidRDefault="00FD0F36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FD0F36">
              <w:tc>
                <w:tcPr>
                  <w:tcW w:w="4992" w:type="dxa"/>
                </w:tcPr>
                <w:p w:rsidR="00FD0F36" w:rsidRDefault="00FD0F36">
                  <w:pPr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FD0F36" w:rsidRDefault="00FD0F36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</w:tcPr>
                <w:p w:rsidR="00FD0F36" w:rsidRDefault="00FD0F36">
                  <w:pPr>
                    <w:jc w:val="center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FD0F36">
              <w:tc>
                <w:tcPr>
                  <w:tcW w:w="7411" w:type="dxa"/>
                  <w:gridSpan w:val="3"/>
                </w:tcPr>
                <w:p w:rsidR="00FD0F36" w:rsidRDefault="000D1635">
                  <w:pPr>
                    <w:jc w:val="right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:rsidR="00FD0F36" w:rsidRDefault="00FD0F36">
                  <w:pPr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FD0F36">
        <w:tc>
          <w:tcPr>
            <w:tcW w:w="9356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FD0F36" w:rsidRDefault="000D163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Destinação dos recursos e eventuais saldos existentes (</w:t>
            </w:r>
            <w:hyperlink r:id="rId6" w:history="1">
              <w:r w:rsidRPr="006D20B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Resolução Consup nº 51/2017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, Art. 33)</w:t>
            </w: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7"/>
              <w:tblW w:w="9125" w:type="dxa"/>
              <w:tblInd w:w="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02"/>
              <w:gridCol w:w="1723"/>
            </w:tblGrid>
            <w:tr w:rsidR="00FD0F36">
              <w:tc>
                <w:tcPr>
                  <w:tcW w:w="7402" w:type="dxa"/>
                </w:tcPr>
                <w:p w:rsidR="00FD0F36" w:rsidRDefault="000D1635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Destinação</w:t>
                  </w:r>
                </w:p>
              </w:tc>
              <w:tc>
                <w:tcPr>
                  <w:tcW w:w="1723" w:type="dxa"/>
                </w:tcPr>
                <w:p w:rsidR="00FD0F36" w:rsidRDefault="000D163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Valor (R$)</w:t>
                  </w:r>
                </w:p>
              </w:tc>
            </w:tr>
            <w:tr w:rsidR="00FD0F36">
              <w:tc>
                <w:tcPr>
                  <w:tcW w:w="7402" w:type="dxa"/>
                </w:tcPr>
                <w:p w:rsidR="00FD0F36" w:rsidRDefault="00FD0F36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</w:tcPr>
                <w:p w:rsidR="00FD0F36" w:rsidRDefault="00FD0F36">
                  <w:pPr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D0F36">
              <w:tc>
                <w:tcPr>
                  <w:tcW w:w="7402" w:type="dxa"/>
                </w:tcPr>
                <w:p w:rsidR="00FD0F36" w:rsidRDefault="00FD0F36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</w:tcPr>
                <w:p w:rsidR="00FD0F36" w:rsidRDefault="00FD0F36">
                  <w:pPr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FD0F36">
              <w:tc>
                <w:tcPr>
                  <w:tcW w:w="7402" w:type="dxa"/>
                </w:tcPr>
                <w:p w:rsidR="00FD0F36" w:rsidRDefault="000D1635">
                  <w:pPr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23" w:type="dxa"/>
                </w:tcPr>
                <w:p w:rsidR="00FD0F36" w:rsidRDefault="00FD0F36">
                  <w:pPr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0F36" w:rsidRDefault="00FD0F3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D0F36" w:rsidRDefault="00FD0F3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D0F36" w:rsidRDefault="000D163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Data: ___/___/_______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D6C79">
        <w:rPr>
          <w:rFonts w:ascii="Arial" w:eastAsia="Arial" w:hAnsi="Arial" w:cs="Arial"/>
          <w:sz w:val="20"/>
          <w:szCs w:val="20"/>
        </w:rPr>
        <w:tab/>
      </w:r>
      <w:r w:rsidR="002D6C7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Assinatura: ________</w:t>
      </w:r>
      <w:r w:rsidR="002D6C79">
        <w:rPr>
          <w:rFonts w:ascii="Arial" w:eastAsia="Arial" w:hAnsi="Arial" w:cs="Arial"/>
          <w:sz w:val="20"/>
          <w:szCs w:val="20"/>
        </w:rPr>
        <w:t>__________________________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FD0F36" w:rsidRDefault="00FD0F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uso do Setor de Extensão da unidade</w:t>
      </w: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Recebido em: ___/___/_____</w:t>
      </w:r>
    </w:p>
    <w:p w:rsidR="00FD0F36" w:rsidRDefault="000D1635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D0F36" w:rsidRDefault="000D1635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Nome: _____</w:t>
      </w:r>
      <w:r w:rsidR="002D6C79">
        <w:rPr>
          <w:rFonts w:ascii="Arial" w:eastAsia="Arial" w:hAnsi="Arial" w:cs="Arial"/>
          <w:sz w:val="20"/>
          <w:szCs w:val="20"/>
        </w:rPr>
        <w:t xml:space="preserve">_________________________   </w:t>
      </w:r>
      <w:r w:rsidR="002D6C7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Assinatura: _________________________</w:t>
      </w:r>
      <w:r w:rsidR="002D6C79">
        <w:rPr>
          <w:rFonts w:ascii="Arial" w:eastAsia="Arial" w:hAnsi="Arial" w:cs="Arial"/>
          <w:sz w:val="20"/>
          <w:szCs w:val="20"/>
        </w:rPr>
        <w:t>__________</w:t>
      </w:r>
    </w:p>
    <w:p w:rsidR="00FD0F36" w:rsidRDefault="00FD0F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D0F36" w:rsidRDefault="00FD0F36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FD0F36">
      <w:headerReference w:type="default" r:id="rId7"/>
      <w:type w:val="continuous"/>
      <w:pgSz w:w="11906" w:h="16838"/>
      <w:pgMar w:top="2834" w:right="850" w:bottom="850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32" w:rsidRDefault="00D04232">
      <w:pPr>
        <w:spacing w:after="0" w:line="240" w:lineRule="auto"/>
      </w:pPr>
      <w:r>
        <w:separator/>
      </w:r>
    </w:p>
  </w:endnote>
  <w:endnote w:type="continuationSeparator" w:id="0">
    <w:p w:rsidR="00D04232" w:rsidRDefault="00D0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32" w:rsidRDefault="00D04232">
      <w:pPr>
        <w:spacing w:after="0" w:line="240" w:lineRule="auto"/>
      </w:pPr>
      <w:r>
        <w:separator/>
      </w:r>
    </w:p>
  </w:footnote>
  <w:footnote w:type="continuationSeparator" w:id="0">
    <w:p w:rsidR="00D04232" w:rsidRDefault="00D0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42" w:rsidRDefault="007A0D42">
    <w:pPr>
      <w:tabs>
        <w:tab w:val="center" w:pos="4252"/>
        <w:tab w:val="right" w:pos="8504"/>
      </w:tabs>
      <w:spacing w:before="567"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3927C4" wp14:editId="0FB76BC3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505460" cy="540385"/>
          <wp:effectExtent l="0" t="0" r="889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0D42" w:rsidRDefault="007A0D4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A0D42" w:rsidRDefault="007A0D42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Pró-reitoria de Extensão</w:t>
    </w:r>
  </w:p>
  <w:p w:rsidR="007A0D42" w:rsidRDefault="007A0D42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Rua Gen. Osório, 348 – Centro – Bento Gonçalves/RS – CEP 95.700-086</w:t>
    </w:r>
  </w:p>
  <w:p w:rsidR="007A0D42" w:rsidRDefault="007A0D4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Telefone: (54) 3449.3300 – www.ifrs.edu.br – E-mail: proex@ifrs.edu.br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36"/>
    <w:rsid w:val="000831CB"/>
    <w:rsid w:val="000B6FDA"/>
    <w:rsid w:val="000C44E0"/>
    <w:rsid w:val="000D159C"/>
    <w:rsid w:val="000D1635"/>
    <w:rsid w:val="000F4C44"/>
    <w:rsid w:val="002906F5"/>
    <w:rsid w:val="002D6C79"/>
    <w:rsid w:val="00320273"/>
    <w:rsid w:val="0033628B"/>
    <w:rsid w:val="003C5233"/>
    <w:rsid w:val="004C60DF"/>
    <w:rsid w:val="00577468"/>
    <w:rsid w:val="005820DB"/>
    <w:rsid w:val="005F6A9C"/>
    <w:rsid w:val="006527CD"/>
    <w:rsid w:val="0067799E"/>
    <w:rsid w:val="006C737F"/>
    <w:rsid w:val="006D20BD"/>
    <w:rsid w:val="006D69A1"/>
    <w:rsid w:val="007A0D42"/>
    <w:rsid w:val="008E4363"/>
    <w:rsid w:val="00924D5D"/>
    <w:rsid w:val="00946E5F"/>
    <w:rsid w:val="009E1AA2"/>
    <w:rsid w:val="00A3038C"/>
    <w:rsid w:val="00A420FD"/>
    <w:rsid w:val="00AD061F"/>
    <w:rsid w:val="00AD4B37"/>
    <w:rsid w:val="00AD4F7B"/>
    <w:rsid w:val="00AD6EA5"/>
    <w:rsid w:val="00AE66FE"/>
    <w:rsid w:val="00B6509C"/>
    <w:rsid w:val="00B71240"/>
    <w:rsid w:val="00C24897"/>
    <w:rsid w:val="00CA4B26"/>
    <w:rsid w:val="00CA6FA4"/>
    <w:rsid w:val="00D04232"/>
    <w:rsid w:val="00D35C6F"/>
    <w:rsid w:val="00D373AA"/>
    <w:rsid w:val="00D457B2"/>
    <w:rsid w:val="00D76791"/>
    <w:rsid w:val="00F0288E"/>
    <w:rsid w:val="00F31CE1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140832-DBF1-4715-A8C9-A93B472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spacing w:after="0" w:line="240" w:lineRule="auto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3C523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CE1"/>
  </w:style>
  <w:style w:type="paragraph" w:styleId="Rodap">
    <w:name w:val="footer"/>
    <w:basedOn w:val="Normal"/>
    <w:link w:val="Rodap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frs.edu.br/wp-content/uploads/2017/07/201761494522745resolucao_051_17_complet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Mansoni</dc:creator>
  <cp:lastModifiedBy>Claudio Mansoni</cp:lastModifiedBy>
  <cp:revision>2</cp:revision>
  <dcterms:created xsi:type="dcterms:W3CDTF">2018-09-11T18:09:00Z</dcterms:created>
  <dcterms:modified xsi:type="dcterms:W3CDTF">2018-09-11T18:09:00Z</dcterms:modified>
</cp:coreProperties>
</file>