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F6461" w:rsidRDefault="008F6461">
      <w:pPr>
        <w:spacing w:line="240" w:lineRule="auto"/>
        <w:jc w:val="center"/>
        <w:rPr>
          <w:rFonts w:ascii="Arial" w:eastAsia="Arial" w:hAnsi="Arial" w:cs="Arial"/>
          <w:b/>
        </w:rPr>
      </w:pPr>
    </w:p>
    <w:p w:rsidR="008F6461" w:rsidRDefault="00622C45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 - PARECER DE AVALIAÇÃO</w:t>
      </w:r>
    </w:p>
    <w:p w:rsidR="008F6461" w:rsidRDefault="008F6461">
      <w:pPr>
        <w:spacing w:line="240" w:lineRule="auto"/>
        <w:rPr>
          <w:rFonts w:ascii="Arial" w:eastAsia="Arial" w:hAnsi="Arial" w:cs="Arial"/>
        </w:rPr>
      </w:pPr>
    </w:p>
    <w:tbl>
      <w:tblPr>
        <w:tblStyle w:val="af9"/>
        <w:tblW w:w="9355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55"/>
      </w:tblGrid>
      <w:tr w:rsidR="008F6461">
        <w:trPr>
          <w:trHeight w:val="360"/>
        </w:trPr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6461" w:rsidRDefault="00622C45">
            <w:pPr>
              <w:spacing w:line="240" w:lineRule="auto"/>
              <w:ind w:left="-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 do Avaliador 1:                                                                     SIAPE:</w:t>
            </w:r>
          </w:p>
        </w:tc>
      </w:tr>
      <w:tr w:rsidR="008F6461">
        <w:trPr>
          <w:trHeight w:val="360"/>
        </w:trPr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6461" w:rsidRDefault="00622C45">
            <w:pPr>
              <w:spacing w:line="240" w:lineRule="auto"/>
              <w:ind w:left="-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 do Avaliador 2:                                                                     SIAPE:</w:t>
            </w:r>
          </w:p>
        </w:tc>
      </w:tr>
      <w:tr w:rsidR="008F6461">
        <w:trPr>
          <w:trHeight w:val="640"/>
        </w:trPr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6461" w:rsidRDefault="00622C45">
            <w:pPr>
              <w:spacing w:line="240" w:lineRule="auto"/>
              <w:ind w:left="-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 Relatório de Avaliação objetiva justificar resumidamente os principais motivos que levaram ao resultado alcançado pelo Polo.</w:t>
            </w:r>
          </w:p>
        </w:tc>
      </w:tr>
      <w:tr w:rsidR="008F6461">
        <w:trPr>
          <w:trHeight w:val="360"/>
        </w:trPr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6461" w:rsidRDefault="00622C45">
            <w:pPr>
              <w:spacing w:line="240" w:lineRule="auto"/>
              <w:ind w:left="-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IDENTIFICAÇÃO DO POLO</w:t>
            </w:r>
          </w:p>
        </w:tc>
      </w:tr>
      <w:tr w:rsidR="008F6461">
        <w:trPr>
          <w:trHeight w:val="360"/>
        </w:trPr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6461" w:rsidRDefault="00622C45">
            <w:pPr>
              <w:spacing w:line="240" w:lineRule="auto"/>
              <w:ind w:left="-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 da avaliação:</w:t>
            </w:r>
          </w:p>
        </w:tc>
      </w:tr>
      <w:tr w:rsidR="008F6461">
        <w:trPr>
          <w:trHeight w:val="360"/>
        </w:trPr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6461" w:rsidRDefault="00622C45">
            <w:pPr>
              <w:spacing w:line="240" w:lineRule="auto"/>
              <w:ind w:left="-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 do relatório:</w:t>
            </w:r>
          </w:p>
        </w:tc>
      </w:tr>
      <w:tr w:rsidR="008F6461">
        <w:trPr>
          <w:trHeight w:val="360"/>
        </w:trPr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6461" w:rsidRDefault="00622C45">
            <w:pPr>
              <w:spacing w:line="240" w:lineRule="auto"/>
              <w:ind w:left="-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 do Polo:                                                               Cidade/Estado:</w:t>
            </w:r>
          </w:p>
        </w:tc>
      </w:tr>
      <w:tr w:rsidR="008F6461">
        <w:trPr>
          <w:trHeight w:val="360"/>
        </w:trPr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F6461" w:rsidRDefault="00622C45">
            <w:pPr>
              <w:spacing w:line="240" w:lineRule="auto"/>
              <w:ind w:left="-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RELATÓRIO DOS AVALIADORES</w:t>
            </w:r>
          </w:p>
        </w:tc>
      </w:tr>
      <w:tr w:rsidR="008F6461">
        <w:trPr>
          <w:trHeight w:val="4320"/>
        </w:trPr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6461" w:rsidRDefault="00622C45">
            <w:pPr>
              <w:spacing w:line="240" w:lineRule="auto"/>
              <w:ind w:left="7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Descrever sucintamente as principais características do Polo, chegando a um parecer conclusivo sobre a aptidão, aptidão com pendências ou inaptidão do Polo</w:t>
            </w:r>
          </w:p>
          <w:p w:rsidR="008F6461" w:rsidRDefault="00622C45">
            <w:pPr>
              <w:spacing w:line="240" w:lineRule="auto"/>
              <w:ind w:left="7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F6461" w:rsidRDefault="00622C45">
            <w:pPr>
              <w:spacing w:line="240" w:lineRule="auto"/>
              <w:ind w:left="7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F6461" w:rsidRDefault="00622C45">
            <w:pPr>
              <w:spacing w:line="240" w:lineRule="auto"/>
              <w:ind w:left="7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F6461" w:rsidRDefault="00622C45">
            <w:pPr>
              <w:spacing w:line="240" w:lineRule="auto"/>
              <w:ind w:left="7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F6461" w:rsidRDefault="00622C45">
            <w:pPr>
              <w:spacing w:line="240" w:lineRule="auto"/>
              <w:ind w:left="7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F6461" w:rsidRDefault="00622C45">
            <w:pPr>
              <w:spacing w:line="240" w:lineRule="auto"/>
              <w:ind w:left="7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8F6461" w:rsidRDefault="00622C45">
            <w:pPr>
              <w:spacing w:line="240" w:lineRule="auto"/>
              <w:ind w:left="7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F6461">
        <w:trPr>
          <w:trHeight w:val="600"/>
        </w:trPr>
        <w:tc>
          <w:tcPr>
            <w:tcW w:w="9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6461" w:rsidRDefault="00622C45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Resultado do Parecer: </w:t>
            </w:r>
          </w:p>
          <w:p w:rsidR="008F6461" w:rsidRDefault="00622C45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     ) Favorável</w:t>
            </w:r>
          </w:p>
          <w:p w:rsidR="00226C91" w:rsidRDefault="00226C91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     ) Favorável com pendências</w:t>
            </w:r>
          </w:p>
          <w:p w:rsidR="008F6461" w:rsidRDefault="00622C45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      ) Não favorável</w:t>
            </w:r>
          </w:p>
        </w:tc>
      </w:tr>
    </w:tbl>
    <w:p w:rsidR="008F6461" w:rsidRDefault="008F6461" w:rsidP="00D80ABC">
      <w:pPr>
        <w:spacing w:line="240" w:lineRule="auto"/>
        <w:rPr>
          <w:rFonts w:ascii="Arial" w:eastAsia="Arial" w:hAnsi="Arial" w:cs="Arial"/>
        </w:rPr>
      </w:pPr>
    </w:p>
    <w:sectPr w:rsidR="008F64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49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C45" w:rsidRDefault="00622C45">
      <w:pPr>
        <w:spacing w:after="0" w:line="240" w:lineRule="auto"/>
      </w:pPr>
      <w:r>
        <w:separator/>
      </w:r>
    </w:p>
  </w:endnote>
  <w:endnote w:type="continuationSeparator" w:id="0">
    <w:p w:rsidR="00622C45" w:rsidRDefault="0062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ABC" w:rsidRDefault="00D80A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461" w:rsidRDefault="008F64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08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ABC" w:rsidRDefault="00D80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C45" w:rsidRDefault="00622C45">
      <w:pPr>
        <w:spacing w:after="0" w:line="240" w:lineRule="auto"/>
      </w:pPr>
      <w:r>
        <w:separator/>
      </w:r>
    </w:p>
  </w:footnote>
  <w:footnote w:type="continuationSeparator" w:id="0">
    <w:p w:rsidR="00622C45" w:rsidRDefault="0062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ABC" w:rsidRDefault="00D80A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461" w:rsidRDefault="00622C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568"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2760980</wp:posOffset>
          </wp:positionH>
          <wp:positionV relativeFrom="paragraph">
            <wp:posOffset>341630</wp:posOffset>
          </wp:positionV>
          <wp:extent cx="505460" cy="540385"/>
          <wp:effectExtent l="0" t="0" r="889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460" cy="54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End w:id="0"/>
  </w:p>
  <w:p w:rsidR="008F6461" w:rsidRDefault="008F64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8F6461" w:rsidRDefault="008F64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8F6461" w:rsidRDefault="00622C45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8F6461" w:rsidRDefault="00622C45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8F6461" w:rsidRDefault="00622C45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8F6461" w:rsidRDefault="00622C45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8F6461" w:rsidRDefault="00622C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:rsidR="008F6461" w:rsidRDefault="00622C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Telefone: (54) 3449.3300 – www.ifrs.edu.br – E-mail: gabinete@ifrs.edu.br</w:t>
    </w:r>
  </w:p>
  <w:p w:rsidR="008F6461" w:rsidRDefault="008F6461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ABC" w:rsidRDefault="00D80A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6EBB"/>
    <w:multiLevelType w:val="multilevel"/>
    <w:tmpl w:val="A4B2A98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3DE4052"/>
    <w:multiLevelType w:val="multilevel"/>
    <w:tmpl w:val="904C3F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5921674"/>
    <w:multiLevelType w:val="multilevel"/>
    <w:tmpl w:val="42A87C4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61"/>
    <w:rsid w:val="00226C91"/>
    <w:rsid w:val="003903DB"/>
    <w:rsid w:val="00463D76"/>
    <w:rsid w:val="00622C45"/>
    <w:rsid w:val="008F6461"/>
    <w:rsid w:val="009D242A"/>
    <w:rsid w:val="00A02335"/>
    <w:rsid w:val="00D8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E7FB9"/>
  <w15:docId w15:val="{7F5BBC22-182A-4C7C-A725-EBAA6C72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0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ABC"/>
  </w:style>
  <w:style w:type="paragraph" w:styleId="Footer">
    <w:name w:val="footer"/>
    <w:basedOn w:val="Normal"/>
    <w:link w:val="FooterChar"/>
    <w:uiPriority w:val="99"/>
    <w:unhideWhenUsed/>
    <w:rsid w:val="00D80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.</dc:creator>
  <cp:lastModifiedBy>Júlia .</cp:lastModifiedBy>
  <cp:revision>3</cp:revision>
  <dcterms:created xsi:type="dcterms:W3CDTF">2018-09-18T12:21:00Z</dcterms:created>
  <dcterms:modified xsi:type="dcterms:W3CDTF">2018-09-18T12:30:00Z</dcterms:modified>
</cp:coreProperties>
</file>