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g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12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7"/>
        <w:gridCol w:w="3"/>
        <w:gridCol w:w="1"/>
        <w:gridCol w:w="10"/>
        <w:gridCol w:w="6"/>
        <w:gridCol w:w="17"/>
        <w:gridCol w:w="3056"/>
        <w:gridCol w:w="33"/>
        <w:gridCol w:w="528"/>
        <w:gridCol w:w="346"/>
        <w:gridCol w:w="315"/>
        <w:gridCol w:w="3438"/>
        <w:gridCol w:w="1380"/>
        <w:gridCol w:w="775"/>
        <w:gridCol w:w="212"/>
        <w:gridCol w:w="298"/>
        <w:gridCol w:w="285"/>
        <w:gridCol w:w="50"/>
        <w:gridCol w:w="238"/>
        <w:gridCol w:w="17"/>
        <w:gridCol w:w="19"/>
      </w:tblGrid>
      <w:tr>
        <w:trPr>
          <w:trHeight w:val="133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57"/>
            </w:tblGrid>
            <w:tr>
              <w:trPr>
                <w:trHeight w:val="297" w:hRule="atLeast"/>
              </w:trPr>
              <w:tc>
                <w:tcPr>
                  <w:tcW w:w="365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1. Quadro geral dos recursos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45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0"/>
              <w:gridCol w:w="1050"/>
              <w:gridCol w:w="279"/>
              <w:gridCol w:w="59"/>
              <w:gridCol w:w="1872"/>
              <w:gridCol w:w="20"/>
              <w:gridCol w:w="279"/>
              <w:gridCol w:w="80"/>
              <w:gridCol w:w="1970"/>
              <w:gridCol w:w="279"/>
              <w:gridCol w:w="99"/>
              <w:gridCol w:w="1748"/>
              <w:gridCol w:w="279"/>
              <w:gridCol w:w="40"/>
              <w:gridCol w:w="1374"/>
              <w:gridCol w:w="457"/>
            </w:tblGrid>
            <w:tr>
              <w:trPr>
                <w:trHeight w:val="26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restart"/>
                </w:tcPr>
                <w:tbl>
                  <w:tblPr>
                    <w:tblBorders>
                      <w:top w:val="single" w:color="D3D3D3" w:sz="7"/>
                      <w:left w:val="single" w:color="D3D3D3" w:sz="7"/>
                      <w:bottom w:val="single" w:color="D3D3D3" w:sz="7"/>
                      <w:right w:val="single" w:color="D3D3D3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0"/>
                  </w:tblGrid>
                  <w:tr>
                    <w:trPr>
                      <w:trHeight w:val="583" w:hRule="atLeast"/>
                    </w:trPr>
                    <w:tc>
                      <w:tcPr>
                        <w:tcW w:w="1050" w:type="dxa"/>
                        <w:tcBorders>
                          <w:top w:val="single" w:color="D3D3D3" w:sz="7"/>
                          <w:left w:val="single" w:color="D3D3D3" w:sz="7"/>
                          <w:bottom w:val="single" w:color="000000" w:sz="7"/>
                          <w:right w:val="single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Pedidos</w:t>
                        </w:r>
                      </w:p>
                    </w:tc>
                  </w:tr>
                  <w:tr>
                    <w:trPr>
                      <w:trHeight w:val="426" w:hRule="atLeast"/>
                    </w:trPr>
                    <w:tc>
                      <w:tcPr>
                        <w:tcW w:w="1050" w:type="dxa"/>
                        <w:tcBorders>
                          <w:top w:val="single" w:color="000000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156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restart"/>
                </w:tcPr>
                <w:tbl>
                  <w:tblPr>
                    <w:tblBorders>
                      <w:top w:val="single" w:color="D3D3D3" w:sz="7"/>
                      <w:left w:val="single" w:color="D3D3D3" w:sz="7"/>
                      <w:bottom w:val="single" w:color="D3D3D3" w:sz="7"/>
                      <w:right w:val="single" w:color="D3D3D3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70"/>
                  </w:tblGrid>
                  <w:tr>
                    <w:trPr>
                      <w:trHeight w:val="544" w:hRule="atLeast"/>
                    </w:trPr>
                    <w:tc>
                      <w:tcPr>
                        <w:tcW w:w="1970" w:type="dxa"/>
                        <w:tcBorders>
                          <w:top w:val="single" w:color="D3D3D3" w:sz="7"/>
                          <w:left w:val="single" w:color="D3D3D3" w:sz="7"/>
                          <w:bottom w:val="single" w:color="000000" w:sz="7"/>
                          <w:right w:val="single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Recursos à autoridade máxima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970" w:type="dxa"/>
                        <w:tcBorders>
                          <w:top w:val="single" w:color="000000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3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restart"/>
                </w:tcPr>
                <w:tbl>
                  <w:tblPr>
                    <w:tblBorders>
                      <w:top w:val="single" w:color="D3D3D3" w:sz="7"/>
                      <w:left w:val="single" w:color="D3D3D3" w:sz="7"/>
                      <w:bottom w:val="single" w:color="D3D3D3" w:sz="7"/>
                      <w:right w:val="single" w:color="D3D3D3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72"/>
                  </w:tblGrid>
                  <w:tr>
                    <w:trPr>
                      <w:trHeight w:val="570" w:hRule="atLeast"/>
                    </w:trPr>
                    <w:tc>
                      <w:tcPr>
                        <w:tcW w:w="1872" w:type="dxa"/>
                        <w:tcBorders>
                          <w:top w:val="single" w:color="D3D3D3" w:sz="7"/>
                          <w:left w:val="single" w:color="D3D3D3" w:sz="7"/>
                          <w:bottom w:val="single" w:color="000000" w:sz="7"/>
                          <w:right w:val="single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Recurso ao chefe hierárquico</w:t>
                        </w:r>
                      </w:p>
                    </w:tc>
                  </w:tr>
                  <w:tr>
                    <w:trPr>
                      <w:trHeight w:val="413" w:hRule="atLeast"/>
                    </w:trPr>
                    <w:tc>
                      <w:tcPr>
                        <w:tcW w:w="1872" w:type="dxa"/>
                        <w:tcBorders>
                          <w:top w:val="single" w:color="000000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restart"/>
                </w:tcPr>
                <w:tbl>
                  <w:tblPr>
                    <w:tblBorders>
                      <w:top w:val="single" w:color="D3D3D3" w:sz="7"/>
                      <w:left w:val="single" w:color="D3D3D3" w:sz="7"/>
                      <w:bottom w:val="single" w:color="D3D3D3" w:sz="7"/>
                      <w:right w:val="single" w:color="D3D3D3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74"/>
                  </w:tblGrid>
                  <w:tr>
                    <w:trPr>
                      <w:trHeight w:val="544" w:hRule="atLeast"/>
                    </w:trPr>
                    <w:tc>
                      <w:tcPr>
                        <w:tcW w:w="1374" w:type="dxa"/>
                        <w:tcBorders>
                          <w:top w:val="single" w:color="D3D3D3" w:sz="7"/>
                          <w:left w:val="single" w:color="D3D3D3" w:sz="7"/>
                          <w:bottom w:val="single" w:color="000000" w:sz="7"/>
                          <w:right w:val="single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Recursos à CMRI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374" w:type="dxa"/>
                        <w:tcBorders>
                          <w:top w:val="single" w:color="000000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00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restart"/>
                </w:tcPr>
                <w:tbl>
                  <w:tblPr>
                    <w:tblBorders>
                      <w:top w:val="single" w:color="D3D3D3" w:sz="7"/>
                      <w:left w:val="single" w:color="D3D3D3" w:sz="7"/>
                      <w:bottom w:val="single" w:color="D3D3D3" w:sz="7"/>
                      <w:right w:val="single" w:color="D3D3D3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8"/>
                  </w:tblGrid>
                  <w:tr>
                    <w:trPr>
                      <w:trHeight w:val="544" w:hRule="atLeast"/>
                    </w:trPr>
                    <w:tc>
                      <w:tcPr>
                        <w:tcW w:w="1748" w:type="dxa"/>
                        <w:tcBorders>
                          <w:top w:val="single" w:color="D3D3D3" w:sz="7"/>
                          <w:left w:val="single" w:color="D3D3D3" w:sz="7"/>
                          <w:bottom w:val="single" w:color="000000" w:sz="7"/>
                          <w:right w:val="single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2"/>
                          </w:rPr>
                          <w:t xml:space="preserve">Recursos à CGU</w:t>
                        </w: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748" w:type="dxa"/>
                        <w:tcBorders>
                          <w:top w:val="single" w:color="000000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6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77796" cy="193256"/>
                        <wp:docPr id="0" name="img4.jpg"/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77796" cy="193256"/>
                        <wp:docPr id="2" name="img4.jpg"/>
                        <a:graphic>
                          <a:graphicData uri="http://schemas.openxmlformats.org/drawingml/2006/picture">
                            <pic:pic>
                              <pic:nvPicPr>
                                <pic:cNvPr id="3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77796" cy="193256"/>
                        <wp:docPr id="4" name="img4.jpg"/>
                        <a:graphic>
                          <a:graphicData uri="http://schemas.openxmlformats.org/drawingml/2006/picture">
                            <pic:pic>
                              <pic:nvPicPr>
                                <pic:cNvPr id="5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73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177796" cy="193256"/>
                        <wp:docPr id="6" name="img4.jpg"/>
                        <a:graphic>
                          <a:graphicData uri="http://schemas.openxmlformats.org/drawingml/2006/picture">
                            <pic:pic>
                              <pic:nvPicPr>
                                <pic:cNvPr id="7" name="img4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177796" cy="193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6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3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20" w:hRule="atLeast"/>
              </w:trPr>
              <w:tc>
                <w:tcPr>
                  <w:tcW w:w="1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7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4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9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33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38"/>
            </w:tblGrid>
            <w:tr>
              <w:trPr>
                <w:trHeight w:val="2455" w:hRule="atLeast"/>
              </w:trPr>
              <w:tc>
                <w:tcPr>
                  <w:tcW w:w="913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i/>
                      <w:color w:val="000000"/>
                      <w:sz w:val="24"/>
                    </w:rPr>
                    <w:t xml:space="preserve">Observações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4"/>
                    </w:rPr>
                    <w:t xml:space="preserve">: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i/>
                      <w:color w:val="000000"/>
                      <w:sz w:val="24"/>
                    </w:rPr>
                    <w:t xml:space="preserve">(1) 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Os dados referentes a recursos à CGU que foram registrados antes da inclusão da funcionalidade de interposição desse tipo de recurso no e-SIC (ocorrida em 22 de Agosto de 2012) estarão, provisoriamente, disponíveis em relatório estático à parte, acessível a partir do item de menu "Relatórios Estatísticos".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br/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4"/>
                    </w:rPr>
                    <w:t xml:space="preserve">(2) </w:t>
                  </w:r>
                  <w:r>
                    <w:rPr>
                      <w:rFonts w:ascii="Calibri" w:hAnsi="Calibri" w:eastAsia="Calibri"/>
                      <w:i/>
                      <w:color w:val="000000"/>
                      <w:sz w:val="22"/>
                    </w:rPr>
                    <w:t xml:space="preserve">Os dados referentes a recursos à CMRI que foram registrados antes da inclusão da funcionalidade de interposição desse tipo de recurso no e-SIC (ocorrida em 31 de janeiro de 2014) estarão, provisoriamente, disponíveis em relatório estático à parte, acessível a partir do item de menu "Relatórios Estatísticos".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6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19"/>
            </w:tblGrid>
            <w:tr>
              <w:trPr>
                <w:trHeight w:val="356" w:hRule="atLeast"/>
              </w:trPr>
              <w:tc>
                <w:tcPr>
                  <w:tcW w:w="431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2. Recursos ao chefe hierárquico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"/>
              <w:gridCol w:w="40"/>
              <w:gridCol w:w="5042"/>
              <w:gridCol w:w="29"/>
              <w:gridCol w:w="1144"/>
              <w:gridCol w:w="63"/>
              <w:gridCol w:w="232"/>
              <w:gridCol w:w="1540"/>
              <w:gridCol w:w="2868"/>
            </w:tblGrid>
            <w:tr>
              <w:trPr>
                <w:trHeight w:val="76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82"/>
                  </w:tblGrid>
                  <w:tr>
                    <w:trPr>
                      <w:trHeight w:val="551" w:hRule="atLeast"/>
                    </w:trPr>
                    <w:tc>
                      <w:tcPr>
                        <w:tcW w:w="508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br/>
                          <w:t xml:space="preserve">recursos ao chefe hierárquico:</w:t>
                        </w:r>
                        <w:r>
                          <w:rPr>
                            <w:rFonts w:ascii="Arial" w:hAnsi="Arial" w:eastAsia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04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09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restart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551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9,21%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3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0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42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4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recebidos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3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4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39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45"/>
                    <w:gridCol w:w="989"/>
                    <w:gridCol w:w="823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54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ao chefe hierárquico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23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54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Total de recursos respondidos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92,86%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54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Deferido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100%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49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142" w:hRule="atLeast"/>
              </w:trPr>
              <w:tc>
                <w:tcPr>
                  <w:tcW w:w="39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3997784" cy="2630765"/>
                        <wp:docPr id="8" name="img5.png"/>
                        <a:graphic>
                          <a:graphicData uri="http://schemas.openxmlformats.org/drawingml/2006/picture">
                            <pic:pic>
                              <pic:nvPicPr>
                                <pic:cNvPr id="9" name="img5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784" cy="2630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39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88"/>
                    <w:gridCol w:w="1744"/>
                    <w:gridCol w:w="1199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Motivos para interposição de recursos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Motivo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Informação incompleta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42,86%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Informação recebida não corresponde à solicitada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35,71%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Outros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21,43%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188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TOTAL</w:t>
                        </w:r>
                      </w:p>
                    </w:tc>
                    <w:tc>
                      <w:tcPr>
                        <w:tcW w:w="174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0" w:hRule="atLeast"/>
              </w:trPr>
              <w:tc>
                <w:tcPr>
                  <w:tcW w:w="3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6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5"/>
            </w:tblGrid>
            <w:tr>
              <w:trPr>
                <w:trHeight w:val="356" w:hRule="atLeast"/>
              </w:trPr>
              <w:tc>
                <w:tcPr>
                  <w:tcW w:w="400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3. Recursos à autoridade máxima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"/>
              <w:gridCol w:w="10"/>
              <w:gridCol w:w="5337"/>
              <w:gridCol w:w="35"/>
              <w:gridCol w:w="99"/>
              <w:gridCol w:w="6"/>
              <w:gridCol w:w="871"/>
              <w:gridCol w:w="72"/>
              <w:gridCol w:w="489"/>
              <w:gridCol w:w="1560"/>
              <w:gridCol w:w="2506"/>
            </w:tblGrid>
            <w:tr>
              <w:trPr>
                <w:trHeight w:val="77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81"/>
                  </w:tblGrid>
                  <w:tr>
                    <w:trPr>
                      <w:trHeight w:val="567" w:hRule="atLeast"/>
                    </w:trPr>
                    <w:tc>
                      <w:tcPr>
                        <w:tcW w:w="538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respondidos que geraram recursos à autoridade máxima: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567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3,29%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44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83"/>
                  </w:tblGrid>
                  <w:tr>
                    <w:trPr>
                      <w:trHeight w:val="566" w:hRule="atLeast"/>
                    </w:trPr>
                    <w:tc>
                      <w:tcPr>
                        <w:tcW w:w="5383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ao chefe superior que geraram </w:t>
                        </w: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br/>
                          <w:t xml:space="preserve">recursos à autoridade máxima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33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  <w:v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671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35,71%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5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3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33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recebidos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5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64"/>
                    <w:gridCol w:w="965"/>
                    <w:gridCol w:w="812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66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à autoridade máxima respondidos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66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Total Respondidas: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100%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66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Deferido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100%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33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25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377" w:hRule="atLeast"/>
              </w:trPr>
              <w:tc>
                <w:tcPr>
                  <w:tcW w:w="16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4055263" cy="2779996"/>
                        <wp:docPr id="10" name="img6.png"/>
                        <a:graphic>
                          <a:graphicData uri="http://schemas.openxmlformats.org/drawingml/2006/picture">
                            <pic:pic>
                              <pic:nvPicPr>
                                <pic:cNvPr id="11" name="img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4055263" cy="2779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61"/>
                    <w:gridCol w:w="1426"/>
                    <w:gridCol w:w="1199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86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Motivos para interposição de recursos à autoridade máxima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99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861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Motivo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Quantidade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861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Informação incompleta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80%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861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Outros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20%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5861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TOTAL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3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7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8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6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9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89"/>
            </w:tblGrid>
            <w:tr>
              <w:trPr>
                <w:trHeight w:val="401" w:hRule="atLeast"/>
              </w:trPr>
              <w:tc>
                <w:tcPr>
                  <w:tcW w:w="30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4. Recursos à CGU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"/>
              <w:gridCol w:w="7"/>
              <w:gridCol w:w="22"/>
              <w:gridCol w:w="5005"/>
              <w:gridCol w:w="20"/>
              <w:gridCol w:w="54"/>
              <w:gridCol w:w="20"/>
              <w:gridCol w:w="9"/>
              <w:gridCol w:w="1140"/>
              <w:gridCol w:w="30"/>
              <w:gridCol w:w="341"/>
              <w:gridCol w:w="753"/>
              <w:gridCol w:w="3559"/>
            </w:tblGrid>
            <w:tr>
              <w:trPr>
                <w:trHeight w:val="102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2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5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recebidos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1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54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7"/>
                  </w:tblGrid>
                  <w:tr>
                    <w:trPr>
                      <w:trHeight w:val="597" w:hRule="atLeast"/>
                    </w:trPr>
                    <w:tc>
                      <w:tcPr>
                        <w:tcW w:w="505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br/>
                          <w:t xml:space="preserve">recursos à CGU: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7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7"/>
                  </w:tblGrid>
                  <w:tr>
                    <w:trPr>
                      <w:trHeight w:val="301" w:hRule="atLeast"/>
                    </w:trPr>
                    <w:tc>
                      <w:tcPr>
                        <w:tcW w:w="154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1,32%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95" w:hRule="atLeast"/>
              </w:trPr>
              <w:tc>
                <w:tcPr>
                  <w:tcW w:w="17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4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2"/>
                  </w:tblGrid>
                  <w:tr>
                    <w:trPr>
                      <w:trHeight w:val="642" w:hRule="atLeast"/>
                    </w:trPr>
                    <w:tc>
                      <w:tcPr>
                        <w:tcW w:w="503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ao chefe hierárquico que geraram recursos à CGU: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7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52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14,29%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50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2"/>
                  </w:tblGrid>
                  <w:tr>
                    <w:trPr>
                      <w:trHeight w:val="557" w:hRule="atLeast"/>
                    </w:trPr>
                    <w:tc>
                      <w:tcPr>
                        <w:tcW w:w="505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à autoridade máxima que geraram recursos à CGU: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1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52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40%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75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25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135"/>
                    <w:gridCol w:w="1632"/>
                    <w:gridCol w:w="151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3135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à CGU respondidos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13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Total Respondidas: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135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Não conhecimento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100%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62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680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3991072" cy="2336804"/>
                        <wp:docPr id="12" name="img7.png"/>
                        <a:graphic>
                          <a:graphicData uri="http://schemas.openxmlformats.org/drawingml/2006/picture">
                            <pic:pic>
                              <pic:nvPicPr>
                                <pic:cNvPr id="13" name="img7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3991072" cy="2336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75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43"/>
                    <w:gridCol w:w="1479"/>
                    <w:gridCol w:w="994"/>
                  </w:tblGrid>
                  <w:tr>
                    <w:trPr>
                      <w:trHeight w:val="282" w:hRule="atLeast"/>
                    </w:trPr>
                    <w:tc>
                      <w:tcPr>
                        <w:tcW w:w="4943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Motivos para interposições de recursos à CGU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shd w:val="clear" w:fill="B0C4DE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4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863"/>
                        </w:tblGrid>
                        <w:tr>
                          <w:trPr>
                            <w:trHeight w:val="280" w:hRule="exact"/>
                          </w:trPr>
                          <w:tc>
                            <w:tcPr>
                              <w:tcW w:w="4863" w:type="dxa"/>
                              <w:shd w:val="clear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 w:eastAsia="Calibri"/>
                                  <w:b/>
                                  <w:color w:val="000000"/>
                                  <w:sz w:val="24"/>
                                </w:rPr>
                                <w:t xml:space="preserve">Motivo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7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399"/>
                        </w:tblGrid>
                        <w:tr>
                          <w:trPr>
                            <w:trHeight w:val="280" w:hRule="exact"/>
                          </w:trPr>
                          <w:tc>
                            <w:tcPr>
                              <w:tcW w:w="1399" w:type="dxa"/>
                              <w:shd w:val="clear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 w:eastAsia="Calibri"/>
                                  <w:b/>
                                  <w:color w:val="000000"/>
                                  <w:sz w:val="24"/>
                                </w:rPr>
                                <w:t xml:space="preserve">Quantidade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shd w:val="clear" w:fill="DCDCDC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14"/>
                        </w:tblGrid>
                        <w:tr>
                          <w:trPr>
                            <w:trHeight w:val="280" w:hRule="exact"/>
                          </w:trPr>
                          <w:tc>
                            <w:tcPr>
                              <w:tcW w:w="914" w:type="dxa"/>
                              <w:shd w:val="clear" w:fill="DCDCD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Calibri" w:hAnsi="Calibri" w:eastAsia="Calibri"/>
                                  <w:b/>
                                  <w:color w:val="000000"/>
                                  <w:sz w:val="24"/>
                                </w:rPr>
                                <w:t xml:space="preserve">%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4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Informação incompleta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4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Informação recebida não corresponde à solicitada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50%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4943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TOTAL</w:t>
                        </w:r>
                      </w:p>
                    </w:tc>
                    <w:tc>
                      <w:tcPr>
                        <w:tcW w:w="1479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color="D3D3D3" w:sz="7"/>
                          <w:left w:val="single" w:color="D3D3D3" w:sz="7"/>
                          <w:bottom w:val="single" w:color="D3D3D3" w:sz="7"/>
                          <w:right w:val="single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00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4" w:hRule="atLeast"/>
              </w:trPr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0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4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55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9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736"/>
            </w:tblGrid>
            <w:tr>
              <w:trPr>
                <w:trHeight w:val="401" w:hRule="atLeast"/>
              </w:trPr>
              <w:tc>
                <w:tcPr>
                  <w:tcW w:w="77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5. Recursos à Comissão Mista de Reavaliação de Informações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"/>
              <w:gridCol w:w="57"/>
              <w:gridCol w:w="4992"/>
              <w:gridCol w:w="22"/>
              <w:gridCol w:w="30"/>
              <w:gridCol w:w="26"/>
              <w:gridCol w:w="13"/>
              <w:gridCol w:w="4"/>
              <w:gridCol w:w="1477"/>
              <w:gridCol w:w="31"/>
              <w:gridCol w:w="12"/>
              <w:gridCol w:w="15"/>
              <w:gridCol w:w="3706"/>
            </w:tblGrid>
            <w:tr>
              <w:trPr>
                <w:trHeight w:val="121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2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2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5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Recursos recebidos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1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54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7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9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2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7"/>
                  </w:tblGrid>
                  <w:tr>
                    <w:trPr>
                      <w:trHeight w:val="577" w:hRule="atLeast"/>
                    </w:trPr>
                    <w:tc>
                      <w:tcPr>
                        <w:tcW w:w="505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respondidos que geraram </w:t>
                        </w: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br/>
                          <w:t xml:space="preserve">recursos à CMRI: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47"/>
                  </w:tblGrid>
                  <w:tr>
                    <w:trPr>
                      <w:trHeight w:val="301" w:hRule="atLeast"/>
                    </w:trPr>
                    <w:tc>
                      <w:tcPr>
                        <w:tcW w:w="154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35" w:hRule="atLeast"/>
              </w:trPr>
              <w:tc>
                <w:tcPr>
                  <w:tcW w:w="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77"/>
                  </w:tblGrid>
                  <w:tr>
                    <w:trPr>
                      <w:trHeight w:val="642" w:hRule="atLeast"/>
                    </w:trPr>
                    <w:tc>
                      <w:tcPr>
                        <w:tcW w:w="507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ao chefe hierárquico que geraram recursos à CMRI: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7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527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50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2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2"/>
                  </w:tblGrid>
                  <w:tr>
                    <w:trPr>
                      <w:trHeight w:val="567" w:hRule="atLeast"/>
                    </w:trPr>
                    <w:tc>
                      <w:tcPr>
                        <w:tcW w:w="505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à autoridade máxima que geraram recursos à CMRI: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1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52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85" w:hRule="atLeast"/>
              </w:trPr>
              <w:tc>
                <w:tcPr>
                  <w:tcW w:w="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0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22"/>
                  </w:tblGrid>
                  <w:tr>
                    <w:trPr>
                      <w:trHeight w:val="597" w:hRule="atLeast"/>
                    </w:trPr>
                    <w:tc>
                      <w:tcPr>
                        <w:tcW w:w="5022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recursos à CGU que geraram recursos à CMRI: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  <w:hMerge w:val="restart"/>
                </w:tcPr>
                <w:tbl>
                  <w:tblPr>
                    <w:tblBorders>
                      <w:top w:val="nil" w:color="000000" w:sz="7"/>
                      <w:left w:val="nil" w:color="000000" w:sz="7"/>
                      <w:bottom w:val="nil" w:color="000000" w:sz="7"/>
                      <w:right w:val="nil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1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521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1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15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43" w:hRule="atLeast"/>
              </w:trPr>
              <w:tc>
                <w:tcPr>
                  <w:tcW w:w="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7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70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89"/>
            </w:tblGrid>
            <w:tr>
              <w:trPr>
                <w:trHeight w:val="356" w:hRule="atLeast"/>
              </w:trPr>
              <w:tc>
                <w:tcPr>
                  <w:tcW w:w="30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6. Reclamações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6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"/>
              <w:gridCol w:w="5035"/>
              <w:gridCol w:w="20"/>
              <w:gridCol w:w="79"/>
              <w:gridCol w:w="20"/>
              <w:gridCol w:w="1419"/>
              <w:gridCol w:w="20"/>
              <w:gridCol w:w="4150"/>
            </w:tblGrid>
            <w:tr>
              <w:trPr>
                <w:trHeight w:val="99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Reclamações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que geraram reclamações: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6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hMerge w:val="restart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5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5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reclamações respondidas: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39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  <w:v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restart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restart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continue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8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9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541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reclamações não respondidas ou em tramitação: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4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1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47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47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reclamações que geraram recursos: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503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11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50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99"/>
            </w:tblGrid>
            <w:tr>
              <w:trPr>
                <w:trHeight w:val="356" w:hRule="atLeast"/>
              </w:trPr>
              <w:tc>
                <w:tcPr>
                  <w:tcW w:w="39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8"/>
                      <w:u w:val="single"/>
                    </w:rPr>
                    <w:t xml:space="preserve">7. Pedidos de Revisão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"/>
              <w:gridCol w:w="5035"/>
              <w:gridCol w:w="97"/>
              <w:gridCol w:w="6"/>
              <w:gridCol w:w="17"/>
              <w:gridCol w:w="1415"/>
              <w:gridCol w:w="17"/>
              <w:gridCol w:w="4098"/>
            </w:tblGrid>
            <w:tr>
              <w:trPr>
                <w:trHeight w:val="90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Pedidos de Revisão no período: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60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536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enviados para o e-OUV que geraram Pedidos de Revisão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0%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282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de Revisão Respondidos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1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0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35"/>
                  </w:tblGrid>
                  <w:tr>
                    <w:trPr>
                      <w:trHeight w:val="302" w:hRule="atLeast"/>
                    </w:trPr>
                    <w:tc>
                      <w:tcPr>
                        <w:tcW w:w="503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% de Pedidos de Revisão Em Tramitação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Borders>
                      <w:top w:val="nil" w:color="FFFFFF" w:sz="7"/>
                      <w:left w:val="nil" w:color="FFFFFF" w:sz="7"/>
                      <w:bottom w:val="nil" w:color="FFFFFF" w:sz="7"/>
                      <w:right w:val="nil" w:color="FFFFFF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40"/>
                  </w:tblGrid>
                  <w:tr>
                    <w:trPr>
                      <w:trHeight w:val="282" w:hRule="atLeast"/>
                    </w:trPr>
                    <w:tc>
                      <w:tcPr>
                        <w:tcW w:w="1440" w:type="dxa"/>
                        <w:tcBorders>
                          <w:top w:val="nil" w:color="D3D3D3" w:sz="7"/>
                          <w:left w:val="nil" w:color="D3D3D3" w:sz="7"/>
                          <w:bottom w:val="nil" w:color="D3D3D3" w:sz="7"/>
                          <w:right w:val="nil" w:color="D3D3D3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9" w:hRule="atLeast"/>
              </w:trPr>
              <w:tc>
                <w:tcPr>
                  <w:tcW w:w="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3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098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4"/>
              <w:gridCol w:w="6"/>
              <w:gridCol w:w="16"/>
              <w:gridCol w:w="1784"/>
              <w:gridCol w:w="7122"/>
              <w:gridCol w:w="809"/>
              <w:gridCol w:w="322"/>
            </w:tblGrid>
            <w:tr>
              <w:trPr>
                <w:trHeight w:val="186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15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1"/>
                  </w:tblGrid>
                  <w:tr>
                    <w:trPr>
                      <w:trHeight w:val="337" w:hRule="exact"/>
                    </w:trPr>
                    <w:tc>
                      <w:tcPr>
                        <w:tcW w:w="893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8"/>
                            <w:u w:val="single"/>
                          </w:rPr>
                          <w:t xml:space="preserve">8. Informações adicionais para o correto entendimento deste relatório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79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6383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  <w:h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34"/>
                  </w:tblGrid>
                  <w:tr>
                    <w:trPr>
                      <w:trHeight w:val="16305" w:hRule="atLeast"/>
                    </w:trPr>
                    <w:tc>
                      <w:tcPr>
                        <w:tcW w:w="97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Este relatório está dividido em 6 (seis) seções, descritas abaixo. 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O critério utilizado para a contagem mensal dos recursos existentes considera a data de entrada do pedido ao qual o recurso se refere, e não a data de ingresso do recurso no sistema. Com isso, é possível, efetivamente, analisar o percentual de pedidos que sofreram recursos mês a mês. Portanto, ao utilizar como período de referencia, por exemplo, o mês Julho/2012, serão exibidos dados de recursos referentes a pedidos realizados no período selecionado.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1) Quadro geral dos recursos: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- Síntese por instância (total de pedidos, quantidade de recursos interpostos à autoridade superior, à autoridade máxima e à Controladoria-Geral da União)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2) Recursos à autoridade superior: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Total de recursos recebidos e percentual referente ao montante global de pedidos;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Status: deferidos, indeferidos, parcialmente deferidos, não conhecimento e perda de objeto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Visão geral da instância por mês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3) Recursos à autoridade máxima do órgão ou entidade: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 e de recursos endereçados à autoridade superior; 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Status: deferidos, indeferidos, parcialmente deferidos, não conhecimento e perda de objeto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etc)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Visão geral da instância por mês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4) Recursos à Controladoria-Geral da União: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Total de recursos recebidos. Percentual referente ao montante global de pedidos, de recursos endereçados à autoridade máxima e à autoridade superior; 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Status: deferidos, indeferidos, parcialmente deferidos, não conhecimento e perda de objeto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Motivos para interposição de recursos pelos cidadãos (p.ex. informação incompleta, justificativa insatisfatória, etc.)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Visão geral da instância por mês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5) Recursos à Comissão Mista de Reavaliação de Informações (CMRI):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-  Total de recursos recebidos. Percentual referente ao montante global de pedidos, de recursos endereçados à Controladoria-Geral da União, à autoridade máxima e à autoridade superior; 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-  Status: deferidos, indeferidos e parcialmente deferidos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-  Motivos para interposição de recursos pelos cidadãos (p.ex. informação incompleta, justificativa insatisfatória, etc.)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t xml:space="preserve">-  Visão geral da instância por mês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6) Reclamações: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Total de reclamações recebidas no período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percentual de pedidos que geraram reclamações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percentual de reclamações que geraram respostas 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percentual de reclamações que geraram recursos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- Visão geral das reclamações por mês, inclusive com omissões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7) Informações adicionais para o correto entendimento do relatório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t xml:space="preserve">Orientações gerais:</w:t>
                        </w:r>
                        <w:r>
                          <w:rPr>
                            <w:rFonts w:ascii="Calibri" w:hAnsi="Calibri" w:eastAsia="Calibri"/>
                            <w:b/>
                            <w:color w:val="000000"/>
                            <w:sz w:val="24"/>
                          </w:rPr>
                          <w:br/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4"/>
                          </w:rPr>
                          <w:t xml:space="preserve">Para exportar o relatório para outros formatos, clique no ícone abaixo identificado, acessível a partir da barra superior de navegação do relatório.</w:t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</w:r>
                        <w:r>
                          <w:rPr>
                            <w:rFonts w:ascii="Calibri" w:hAnsi="Calibri" w:eastAsia="Calibri"/>
                            <w:color w:val="000000"/>
                            <w:sz w:val="22"/>
                          </w:rPr>
                          <w:br/>
                          <w:t xml:space="preserve">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84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  <w:h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769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</w:pPr>
                  <w:r w:rsidRPr="" w:rsidDel="" w:rsidR="">
                    <w:drawing>
                      <wp:inline>
                        <wp:extent cx="971549" cy="1123949"/>
                        <wp:docPr id="14" name="img8.jpg"/>
                        <a:graphic>
                          <a:graphicData uri="http://schemas.openxmlformats.org/drawingml/2006/picture">
                            <pic:pic>
                              <pic:nvPicPr>
                                <pic:cNvPr id="15" name="img8.jp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 r="0" b="0"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49" cy="1123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99" w:hRule="atLeast"/>
              </w:trPr>
              <w:tc>
                <w:tcPr>
                  <w:tcW w:w="6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784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9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370" w:hRule="atLeast"/>
        </w:trPr>
        <w:tc>
          <w:tcPr>
            <w:tcW w:w="15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2302" w:h="31680"/>
      <w:pgMar w:top="1440" w:right="0" w:bottom="1440" w:left="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7296"/>
      <w:gridCol w:w="2625"/>
      <w:gridCol w:w="1273"/>
    </w:tblGrid>
    <w:tr>
      <w:trPr/>
      <w:tc>
        <w:tcPr>
          <w:tcW w:w="72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625"/>
          </w:tblGrid>
          <w:tr>
            <w:trPr>
              <w:trHeight w:val="282" w:hRule="atLeast"/>
            </w:trPr>
            <w:tc>
              <w:tcPr>
                <w:tcW w:w="262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808080"/>
                    <w:sz w:val="20"/>
                  </w:rPr>
                  <w:t xml:space="preserve">4/7/2018 16:42:34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7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729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7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63"/>
      <w:gridCol w:w="2627"/>
      <w:gridCol w:w="20"/>
      <w:gridCol w:w="39"/>
      <w:gridCol w:w="20"/>
      <w:gridCol w:w="6346"/>
      <w:gridCol w:w="433"/>
      <w:gridCol w:w="1442"/>
    </w:tblGrid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488"/>
          </w:tblGrid>
          <w:tr>
            <w:trPr>
              <w:trHeight w:val="757" w:hRule="atLeast"/>
            </w:trPr>
            <w:tc>
              <w:tcPr>
                <w:tcW w:w="948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color w:val="000000"/>
                    <w:sz w:val="36"/>
                  </w:rPr>
                  <w:t xml:space="preserve">Relatório de recursos e reclamações</w:t>
                </w:r>
                <w:r>
                  <w:rPr>
                    <w:rFonts w:ascii="Calibri" w:hAnsi="Calibri" w:eastAsia="Calibri"/>
                    <w:b/>
                    <w:color w:val="000000"/>
                    <w:sz w:val="36"/>
                  </w:rPr>
                  <w:br/>
                </w:r>
                <w:r>
                  <w:rPr>
                    <w:rFonts w:ascii="Calibri" w:hAnsi="Calibri" w:eastAsia="Calibri"/>
                    <w:color w:val="000000"/>
                    <w:sz w:val="18"/>
                  </w:rPr>
                  <w:t xml:space="preserve">(*)</w:t>
                </w:r>
                <w:r>
                  <w:rPr>
                    <w:rFonts w:ascii="Calibri" w:hAnsi="Calibri" w:eastAsia="Calibri"/>
                    <w:color w:val="000000"/>
                    <w:sz w:val="18"/>
                  </w:rPr>
                  <w:t xml:space="preserve">Informações adicionais para o correto entendimento do relatório </w:t>
                </w:r>
                <w:r>
                  <w:rPr>
                    <w:rFonts w:ascii="Calibri" w:hAnsi="Calibri" w:eastAsia="Calibri"/>
                    <w:color w:val="000000"/>
                    <w:sz w:val="18"/>
                  </w:rPr>
                  <w:t xml:space="preserve">podem ser encontradas na última seção.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627"/>
          </w:tblGrid>
          <w:tr>
            <w:trPr>
              <w:trHeight w:val="282" w:hRule="atLeast"/>
            </w:trPr>
            <w:tc>
              <w:tcPr>
                <w:tcW w:w="262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i/>
                    <w:color w:val="808080"/>
                    <w:sz w:val="26"/>
                  </w:rPr>
                  <w:t xml:space="preserve">Órgão(s) de Referência: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367"/>
          </w:tblGrid>
          <w:tr>
            <w:trPr>
              <w:trHeight w:val="282" w:hRule="atLeast"/>
            </w:trPr>
            <w:tc>
              <w:tcPr>
                <w:tcW w:w="636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808080"/>
                    <w:sz w:val="24"/>
                  </w:rPr>
                  <w:t xml:space="preserve">IFRS – Instituto Federal de Educação, Ciência e Tecnologia do Rio Grande do Sul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346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346"/>
          </w:tblGrid>
          <w:tr>
            <w:trPr>
              <w:trHeight w:val="282" w:hRule="atLeast"/>
            </w:trPr>
            <w:tc>
              <w:tcPr>
                <w:tcW w:w="634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808080"/>
                    <w:sz w:val="24"/>
                  </w:rPr>
                  <w:t xml:space="preserve">5/2017 até 6/2018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648"/>
          </w:tblGrid>
          <w:tr>
            <w:trPr>
              <w:trHeight w:val="282" w:hRule="atLeast"/>
            </w:trPr>
            <w:tc>
              <w:tcPr>
                <w:tcW w:w="264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i/>
                    <w:color w:val="808080"/>
                    <w:sz w:val="26"/>
                  </w:rPr>
                  <w:t xml:space="preserve">Período de Consulta: 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6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627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39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20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6346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33" w:type="dxa"/>
          <w:tcBorders>
            <w:top w:val="dashSmallGap" w:color="C0C0C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42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image" Target="/word/media/img4.jpg" Id="rId7" /><Relationship Type="http://schemas.openxmlformats.org/officeDocument/2006/relationships/image" Target="/word/media/img5.png" Id="rId8" /><Relationship Type="http://schemas.openxmlformats.org/officeDocument/2006/relationships/image" Target="/word/media/img6.png" Id="rId9" /><Relationship Type="http://schemas.openxmlformats.org/officeDocument/2006/relationships/image" Target="/word/media/img7.png" Id="rId10" /><Relationship Type="http://schemas.openxmlformats.org/officeDocument/2006/relationships/image" Target="/word/media/img8.jpg" Id="rId11" /><Relationship Type="http://schemas.openxmlformats.org/officeDocument/2006/relationships/numbering" Target="/word/numbering.xml" Id="rId13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Recursos</dc:title>
</cp:coreProperties>
</file>