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AD" w:rsidRPr="001B7BE3" w:rsidRDefault="00606CAD" w:rsidP="00606C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BE3">
        <w:rPr>
          <w:rFonts w:ascii="Times New Roman" w:hAnsi="Times New Roman" w:cs="Times New Roman"/>
          <w:b/>
          <w:sz w:val="24"/>
          <w:szCs w:val="24"/>
        </w:rPr>
        <w:t xml:space="preserve">EDITAL Nº </w:t>
      </w:r>
      <w:r w:rsidR="00353AB6">
        <w:rPr>
          <w:rFonts w:ascii="Times New Roman" w:hAnsi="Times New Roman" w:cs="Times New Roman"/>
          <w:b/>
          <w:sz w:val="24"/>
          <w:szCs w:val="24"/>
        </w:rPr>
        <w:t>54</w:t>
      </w:r>
      <w:r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353AB6">
        <w:rPr>
          <w:rFonts w:ascii="Times New Roman" w:hAnsi="Times New Roman" w:cs="Times New Roman"/>
          <w:b/>
          <w:sz w:val="24"/>
          <w:szCs w:val="24"/>
        </w:rPr>
        <w:t>2018</w:t>
      </w:r>
    </w:p>
    <w:p w:rsidR="00606CAD" w:rsidRDefault="00606CAD" w:rsidP="00606C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A6E">
        <w:rPr>
          <w:rFonts w:ascii="Times New Roman" w:hAnsi="Times New Roman" w:cs="Times New Roman"/>
          <w:b/>
          <w:sz w:val="24"/>
          <w:szCs w:val="24"/>
        </w:rPr>
        <w:t xml:space="preserve">PROCESSO ELEITORAL </w:t>
      </w:r>
      <w:r>
        <w:rPr>
          <w:rFonts w:ascii="Times New Roman" w:hAnsi="Times New Roman" w:cs="Times New Roman"/>
          <w:b/>
          <w:sz w:val="24"/>
          <w:szCs w:val="24"/>
        </w:rPr>
        <w:t>CISSPA</w:t>
      </w:r>
    </w:p>
    <w:p w:rsidR="002B6D6D" w:rsidRPr="00606CAD" w:rsidRDefault="002B6D6D">
      <w:pPr>
        <w:rPr>
          <w:rFonts w:ascii="Times New Roman" w:hAnsi="Times New Roman" w:cs="Times New Roman"/>
          <w:b/>
          <w:sz w:val="24"/>
          <w:szCs w:val="24"/>
        </w:rPr>
      </w:pPr>
    </w:p>
    <w:p w:rsidR="00606CAD" w:rsidRDefault="00BB3DEB" w:rsidP="00606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FORMULÁRIO PARA INTERPOSIÇÃO DE RECURSO</w:t>
      </w:r>
    </w:p>
    <w:p w:rsidR="00BB3DEB" w:rsidRDefault="00BB3DEB" w:rsidP="00606C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DEB" w:rsidRDefault="00BB3DEB" w:rsidP="00BB3D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À COMISSÃO ELEITORAL,</w:t>
      </w:r>
    </w:p>
    <w:tbl>
      <w:tblPr>
        <w:tblStyle w:val="Tabelacomgrade"/>
        <w:tblW w:w="8644" w:type="dxa"/>
        <w:tblLook w:val="04A0" w:firstRow="1" w:lastRow="0" w:firstColumn="1" w:lastColumn="0" w:noHBand="0" w:noVBand="1"/>
      </w:tblPr>
      <w:tblGrid>
        <w:gridCol w:w="8644"/>
      </w:tblGrid>
      <w:tr w:rsidR="00BB3DEB" w:rsidTr="00D34E7D">
        <w:trPr>
          <w:trHeight w:val="397"/>
        </w:trPr>
        <w:tc>
          <w:tcPr>
            <w:tcW w:w="8644" w:type="dxa"/>
            <w:vAlign w:val="center"/>
          </w:tcPr>
          <w:p w:rsidR="00BB3DEB" w:rsidRDefault="00BB3DEB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EB">
              <w:rPr>
                <w:rFonts w:ascii="Times New Roman" w:hAnsi="Times New Roman" w:cs="Times New Roman"/>
                <w:sz w:val="24"/>
                <w:szCs w:val="24"/>
              </w:rPr>
              <w:t>Nome do candidato:</w:t>
            </w:r>
          </w:p>
        </w:tc>
      </w:tr>
      <w:tr w:rsidR="00BB3DEB" w:rsidTr="00D34E7D">
        <w:trPr>
          <w:trHeight w:val="397"/>
        </w:trPr>
        <w:tc>
          <w:tcPr>
            <w:tcW w:w="8644" w:type="dxa"/>
            <w:vAlign w:val="center"/>
          </w:tcPr>
          <w:p w:rsidR="00BB3DEB" w:rsidRDefault="00BB3DEB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EB">
              <w:rPr>
                <w:rFonts w:ascii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BB3DEB" w:rsidTr="00D34E7D">
        <w:trPr>
          <w:trHeight w:val="397"/>
        </w:trPr>
        <w:tc>
          <w:tcPr>
            <w:tcW w:w="8644" w:type="dxa"/>
            <w:vAlign w:val="center"/>
          </w:tcPr>
          <w:p w:rsidR="00BB3DEB" w:rsidRDefault="00BB3DEB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3DEB">
              <w:rPr>
                <w:rFonts w:ascii="Times New Roman" w:hAnsi="Times New Roman" w:cs="Times New Roman"/>
                <w:sz w:val="24"/>
                <w:szCs w:val="24"/>
              </w:rPr>
              <w:t>Objeto do recurso e/ou justificativas:</w:t>
            </w:r>
          </w:p>
        </w:tc>
      </w:tr>
      <w:tr w:rsidR="00BB3DEB" w:rsidTr="00D34E7D">
        <w:trPr>
          <w:trHeight w:val="397"/>
        </w:trPr>
        <w:tc>
          <w:tcPr>
            <w:tcW w:w="8644" w:type="dxa"/>
            <w:vAlign w:val="center"/>
          </w:tcPr>
          <w:p w:rsidR="00BB3DEB" w:rsidRDefault="00BB3DEB" w:rsidP="00D34E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D" w:rsidTr="00D34E7D">
        <w:trPr>
          <w:trHeight w:val="397"/>
        </w:trPr>
        <w:tc>
          <w:tcPr>
            <w:tcW w:w="8644" w:type="dxa"/>
          </w:tcPr>
          <w:p w:rsidR="00D34E7D" w:rsidRDefault="00D34E7D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D" w:rsidTr="00D34E7D">
        <w:trPr>
          <w:trHeight w:val="397"/>
        </w:trPr>
        <w:tc>
          <w:tcPr>
            <w:tcW w:w="8644" w:type="dxa"/>
          </w:tcPr>
          <w:p w:rsidR="00D34E7D" w:rsidRDefault="00D34E7D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D" w:rsidTr="00D34E7D">
        <w:trPr>
          <w:trHeight w:val="397"/>
        </w:trPr>
        <w:tc>
          <w:tcPr>
            <w:tcW w:w="8644" w:type="dxa"/>
          </w:tcPr>
          <w:p w:rsidR="00D34E7D" w:rsidRDefault="00D34E7D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D" w:rsidTr="00D34E7D">
        <w:trPr>
          <w:trHeight w:val="397"/>
        </w:trPr>
        <w:tc>
          <w:tcPr>
            <w:tcW w:w="8644" w:type="dxa"/>
          </w:tcPr>
          <w:p w:rsidR="00D34E7D" w:rsidRDefault="00D34E7D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D" w:rsidTr="00D34E7D">
        <w:trPr>
          <w:trHeight w:val="397"/>
        </w:trPr>
        <w:tc>
          <w:tcPr>
            <w:tcW w:w="8644" w:type="dxa"/>
          </w:tcPr>
          <w:p w:rsidR="00D34E7D" w:rsidRDefault="00D34E7D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D" w:rsidTr="00D34E7D">
        <w:trPr>
          <w:trHeight w:val="397"/>
        </w:trPr>
        <w:tc>
          <w:tcPr>
            <w:tcW w:w="8644" w:type="dxa"/>
          </w:tcPr>
          <w:p w:rsidR="00D34E7D" w:rsidRDefault="00D34E7D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E7D" w:rsidTr="00D34E7D">
        <w:trPr>
          <w:trHeight w:val="397"/>
        </w:trPr>
        <w:tc>
          <w:tcPr>
            <w:tcW w:w="8644" w:type="dxa"/>
          </w:tcPr>
          <w:p w:rsidR="00D34E7D" w:rsidRDefault="00D34E7D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EB" w:rsidTr="00D34E7D">
        <w:trPr>
          <w:trHeight w:val="397"/>
        </w:trPr>
        <w:tc>
          <w:tcPr>
            <w:tcW w:w="8644" w:type="dxa"/>
          </w:tcPr>
          <w:p w:rsidR="00BB3DEB" w:rsidRDefault="00BB3DEB" w:rsidP="00BB3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EB" w:rsidTr="00D34E7D">
        <w:trPr>
          <w:trHeight w:val="397"/>
        </w:trPr>
        <w:tc>
          <w:tcPr>
            <w:tcW w:w="8644" w:type="dxa"/>
          </w:tcPr>
          <w:p w:rsidR="00BB3DEB" w:rsidRDefault="00BB3DEB" w:rsidP="007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EB" w:rsidTr="00D34E7D">
        <w:trPr>
          <w:trHeight w:val="397"/>
        </w:trPr>
        <w:tc>
          <w:tcPr>
            <w:tcW w:w="8644" w:type="dxa"/>
          </w:tcPr>
          <w:p w:rsidR="00BB3DEB" w:rsidRDefault="00BB3DEB" w:rsidP="007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EB" w:rsidTr="00D34E7D">
        <w:trPr>
          <w:trHeight w:val="397"/>
        </w:trPr>
        <w:tc>
          <w:tcPr>
            <w:tcW w:w="8644" w:type="dxa"/>
          </w:tcPr>
          <w:p w:rsidR="00BB3DEB" w:rsidRDefault="00BB3DEB" w:rsidP="007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EB" w:rsidTr="00D34E7D">
        <w:trPr>
          <w:trHeight w:val="397"/>
        </w:trPr>
        <w:tc>
          <w:tcPr>
            <w:tcW w:w="8644" w:type="dxa"/>
          </w:tcPr>
          <w:p w:rsidR="00BB3DEB" w:rsidRDefault="00BB3DEB" w:rsidP="00786D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AF3" w:rsidRDefault="00563AF3" w:rsidP="0078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DEB" w:rsidRDefault="00BB3DEB" w:rsidP="00BB3DE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="00353AB6">
        <w:rPr>
          <w:rFonts w:ascii="Times New Roman" w:hAnsi="Times New Roman" w:cs="Times New Roman"/>
          <w:sz w:val="24"/>
          <w:szCs w:val="24"/>
        </w:rPr>
        <w:t>______, ______ de agosto de 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3DEB" w:rsidRDefault="00BB3DEB" w:rsidP="0078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B3DEB" w:rsidRDefault="00BB3DEB" w:rsidP="00786DB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3AF3" w:rsidRPr="00563AF3" w:rsidRDefault="00563AF3" w:rsidP="00563AF3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3AF3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63AF3" w:rsidRPr="00786DB7" w:rsidRDefault="00BB3DEB" w:rsidP="005D43DE">
      <w:pPr>
        <w:pStyle w:val="SemEspaamento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Assinatura do Candidato</w:t>
      </w:r>
      <w:bookmarkStart w:id="0" w:name="_GoBack"/>
      <w:bookmarkEnd w:id="0"/>
    </w:p>
    <w:sectPr w:rsidR="00563AF3" w:rsidRPr="00786DB7" w:rsidSect="002B6D6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DEB" w:rsidRDefault="00BB3DEB" w:rsidP="00606CAD">
      <w:pPr>
        <w:spacing w:after="0" w:line="240" w:lineRule="auto"/>
      </w:pPr>
      <w:r>
        <w:separator/>
      </w:r>
    </w:p>
  </w:endnote>
  <w:endnote w:type="continuationSeparator" w:id="0">
    <w:p w:rsidR="00BB3DEB" w:rsidRDefault="00BB3DEB" w:rsidP="00606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DEB" w:rsidRDefault="00BB3DEB" w:rsidP="00606CAD">
      <w:pPr>
        <w:spacing w:after="0" w:line="240" w:lineRule="auto"/>
      </w:pPr>
      <w:r>
        <w:separator/>
      </w:r>
    </w:p>
  </w:footnote>
  <w:footnote w:type="continuationSeparator" w:id="0">
    <w:p w:rsidR="00BB3DEB" w:rsidRDefault="00BB3DEB" w:rsidP="00606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DEB" w:rsidRDefault="00BB3DEB" w:rsidP="00606CAD">
    <w:pPr>
      <w:pStyle w:val="Cabealho"/>
      <w:jc w:val="center"/>
      <w:rPr>
        <w:rFonts w:ascii="Times New Roman" w:hAnsi="Times New Roman"/>
      </w:rPr>
    </w:pPr>
    <w:r w:rsidRPr="00DF35A8">
      <w:rPr>
        <w:noProof/>
        <w:lang w:eastAsia="pt-BR"/>
      </w:rPr>
      <w:drawing>
        <wp:inline distT="0" distB="0" distL="0" distR="0">
          <wp:extent cx="571500" cy="60007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B3DEB" w:rsidRPr="00DF35A8" w:rsidRDefault="00BB3DEB" w:rsidP="00606CA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F35A8">
      <w:rPr>
        <w:rFonts w:ascii="Times New Roman" w:hAnsi="Times New Roman"/>
        <w:sz w:val="24"/>
        <w:szCs w:val="24"/>
      </w:rPr>
      <w:t>Ministério da Educação</w:t>
    </w:r>
  </w:p>
  <w:p w:rsidR="00BB3DEB" w:rsidRPr="00DF35A8" w:rsidRDefault="00BB3DEB" w:rsidP="00606CA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F35A8">
      <w:rPr>
        <w:rFonts w:ascii="Times New Roman" w:hAnsi="Times New Roman"/>
        <w:sz w:val="24"/>
        <w:szCs w:val="24"/>
      </w:rPr>
      <w:t>Secretaria de Educação Profissional e Tecnológica</w:t>
    </w:r>
  </w:p>
  <w:p w:rsidR="00BB3DEB" w:rsidRPr="00DF35A8" w:rsidRDefault="00BB3DEB" w:rsidP="00606CA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DF35A8">
      <w:rPr>
        <w:rFonts w:ascii="Times New Roman" w:hAnsi="Times New Roman"/>
        <w:sz w:val="24"/>
        <w:szCs w:val="24"/>
      </w:rPr>
      <w:t>Instituto Federal de Educação, Ciência e Tecnologia do Rio Grande do Sul</w:t>
    </w:r>
  </w:p>
  <w:p w:rsidR="00BB3DEB" w:rsidRDefault="00BB3D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83525"/>
    <w:multiLevelType w:val="hybridMultilevel"/>
    <w:tmpl w:val="22567DF2"/>
    <w:lvl w:ilvl="0" w:tplc="0994B87E">
      <w:start w:val="1"/>
      <w:numFmt w:val="decimal"/>
      <w:pStyle w:val="Ttulo2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08AF"/>
    <w:rsid w:val="000A2624"/>
    <w:rsid w:val="001155B4"/>
    <w:rsid w:val="002638DA"/>
    <w:rsid w:val="002B6D6D"/>
    <w:rsid w:val="00353AB6"/>
    <w:rsid w:val="003C5442"/>
    <w:rsid w:val="004C750D"/>
    <w:rsid w:val="00525932"/>
    <w:rsid w:val="00563AF3"/>
    <w:rsid w:val="005D43DE"/>
    <w:rsid w:val="00606CAD"/>
    <w:rsid w:val="00640369"/>
    <w:rsid w:val="00643A9D"/>
    <w:rsid w:val="006C1F96"/>
    <w:rsid w:val="00786DB7"/>
    <w:rsid w:val="007E0E5D"/>
    <w:rsid w:val="00812DF2"/>
    <w:rsid w:val="00821F89"/>
    <w:rsid w:val="008232F7"/>
    <w:rsid w:val="00882F31"/>
    <w:rsid w:val="008C02A3"/>
    <w:rsid w:val="008D0B61"/>
    <w:rsid w:val="00A108AF"/>
    <w:rsid w:val="00B95CA0"/>
    <w:rsid w:val="00BB3DEB"/>
    <w:rsid w:val="00C7725F"/>
    <w:rsid w:val="00D34E7D"/>
    <w:rsid w:val="00E170B7"/>
    <w:rsid w:val="00E47A25"/>
    <w:rsid w:val="00F02298"/>
    <w:rsid w:val="00FC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5795"/>
  <w15:docId w15:val="{C5361311-FA7F-450C-9CED-8942AC4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CAD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E0E5D"/>
    <w:pPr>
      <w:keepNext/>
      <w:keepLines/>
      <w:numPr>
        <w:numId w:val="1"/>
      </w:numPr>
      <w:spacing w:before="200" w:after="0" w:line="360" w:lineRule="auto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E0E5D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Cabealho">
    <w:name w:val="header"/>
    <w:basedOn w:val="Normal"/>
    <w:link w:val="CabealhoChar"/>
    <w:unhideWhenUsed/>
    <w:rsid w:val="0060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06CAD"/>
  </w:style>
  <w:style w:type="paragraph" w:styleId="Rodap">
    <w:name w:val="footer"/>
    <w:basedOn w:val="Normal"/>
    <w:link w:val="RodapChar"/>
    <w:uiPriority w:val="99"/>
    <w:semiHidden/>
    <w:unhideWhenUsed/>
    <w:rsid w:val="00606C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06CAD"/>
  </w:style>
  <w:style w:type="paragraph" w:styleId="Textodebalo">
    <w:name w:val="Balloon Text"/>
    <w:basedOn w:val="Normal"/>
    <w:link w:val="TextodebaloChar"/>
    <w:uiPriority w:val="99"/>
    <w:semiHidden/>
    <w:unhideWhenUsed/>
    <w:rsid w:val="00606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CA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4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786D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Melina Bolfe</cp:lastModifiedBy>
  <cp:revision>4</cp:revision>
  <dcterms:created xsi:type="dcterms:W3CDTF">2016-08-12T18:24:00Z</dcterms:created>
  <dcterms:modified xsi:type="dcterms:W3CDTF">2018-07-26T16:21:00Z</dcterms:modified>
</cp:coreProperties>
</file>