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2" w:rsidRDefault="00BE3F42" w:rsidP="00035A62">
      <w:pPr>
        <w:jc w:val="center"/>
        <w:rPr>
          <w:rFonts w:ascii="Arial" w:hAnsi="Arial" w:cs="Arial"/>
          <w:b/>
        </w:rPr>
      </w:pPr>
      <w:r w:rsidRPr="00BE3F42">
        <w:rPr>
          <w:rFonts w:ascii="Arial" w:hAnsi="Arial" w:cs="Arial"/>
          <w:b/>
        </w:rPr>
        <w:t>EDITAL IFRS Nº 38/2018</w:t>
      </w:r>
    </w:p>
    <w:p w:rsidR="00BE3F42" w:rsidRDefault="00BE3F42" w:rsidP="00035A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DF79C7">
        <w:rPr>
          <w:rFonts w:ascii="Arial" w:hAnsi="Arial" w:cs="Arial"/>
          <w:b/>
        </w:rPr>
        <w:t xml:space="preserve">dos Recursos </w:t>
      </w:r>
      <w:r>
        <w:rPr>
          <w:rFonts w:ascii="Arial" w:hAnsi="Arial" w:cs="Arial"/>
          <w:b/>
        </w:rPr>
        <w:t>de Isenção do Valor de Inscrição</w:t>
      </w:r>
    </w:p>
    <w:p w:rsidR="00BE3F42" w:rsidRDefault="00BE3F42" w:rsidP="00DF79C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1941"/>
        <w:gridCol w:w="1781"/>
        <w:gridCol w:w="1196"/>
      </w:tblGrid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80A74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80A74">
              <w:rPr>
                <w:rFonts w:ascii="Arial" w:eastAsia="Times New Roman" w:hAnsi="Arial" w:cs="Arial"/>
                <w:b/>
                <w:bCs/>
                <w:lang w:eastAsia="pt-BR"/>
              </w:rPr>
              <w:t>CADASTRO</w:t>
            </w:r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80A74">
              <w:rPr>
                <w:rFonts w:ascii="Arial" w:eastAsia="Times New Roman" w:hAnsi="Arial" w:cs="Arial"/>
                <w:b/>
                <w:bCs/>
                <w:lang w:eastAsia="pt-BR"/>
              </w:rPr>
              <w:t>RECURSO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80A74">
              <w:rPr>
                <w:rFonts w:ascii="Arial" w:eastAsia="Times New Roman" w:hAnsi="Arial" w:cs="Arial"/>
                <w:b/>
                <w:bCs/>
                <w:lang w:eastAsia="pt-BR"/>
              </w:rPr>
              <w:t>ISENTO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CAROLINA GOULART</w:t>
            </w:r>
            <w:bookmarkStart w:id="0" w:name="_GoBack"/>
            <w:bookmarkEnd w:id="0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REI130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 xml:space="preserve">CAROLINE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LAMBRECHT</w:t>
            </w:r>
            <w:proofErr w:type="spellEnd"/>
            <w:r w:rsidRPr="00580A7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DITTGEN</w:t>
            </w:r>
            <w:proofErr w:type="spellEnd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REI132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CHAIANE</w:t>
            </w:r>
            <w:proofErr w:type="spellEnd"/>
            <w:r w:rsidRPr="00580A74">
              <w:rPr>
                <w:rFonts w:ascii="Arial" w:eastAsia="Times New Roman" w:hAnsi="Arial" w:cs="Arial"/>
                <w:lang w:eastAsia="pt-BR"/>
              </w:rPr>
              <w:t xml:space="preserve"> GUERRA DA CONCEIÇÃO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REI141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 xml:space="preserve">DANIELE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ZAGO</w:t>
            </w:r>
            <w:proofErr w:type="spellEnd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REI140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GABRIEL ALMEIDA AGUIAR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REI079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 xml:space="preserve">IGOR DA SILVA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LINDEMANN</w:t>
            </w:r>
            <w:proofErr w:type="spellEnd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REI154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 xml:space="preserve">JAMES RODRIGO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SMANIOTTO</w:t>
            </w:r>
            <w:proofErr w:type="spellEnd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REI152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KATIELI</w:t>
            </w:r>
            <w:proofErr w:type="spellEnd"/>
            <w:r w:rsidRPr="00580A7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TIVES</w:t>
            </w:r>
            <w:proofErr w:type="spellEnd"/>
            <w:r w:rsidRPr="00580A7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MICENE</w:t>
            </w:r>
            <w:proofErr w:type="spellEnd"/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REI143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KELI FORTUNA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REI138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KLAUS NERY TEIXEIRA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REI135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  <w:tr w:rsidR="00DF79C7" w:rsidRPr="00580A74" w:rsidTr="00DF79C7">
        <w:trPr>
          <w:trHeight w:val="315"/>
        </w:trPr>
        <w:tc>
          <w:tcPr>
            <w:tcW w:w="236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637146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PATRICIA</w:t>
            </w:r>
            <w:proofErr w:type="spellEnd"/>
            <w:r w:rsidRPr="00580A74">
              <w:rPr>
                <w:rFonts w:ascii="Arial" w:eastAsia="Times New Roman" w:hAnsi="Arial" w:cs="Arial"/>
                <w:lang w:eastAsia="pt-BR"/>
              </w:rPr>
              <w:t xml:space="preserve"> BENETI DE OLIVEIRA</w:t>
            </w:r>
          </w:p>
        </w:tc>
        <w:tc>
          <w:tcPr>
            <w:tcW w:w="10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80A74">
              <w:rPr>
                <w:rFonts w:ascii="Arial" w:eastAsia="Times New Roman" w:hAnsi="Arial" w:cs="Arial"/>
                <w:lang w:eastAsia="pt-BR"/>
              </w:rPr>
              <w:t>REI159</w:t>
            </w:r>
            <w:proofErr w:type="spellEnd"/>
          </w:p>
        </w:tc>
        <w:tc>
          <w:tcPr>
            <w:tcW w:w="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40" w:type="pct"/>
            <w:vAlign w:val="bottom"/>
          </w:tcPr>
          <w:p w:rsidR="00DF79C7" w:rsidRPr="00580A74" w:rsidRDefault="00DF79C7" w:rsidP="00AC595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80A74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</w:tr>
    </w:tbl>
    <w:p w:rsidR="00DF79C7" w:rsidRDefault="00DF79C7" w:rsidP="00DF79C7">
      <w:pPr>
        <w:jc w:val="both"/>
        <w:rPr>
          <w:rFonts w:ascii="Arial" w:hAnsi="Arial" w:cs="Arial"/>
          <w:b/>
        </w:rPr>
      </w:pPr>
    </w:p>
    <w:p w:rsidR="00DF79C7" w:rsidRPr="00BE3F42" w:rsidRDefault="00DF79C7" w:rsidP="00DF79C7">
      <w:pPr>
        <w:jc w:val="both"/>
        <w:rPr>
          <w:rFonts w:ascii="Arial" w:hAnsi="Arial" w:cs="Arial"/>
          <w:b/>
        </w:rPr>
      </w:pPr>
    </w:p>
    <w:sectPr w:rsidR="00DF79C7" w:rsidRPr="00BE3F42" w:rsidSect="00BE3F42">
      <w:headerReference w:type="default" r:id="rId6"/>
      <w:pgSz w:w="11906" w:h="16838"/>
      <w:pgMar w:top="2835" w:right="851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62" w:rsidRDefault="00035A62" w:rsidP="00035A62">
      <w:pPr>
        <w:spacing w:after="0" w:line="240" w:lineRule="auto"/>
      </w:pPr>
      <w:r>
        <w:separator/>
      </w:r>
    </w:p>
  </w:endnote>
  <w:endnote w:type="continuationSeparator" w:id="0">
    <w:p w:rsidR="00035A62" w:rsidRDefault="00035A62" w:rsidP="0003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62" w:rsidRDefault="00035A62" w:rsidP="00035A62">
      <w:pPr>
        <w:spacing w:after="0" w:line="240" w:lineRule="auto"/>
      </w:pPr>
      <w:r>
        <w:separator/>
      </w:r>
    </w:p>
  </w:footnote>
  <w:footnote w:type="continuationSeparator" w:id="0">
    <w:p w:rsidR="00035A62" w:rsidRDefault="00035A62" w:rsidP="0003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  <w:r w:rsidRPr="00035A62">
      <w:rPr>
        <w:rFonts w:ascii="Times New Roman" w:eastAsia="Arial Unicode MS" w:hAnsi="Times New Roman" w:cs="Times New Roman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78762A0C" wp14:editId="6837F9BB">
          <wp:simplePos x="0" y="0"/>
          <wp:positionH relativeFrom="margin">
            <wp:posOffset>2743200</wp:posOffset>
          </wp:positionH>
          <wp:positionV relativeFrom="page">
            <wp:posOffset>159756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before="60"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MINISTÉRIO DA EDUCAÇÃO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Secretaria de Educação Profissional e Tecnológica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Instituto Federal de Educação, Ciência e Tecnologia do Rio Grande do Sul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Gabinete do Reitor</w:t>
    </w:r>
  </w:p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>Rua Gen. Osório, 348 – Centro – Bento Gonçalves/RS – CEP 95.700-086</w:t>
    </w:r>
  </w:p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Telefone: </w:t>
    </w:r>
    <w:r w:rsidRPr="00035A62">
      <w:rPr>
        <w:rFonts w:ascii="Arial" w:eastAsia="Arial Unicode MS" w:hAnsi="Arial" w:cs="Arial"/>
        <w:bCs/>
        <w:kern w:val="1"/>
        <w:sz w:val="16"/>
        <w:szCs w:val="16"/>
        <w:lang w:eastAsia="ar-SA"/>
      </w:rPr>
      <w:t>(54) 3449.3300</w:t>
    </w: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 – www.ifrs.edu.br – E-mail: </w:t>
    </w:r>
    <w:hyperlink r:id="rId2" w:history="1">
      <w:r w:rsidRPr="00035A62">
        <w:rPr>
          <w:rFonts w:ascii="Arial" w:eastAsia="Arial Unicode MS" w:hAnsi="Arial" w:cs="Arial"/>
          <w:color w:val="0000FF"/>
          <w:kern w:val="1"/>
          <w:sz w:val="16"/>
          <w:szCs w:val="16"/>
          <w:u w:val="single"/>
          <w:lang w:eastAsia="ar-SA"/>
        </w:rPr>
        <w:t>concursos@ifrs.edu.br</w:t>
      </w:r>
    </w:hyperlink>
  </w:p>
  <w:p w:rsidR="00035A62" w:rsidRDefault="00035A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7"/>
    <w:rsid w:val="00035A62"/>
    <w:rsid w:val="00580A74"/>
    <w:rsid w:val="00637146"/>
    <w:rsid w:val="006D1DDA"/>
    <w:rsid w:val="00BE3F42"/>
    <w:rsid w:val="00DF79C7"/>
    <w:rsid w:val="00FE260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33A869-A0A2-4D24-B8B0-BE5D43B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A62"/>
  </w:style>
  <w:style w:type="paragraph" w:styleId="Rodap">
    <w:name w:val="footer"/>
    <w:basedOn w:val="Normal"/>
    <w:link w:val="Rodap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5</cp:revision>
  <dcterms:created xsi:type="dcterms:W3CDTF">2018-06-18T14:10:00Z</dcterms:created>
  <dcterms:modified xsi:type="dcterms:W3CDTF">2018-06-18T14:16:00Z</dcterms:modified>
</cp:coreProperties>
</file>