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E8" w:rsidRDefault="00A972E8" w:rsidP="00A972E8">
      <w:pPr>
        <w:pStyle w:val="Normal1"/>
        <w:jc w:val="center"/>
        <w:rPr>
          <w:b/>
        </w:rPr>
      </w:pPr>
    </w:p>
    <w:p w:rsidR="00A972E8" w:rsidRDefault="00A972E8" w:rsidP="00A972E8">
      <w:pPr>
        <w:pStyle w:val="Normal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III </w:t>
      </w:r>
    </w:p>
    <w:p w:rsidR="00A972E8" w:rsidRDefault="00A972E8" w:rsidP="00A972E8">
      <w:pPr>
        <w:pStyle w:val="Normal1"/>
        <w:jc w:val="center"/>
        <w:rPr>
          <w:b/>
        </w:rPr>
      </w:pPr>
      <w:r w:rsidRPr="00B872A6">
        <w:rPr>
          <w:b/>
        </w:rPr>
        <w:t xml:space="preserve"> FORMULÁRIO DE AVALIAÇÃO DA PROPOSTA</w:t>
      </w:r>
    </w:p>
    <w:p w:rsidR="00A972E8" w:rsidRPr="001A3DF5" w:rsidRDefault="00A972E8" w:rsidP="00A972E8">
      <w:pPr>
        <w:pStyle w:val="Normal1"/>
        <w:spacing w:after="120"/>
        <w:jc w:val="center"/>
        <w:rPr>
          <w:b/>
        </w:rPr>
      </w:pPr>
    </w:p>
    <w:tbl>
      <w:tblPr>
        <w:tblW w:w="898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165"/>
      </w:tblGrid>
      <w:tr w:rsidR="00A972E8" w:rsidRPr="001A3DF5" w:rsidTr="00BC2A59">
        <w:tc>
          <w:tcPr>
            <w:tcW w:w="8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</w:pPr>
            <w:r w:rsidRPr="001A3DF5">
              <w:t xml:space="preserve"> </w:t>
            </w:r>
            <w:r w:rsidRPr="001A3DF5">
              <w:rPr>
                <w:b/>
              </w:rPr>
              <w:t>FORMULÁRIO DE AVALIAÇÃO DA PROPOSTA</w:t>
            </w:r>
          </w:p>
        </w:tc>
      </w:tr>
      <w:tr w:rsidR="00A972E8" w:rsidRPr="001A3DF5" w:rsidTr="00BC2A5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</w:pPr>
            <w:r w:rsidRPr="001A3DF5">
              <w:t>Título</w:t>
            </w:r>
          </w:p>
        </w:tc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t xml:space="preserve"> </w:t>
            </w:r>
          </w:p>
        </w:tc>
      </w:tr>
      <w:tr w:rsidR="00A972E8" w:rsidRPr="001A3DF5" w:rsidTr="00BC2A5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</w:pPr>
            <w:r w:rsidRPr="001A3DF5">
              <w:t>Proponente</w:t>
            </w:r>
          </w:p>
        </w:tc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t xml:space="preserve"> </w:t>
            </w:r>
          </w:p>
        </w:tc>
      </w:tr>
      <w:tr w:rsidR="00A972E8" w:rsidRPr="001A3DF5" w:rsidTr="00BC2A5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</w:pPr>
            <w:r w:rsidRPr="001A3DF5">
              <w:t>Campus</w:t>
            </w:r>
          </w:p>
        </w:tc>
        <w:tc>
          <w:tcPr>
            <w:tcW w:w="6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t xml:space="preserve"> </w:t>
            </w:r>
          </w:p>
        </w:tc>
      </w:tr>
    </w:tbl>
    <w:p w:rsidR="00A972E8" w:rsidRDefault="00A972E8" w:rsidP="00A972E8">
      <w:pPr>
        <w:pStyle w:val="Normal1"/>
      </w:pPr>
      <w:r w:rsidRPr="001A3DF5">
        <w:t xml:space="preserve"> </w:t>
      </w:r>
    </w:p>
    <w:tbl>
      <w:tblPr>
        <w:tblW w:w="8987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75"/>
        <w:gridCol w:w="1204"/>
        <w:gridCol w:w="1204"/>
        <w:gridCol w:w="1204"/>
      </w:tblGrid>
      <w:tr w:rsidR="00A972E8" w:rsidRPr="001A3DF5" w:rsidTr="00BC2A59"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A972E8">
            <w:pPr>
              <w:pStyle w:val="Normal1"/>
              <w:numPr>
                <w:ilvl w:val="0"/>
                <w:numId w:val="1"/>
              </w:numPr>
              <w:jc w:val="center"/>
            </w:pPr>
            <w:r w:rsidRPr="001A3DF5">
              <w:rPr>
                <w:b/>
              </w:rPr>
              <w:t>AVALIAÇÃO DA PROPOSTA</w:t>
            </w:r>
          </w:p>
        </w:tc>
      </w:tr>
      <w:tr w:rsidR="00A972E8" w:rsidRPr="001A3DF5" w:rsidTr="00BC2A59"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ITEM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Peso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Nota</w:t>
            </w:r>
          </w:p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(0 a 10)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Parcial</w:t>
            </w:r>
          </w:p>
        </w:tc>
      </w:tr>
      <w:tr w:rsidR="00A972E8" w:rsidRPr="001A3DF5" w:rsidTr="00BC2A59">
        <w:tc>
          <w:tcPr>
            <w:tcW w:w="5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rPr>
                <w:b/>
              </w:rPr>
              <w:t>Título:</w:t>
            </w:r>
            <w:r w:rsidRPr="001A3DF5">
              <w:t xml:space="preserve"> apresenta título que descreve de maneira objetiva e direta a invenção ou o modelo de utilidade?                                                                                                                 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</w:tr>
      <w:tr w:rsidR="00A972E8" w:rsidRPr="001A3DF5" w:rsidTr="00BC2A59">
        <w:tc>
          <w:tcPr>
            <w:tcW w:w="5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rPr>
                <w:b/>
              </w:rPr>
              <w:t>Descrição do Estado da Técnica:</w:t>
            </w:r>
            <w:r w:rsidRPr="001A3DF5">
              <w:t xml:space="preserve"> apresenta no mínimo 05 (cinco) exemplos do estado da técnica, entre patentes, artigos, livros e demais documentos de domínio público, apontando em cada caso as vantagens e desvantagens?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>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</w:tr>
      <w:tr w:rsidR="00A972E8" w:rsidRPr="001A3DF5" w:rsidTr="00BC2A59"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rPr>
                <w:b/>
              </w:rPr>
              <w:t>Descrição detalhada:</w:t>
            </w:r>
            <w:r w:rsidRPr="001A3DF5">
              <w:t xml:space="preserve"> apresenta de forma detalhada a sua invenção ou modelo de utilidade, descrevendo de maneira clara o funcionamento, partes ou processos envolvidos e suas vantagens em relação ao estado da técnica? 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>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</w:tr>
      <w:tr w:rsidR="00A972E8" w:rsidRPr="001A3DF5" w:rsidTr="00BC2A59">
        <w:tc>
          <w:tcPr>
            <w:tcW w:w="7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  <w:r w:rsidRPr="001A3DF5">
              <w:rPr>
                <w:b/>
              </w:rPr>
              <w:t xml:space="preserve"> NOTA FINAL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</w:tr>
    </w:tbl>
    <w:p w:rsidR="00A972E8" w:rsidRPr="001A3DF5" w:rsidRDefault="00A972E8" w:rsidP="00A972E8"/>
    <w:p w:rsidR="00A972E8" w:rsidRPr="001A3DF5" w:rsidRDefault="00A972E8" w:rsidP="00A972E8"/>
    <w:p w:rsidR="00A972E8" w:rsidRPr="001A3DF5" w:rsidRDefault="00A972E8" w:rsidP="00A972E8"/>
    <w:p w:rsidR="00A972E8" w:rsidRPr="001A3DF5" w:rsidRDefault="00A972E8" w:rsidP="00A972E8"/>
    <w:p w:rsidR="00A972E8" w:rsidRDefault="00A972E8" w:rsidP="00A972E8">
      <w:r>
        <w:br w:type="page"/>
      </w:r>
    </w:p>
    <w:p w:rsidR="00A972E8" w:rsidRDefault="00A972E8" w:rsidP="00A972E8"/>
    <w:p w:rsidR="00A972E8" w:rsidRDefault="00A972E8" w:rsidP="00A972E8"/>
    <w:tbl>
      <w:tblPr>
        <w:tblW w:w="8987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75"/>
        <w:gridCol w:w="1204"/>
        <w:gridCol w:w="1204"/>
        <w:gridCol w:w="1204"/>
      </w:tblGrid>
      <w:tr w:rsidR="00A972E8" w:rsidRPr="001A3DF5" w:rsidTr="00BC2A59"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A972E8">
            <w:pPr>
              <w:pStyle w:val="Normal1"/>
              <w:numPr>
                <w:ilvl w:val="0"/>
                <w:numId w:val="1"/>
              </w:numPr>
              <w:jc w:val="center"/>
            </w:pPr>
            <w:r w:rsidRPr="001A3DF5">
              <w:rPr>
                <w:b/>
              </w:rPr>
              <w:t xml:space="preserve">AVALIAÇÃO DOS CRITÉRIOS DE PATENTEABILIDADE </w:t>
            </w:r>
          </w:p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rPr>
                <w:b/>
              </w:rPr>
              <w:t xml:space="preserve">Patente de Invenção </w:t>
            </w:r>
            <w:r w:rsidRPr="001A3DF5">
              <w:rPr>
                <w:b/>
                <w:color w:val="FF0000"/>
              </w:rPr>
              <w:t>(preencher somente se o proponente marcou esta opção)</w:t>
            </w:r>
          </w:p>
        </w:tc>
      </w:tr>
      <w:tr w:rsidR="00A972E8" w:rsidRPr="001A3DF5" w:rsidTr="00BC2A59"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  <w:rPr>
                <w:b/>
              </w:rPr>
            </w:pPr>
            <w:r w:rsidRPr="001A3DF5">
              <w:rPr>
                <w:b/>
              </w:rPr>
              <w:t>ITEM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  <w:rPr>
                <w:b/>
              </w:rPr>
            </w:pPr>
            <w:r w:rsidRPr="001A3DF5">
              <w:rPr>
                <w:b/>
              </w:rPr>
              <w:t>Peso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  <w:rPr>
                <w:b/>
              </w:rPr>
            </w:pPr>
            <w:r w:rsidRPr="001A3DF5">
              <w:rPr>
                <w:b/>
              </w:rPr>
              <w:t>Nota</w:t>
            </w:r>
          </w:p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  <w:rPr>
                <w:b/>
              </w:rPr>
            </w:pPr>
            <w:r w:rsidRPr="001A3DF5">
              <w:rPr>
                <w:b/>
              </w:rPr>
              <w:t>(0 a 10)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spacing w:line="240" w:lineRule="auto"/>
              <w:ind w:left="62"/>
              <w:jc w:val="center"/>
              <w:rPr>
                <w:b/>
              </w:rPr>
            </w:pPr>
            <w:r w:rsidRPr="001A3DF5">
              <w:rPr>
                <w:b/>
              </w:rPr>
              <w:t>Parcial</w:t>
            </w:r>
          </w:p>
        </w:tc>
      </w:tr>
      <w:tr w:rsidR="00A972E8" w:rsidRPr="001A3DF5" w:rsidTr="00BC2A59"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both"/>
            </w:pPr>
            <w:r w:rsidRPr="001A3DF5">
              <w:rPr>
                <w:b/>
              </w:rPr>
              <w:t>Novidade:</w:t>
            </w:r>
            <w:r w:rsidRPr="001A3DF5">
              <w:t xml:space="preserve"> a invenção não se encontra no estado da técnica?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>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</w:tr>
      <w:tr w:rsidR="00A972E8" w:rsidRPr="001A3DF5" w:rsidTr="00BC2A59"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both"/>
            </w:pPr>
            <w:r w:rsidRPr="001A3DF5">
              <w:rPr>
                <w:b/>
              </w:rPr>
              <w:t>Atividade inventiva:</w:t>
            </w:r>
            <w:r w:rsidRPr="001A3DF5">
              <w:t xml:space="preserve"> a invenção não decorre de maneira evidente ou óbvia do estado da técnica, para um técnico no assunto?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>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</w:tr>
      <w:tr w:rsidR="00A972E8" w:rsidRPr="001A3DF5" w:rsidTr="00BC2A59">
        <w:trPr>
          <w:trHeight w:val="764"/>
        </w:trPr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both"/>
            </w:pPr>
            <w:r w:rsidRPr="001A3DF5">
              <w:rPr>
                <w:b/>
              </w:rPr>
              <w:t>Aplicação industrial:</w:t>
            </w:r>
            <w:r w:rsidRPr="001A3DF5">
              <w:t xml:space="preserve"> a invenção pode ser utilizada ou produzida em escala industrial?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  <w:r w:rsidRPr="001A3DF5">
              <w:t>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</w:tr>
      <w:tr w:rsidR="00A972E8" w:rsidRPr="001A3DF5" w:rsidTr="00BC2A59">
        <w:trPr>
          <w:trHeight w:val="286"/>
        </w:trPr>
        <w:tc>
          <w:tcPr>
            <w:tcW w:w="7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  <w:r w:rsidRPr="001A3DF5">
              <w:rPr>
                <w:b/>
              </w:rPr>
              <w:t xml:space="preserve"> NOTA FINAL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</w:tr>
    </w:tbl>
    <w:p w:rsidR="00A972E8" w:rsidRPr="001A3DF5" w:rsidRDefault="00A972E8" w:rsidP="00A972E8"/>
    <w:tbl>
      <w:tblPr>
        <w:tblW w:w="8944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793"/>
        <w:gridCol w:w="1185"/>
        <w:gridCol w:w="1296"/>
      </w:tblGrid>
      <w:tr w:rsidR="00A972E8" w:rsidRPr="001A3DF5" w:rsidTr="00BC2A59">
        <w:trPr>
          <w:trHeight w:val="812"/>
        </w:trPr>
        <w:tc>
          <w:tcPr>
            <w:tcW w:w="89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A972E8">
            <w:pPr>
              <w:pStyle w:val="Normal1"/>
              <w:numPr>
                <w:ilvl w:val="0"/>
                <w:numId w:val="1"/>
              </w:numPr>
              <w:jc w:val="center"/>
            </w:pPr>
            <w:r w:rsidRPr="001A3DF5">
              <w:rPr>
                <w:b/>
              </w:rPr>
              <w:t xml:space="preserve">AVALIAÇÃO DOS CRITÉRIOS DE PATENTEABILIDADE </w:t>
            </w:r>
          </w:p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rPr>
                <w:b/>
              </w:rPr>
              <w:t>Patente de Modelo de Utilidade</w:t>
            </w:r>
            <w:r w:rsidRPr="001A3DF5">
              <w:rPr>
                <w:b/>
                <w:color w:val="FF0000"/>
              </w:rPr>
              <w:t xml:space="preserve"> (preencher somente se o proponente marcou esta opção)</w:t>
            </w:r>
          </w:p>
        </w:tc>
      </w:tr>
      <w:tr w:rsidR="00A972E8" w:rsidRPr="001A3DF5" w:rsidTr="00BC2A59">
        <w:trPr>
          <w:trHeight w:val="486"/>
        </w:trPr>
        <w:tc>
          <w:tcPr>
            <w:tcW w:w="56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ITEM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Peso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Nota</w:t>
            </w:r>
          </w:p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(0 a 10)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  <w:rPr>
                <w:b/>
              </w:rPr>
            </w:pPr>
            <w:r w:rsidRPr="001A3DF5">
              <w:rPr>
                <w:b/>
              </w:rPr>
              <w:t>Parcial</w:t>
            </w:r>
          </w:p>
        </w:tc>
      </w:tr>
      <w:tr w:rsidR="00A972E8" w:rsidRPr="001A3DF5" w:rsidTr="00BC2A59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rPr>
                <w:b/>
              </w:rPr>
              <w:t>Novidade:</w:t>
            </w:r>
            <w:r w:rsidRPr="001A3DF5">
              <w:t xml:space="preserve"> o modelo de utilidade não se encontra no estado da técnica? 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  <w:r w:rsidRPr="001A3DF5">
              <w:rPr>
                <w:b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</w:tr>
      <w:tr w:rsidR="00A972E8" w:rsidRPr="001A3DF5" w:rsidTr="00BC2A59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rPr>
                <w:b/>
              </w:rPr>
              <w:t>Ato inventivo:</w:t>
            </w:r>
            <w:r w:rsidRPr="001A3DF5">
              <w:t xml:space="preserve"> o modelo de utilidade não decorre de maneira comum ou vulgar do estado da técnica, para um técnico no assunto?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  <w:r w:rsidRPr="001A3DF5">
              <w:rPr>
                <w:b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</w:tr>
      <w:tr w:rsidR="00A972E8" w:rsidRPr="001A3DF5" w:rsidTr="00BC2A59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rPr>
                <w:b/>
              </w:rPr>
              <w:t>Aplicação industrial:</w:t>
            </w:r>
            <w:r w:rsidRPr="001A3DF5">
              <w:t xml:space="preserve"> o modelo de utilidade pode ser utilizado ou produzido em qualquer tipo de indústria?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  <w:r w:rsidRPr="001A3DF5">
              <w:rPr>
                <w:b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</w:tr>
      <w:tr w:rsidR="00A972E8" w:rsidRPr="001A3DF5" w:rsidTr="00BC2A59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rPr>
                <w:b/>
              </w:rPr>
              <w:t>Melhoria funcional:</w:t>
            </w:r>
            <w:r w:rsidRPr="001A3DF5">
              <w:t xml:space="preserve"> o objeto, ou parte deste, apresenta nova forma ou disposição que resulte em melhoria funcional no seu uso ou em sua fabricação?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  <w:r w:rsidRPr="001A3DF5">
              <w:rPr>
                <w:b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</w:tr>
      <w:tr w:rsidR="00A972E8" w:rsidRPr="001A3DF5" w:rsidTr="00BC2A59">
        <w:trPr>
          <w:trHeight w:val="377"/>
        </w:trPr>
        <w:tc>
          <w:tcPr>
            <w:tcW w:w="7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  <w:r w:rsidRPr="001A3DF5">
              <w:rPr>
                <w:b/>
              </w:rPr>
              <w:t>NOTA FINAL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pStyle w:val="Normal1"/>
              <w:jc w:val="center"/>
              <w:rPr>
                <w:b/>
              </w:rPr>
            </w:pPr>
          </w:p>
        </w:tc>
      </w:tr>
    </w:tbl>
    <w:p w:rsidR="00A972E8" w:rsidRDefault="00A972E8" w:rsidP="00A972E8">
      <w:r>
        <w:br w:type="page"/>
      </w:r>
    </w:p>
    <w:tbl>
      <w:tblPr>
        <w:tblW w:w="898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48"/>
        <w:gridCol w:w="1129"/>
        <w:gridCol w:w="1171"/>
        <w:gridCol w:w="1296"/>
        <w:gridCol w:w="43"/>
      </w:tblGrid>
      <w:tr w:rsidR="00A972E8" w:rsidRPr="001A3DF5" w:rsidTr="00BC2A59">
        <w:trPr>
          <w:gridAfter w:val="1"/>
          <w:wAfter w:w="43" w:type="dxa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2E8" w:rsidRPr="001A3DF5" w:rsidRDefault="00A972E8" w:rsidP="00A972E8">
            <w:pPr>
              <w:pStyle w:val="Normal1"/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</w:p>
        </w:tc>
      </w:tr>
      <w:tr w:rsidR="00A972E8" w:rsidRPr="001A3DF5" w:rsidTr="00BC2A59">
        <w:tc>
          <w:tcPr>
            <w:tcW w:w="8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A972E8">
            <w:pPr>
              <w:pStyle w:val="Normal1"/>
              <w:numPr>
                <w:ilvl w:val="0"/>
                <w:numId w:val="1"/>
              </w:numPr>
              <w:jc w:val="center"/>
            </w:pPr>
            <w:r w:rsidRPr="001A3DF5">
              <w:rPr>
                <w:b/>
              </w:rPr>
              <w:t xml:space="preserve">RESULTADO FINAL </w:t>
            </w:r>
          </w:p>
        </w:tc>
      </w:tr>
      <w:tr w:rsidR="00A972E8" w:rsidRPr="001A3DF5" w:rsidTr="00BC2A59">
        <w:tc>
          <w:tcPr>
            <w:tcW w:w="5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t>ITEM</w:t>
            </w:r>
          </w:p>
        </w:tc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t>Peso</w:t>
            </w:r>
          </w:p>
        </w:tc>
        <w:tc>
          <w:tcPr>
            <w:tcW w:w="1171" w:type="dxa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t xml:space="preserve">Nota 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t>Parcial</w:t>
            </w:r>
          </w:p>
        </w:tc>
      </w:tr>
      <w:tr w:rsidR="00A972E8" w:rsidRPr="001A3DF5" w:rsidTr="00BC2A59">
        <w:tc>
          <w:tcPr>
            <w:tcW w:w="5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t xml:space="preserve">Avaliação da proposta </w:t>
            </w:r>
            <w:r w:rsidRPr="001A3DF5">
              <w:rPr>
                <w:b/>
                <w:color w:val="FF0000"/>
              </w:rPr>
              <w:t>(tabela 1)</w:t>
            </w:r>
          </w:p>
        </w:tc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t>5</w:t>
            </w:r>
          </w:p>
        </w:tc>
        <w:tc>
          <w:tcPr>
            <w:tcW w:w="1171" w:type="dxa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t xml:space="preserve"> </w:t>
            </w:r>
          </w:p>
        </w:tc>
      </w:tr>
      <w:tr w:rsidR="00A972E8" w:rsidRPr="001A3DF5" w:rsidTr="00BC2A59">
        <w:tc>
          <w:tcPr>
            <w:tcW w:w="5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</w:pPr>
            <w:r w:rsidRPr="001A3DF5">
              <w:t xml:space="preserve">Avaliação dos critérios de patenteabilidade </w:t>
            </w:r>
            <w:r w:rsidRPr="001A3DF5">
              <w:rPr>
                <w:b/>
                <w:color w:val="FF0000"/>
              </w:rPr>
              <w:t>(tabela 2 ou tabela 3)</w:t>
            </w:r>
          </w:p>
        </w:tc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t xml:space="preserve"> 5</w:t>
            </w:r>
          </w:p>
        </w:tc>
        <w:tc>
          <w:tcPr>
            <w:tcW w:w="1171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A972E8" w:rsidRPr="001A3DF5" w:rsidRDefault="00A972E8" w:rsidP="00BC2A59">
            <w:pPr>
              <w:pStyle w:val="Normal1"/>
              <w:jc w:val="center"/>
            </w:pP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t xml:space="preserve"> </w:t>
            </w:r>
          </w:p>
        </w:tc>
      </w:tr>
      <w:tr w:rsidR="00A972E8" w:rsidRPr="001A3DF5" w:rsidTr="00BC2A59">
        <w:trPr>
          <w:trHeight w:val="498"/>
        </w:trPr>
        <w:tc>
          <w:tcPr>
            <w:tcW w:w="7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72E8" w:rsidRPr="001A3DF5" w:rsidRDefault="00A972E8" w:rsidP="00BC2A59">
            <w:pPr>
              <w:pStyle w:val="Normal1"/>
              <w:ind w:left="60"/>
              <w:jc w:val="center"/>
            </w:pPr>
            <w:r w:rsidRPr="001A3DF5">
              <w:rPr>
                <w:b/>
              </w:rPr>
              <w:t>NOTA FINAL DA AVALIAÇÃO</w:t>
            </w:r>
          </w:p>
        </w:tc>
        <w:tc>
          <w:tcPr>
            <w:tcW w:w="1339" w:type="dxa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2E8" w:rsidRPr="001A3DF5" w:rsidRDefault="00A972E8" w:rsidP="00BC2A59">
            <w:pPr>
              <w:jc w:val="center"/>
            </w:pPr>
          </w:p>
          <w:p w:rsidR="00A972E8" w:rsidRPr="001A3DF5" w:rsidRDefault="00A972E8" w:rsidP="00BC2A59">
            <w:pPr>
              <w:pStyle w:val="Normal1"/>
              <w:jc w:val="center"/>
            </w:pPr>
          </w:p>
        </w:tc>
      </w:tr>
    </w:tbl>
    <w:p w:rsidR="00A972E8" w:rsidRPr="001A3DF5" w:rsidRDefault="00A972E8" w:rsidP="00A972E8">
      <w:pPr>
        <w:pStyle w:val="Normal1"/>
      </w:pPr>
      <w:r w:rsidRPr="001A3DF5">
        <w:t xml:space="preserve"> </w:t>
      </w:r>
    </w:p>
    <w:p w:rsidR="00A972E8" w:rsidRPr="001A3DF5" w:rsidRDefault="00A972E8" w:rsidP="00A972E8">
      <w:pPr>
        <w:pStyle w:val="Normal1"/>
      </w:pPr>
    </w:p>
    <w:p w:rsidR="00A972E8" w:rsidRPr="001A3DF5" w:rsidRDefault="00A972E8" w:rsidP="00A972E8">
      <w:pPr>
        <w:pStyle w:val="Normal1"/>
        <w:spacing w:after="120"/>
        <w:jc w:val="right"/>
      </w:pPr>
      <w:r w:rsidRPr="001A3DF5">
        <w:t>__________________, ______ de _________________ de _____.</w:t>
      </w:r>
    </w:p>
    <w:p w:rsidR="00A972E8" w:rsidRPr="001A3DF5" w:rsidRDefault="00A972E8" w:rsidP="00A972E8">
      <w:pPr>
        <w:pStyle w:val="Normal1"/>
        <w:spacing w:after="120"/>
        <w:jc w:val="right"/>
      </w:pPr>
    </w:p>
    <w:p w:rsidR="00A972E8" w:rsidRPr="001A3DF5" w:rsidRDefault="00A972E8" w:rsidP="00A972E8">
      <w:pPr>
        <w:pStyle w:val="Normal1"/>
        <w:spacing w:after="120"/>
        <w:jc w:val="right"/>
      </w:pPr>
    </w:p>
    <w:p w:rsidR="00A972E8" w:rsidRPr="001A3DF5" w:rsidRDefault="00A972E8" w:rsidP="00A972E8">
      <w:pPr>
        <w:pStyle w:val="Normal1"/>
        <w:spacing w:after="120"/>
      </w:pPr>
      <w:r w:rsidRPr="001A3DF5">
        <w:t>Avaliador: _________________________________</w:t>
      </w:r>
    </w:p>
    <w:p w:rsidR="00A972E8" w:rsidRPr="001A3DF5" w:rsidRDefault="00A972E8" w:rsidP="00A972E8">
      <w:pPr>
        <w:pStyle w:val="Normal1"/>
        <w:spacing w:after="120"/>
      </w:pPr>
      <w:r w:rsidRPr="001A3DF5">
        <w:t>Assinatura: _________________________________</w:t>
      </w:r>
    </w:p>
    <w:p w:rsidR="00A972E8" w:rsidRPr="001A3DF5" w:rsidRDefault="00A972E8" w:rsidP="00A972E8">
      <w:pPr>
        <w:pStyle w:val="Normal1"/>
      </w:pPr>
    </w:p>
    <w:p w:rsidR="00A972E8" w:rsidRPr="00F51174" w:rsidRDefault="00A972E8" w:rsidP="00A972E8"/>
    <w:p w:rsidR="00C54D9E" w:rsidRDefault="00C54D9E"/>
    <w:sectPr w:rsidR="00C54D9E" w:rsidSect="00827256">
      <w:headerReference w:type="default" r:id="rId5"/>
      <w:footerReference w:type="default" r:id="rId6"/>
      <w:pgSz w:w="11909" w:h="16834"/>
      <w:pgMar w:top="2835" w:right="851" w:bottom="1134" w:left="1701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5968226"/>
      <w:docPartObj>
        <w:docPartGallery w:val="Page Numbers (Bottom of Page)"/>
        <w:docPartUnique/>
      </w:docPartObj>
    </w:sdtPr>
    <w:sdtEndPr/>
    <w:sdtContent>
      <w:p w:rsidR="006A2C05" w:rsidRPr="0083363E" w:rsidRDefault="00A972E8">
        <w:pPr>
          <w:pStyle w:val="Rodap"/>
          <w:jc w:val="right"/>
          <w:rPr>
            <w:sz w:val="16"/>
            <w:szCs w:val="16"/>
          </w:rPr>
        </w:pPr>
        <w:r w:rsidRPr="0083363E">
          <w:rPr>
            <w:sz w:val="16"/>
            <w:szCs w:val="16"/>
          </w:rPr>
          <w:fldChar w:fldCharType="begin"/>
        </w:r>
        <w:r w:rsidRPr="0083363E">
          <w:rPr>
            <w:sz w:val="16"/>
            <w:szCs w:val="16"/>
          </w:rPr>
          <w:instrText xml:space="preserve"> PAGE   \* MERGEFORMAT </w:instrText>
        </w:r>
        <w:r w:rsidRPr="0083363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83363E">
          <w:rPr>
            <w:sz w:val="16"/>
            <w:szCs w:val="16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05" w:rsidRPr="00F51174" w:rsidRDefault="00A972E8" w:rsidP="00827256">
    <w:pPr>
      <w:pStyle w:val="Normal1"/>
      <w:jc w:val="center"/>
    </w:pPr>
    <w:r w:rsidRPr="00F51174">
      <w:rPr>
        <w:noProof/>
      </w:rPr>
      <w:drawing>
        <wp:inline distT="0" distB="0" distL="0" distR="0" wp14:anchorId="53484D5D" wp14:editId="17CCC4E0">
          <wp:extent cx="523875" cy="571500"/>
          <wp:effectExtent l="0" t="0" r="9525" b="1270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2C05" w:rsidRPr="0083363E" w:rsidRDefault="00A972E8" w:rsidP="00827256">
    <w:pPr>
      <w:autoSpaceDE w:val="0"/>
      <w:autoSpaceDN w:val="0"/>
      <w:adjustRightInd w:val="0"/>
      <w:spacing w:line="240" w:lineRule="auto"/>
      <w:jc w:val="center"/>
      <w:rPr>
        <w:bCs/>
        <w:sz w:val="20"/>
        <w:szCs w:val="20"/>
      </w:rPr>
    </w:pPr>
    <w:r w:rsidRPr="0083363E">
      <w:rPr>
        <w:bCs/>
        <w:sz w:val="20"/>
        <w:szCs w:val="20"/>
      </w:rPr>
      <w:t>MINISTÉRIO DA EDUCAÇÃO</w:t>
    </w:r>
  </w:p>
  <w:p w:rsidR="006A2C05" w:rsidRPr="0083363E" w:rsidRDefault="00A972E8" w:rsidP="00827256">
    <w:pPr>
      <w:autoSpaceDE w:val="0"/>
      <w:autoSpaceDN w:val="0"/>
      <w:adjustRightInd w:val="0"/>
      <w:spacing w:line="240" w:lineRule="auto"/>
      <w:jc w:val="center"/>
      <w:rPr>
        <w:bCs/>
        <w:sz w:val="20"/>
        <w:szCs w:val="20"/>
      </w:rPr>
    </w:pPr>
    <w:r w:rsidRPr="0083363E">
      <w:rPr>
        <w:bCs/>
        <w:sz w:val="20"/>
        <w:szCs w:val="20"/>
      </w:rPr>
      <w:t>Secretaria de Educação Profissional e Tecnológica</w:t>
    </w:r>
  </w:p>
  <w:p w:rsidR="006A2C05" w:rsidRPr="0083363E" w:rsidRDefault="00A972E8" w:rsidP="00827256">
    <w:pPr>
      <w:autoSpaceDE w:val="0"/>
      <w:autoSpaceDN w:val="0"/>
      <w:adjustRightInd w:val="0"/>
      <w:spacing w:line="240" w:lineRule="auto"/>
      <w:jc w:val="center"/>
      <w:rPr>
        <w:bCs/>
        <w:sz w:val="20"/>
        <w:szCs w:val="20"/>
      </w:rPr>
    </w:pPr>
    <w:r w:rsidRPr="0083363E">
      <w:rPr>
        <w:bCs/>
        <w:sz w:val="20"/>
        <w:szCs w:val="20"/>
      </w:rPr>
      <w:t>Instituto Federal de Educação, Ciência e Tecnologia do Rio Grande do Sul</w:t>
    </w:r>
  </w:p>
  <w:p w:rsidR="006A2C05" w:rsidRPr="0083363E" w:rsidRDefault="00A972E8" w:rsidP="00827256">
    <w:pPr>
      <w:autoSpaceDE w:val="0"/>
      <w:autoSpaceDN w:val="0"/>
      <w:adjustRightInd w:val="0"/>
      <w:spacing w:line="240" w:lineRule="auto"/>
      <w:jc w:val="center"/>
      <w:rPr>
        <w:bCs/>
        <w:sz w:val="20"/>
        <w:szCs w:val="20"/>
      </w:rPr>
    </w:pPr>
    <w:r w:rsidRPr="0083363E">
      <w:rPr>
        <w:bCs/>
        <w:sz w:val="20"/>
        <w:szCs w:val="20"/>
      </w:rPr>
      <w:t xml:space="preserve">Gabinete do Reitor </w:t>
    </w:r>
  </w:p>
  <w:p w:rsidR="006A2C05" w:rsidRPr="0083363E" w:rsidRDefault="00A972E8" w:rsidP="00827256">
    <w:pPr>
      <w:pStyle w:val="Rodap"/>
      <w:jc w:val="center"/>
      <w:rPr>
        <w:sz w:val="16"/>
        <w:szCs w:val="16"/>
      </w:rPr>
    </w:pPr>
    <w:r>
      <w:rPr>
        <w:bCs/>
      </w:rPr>
      <w:tab/>
    </w:r>
    <w:r w:rsidRPr="0083363E">
      <w:rPr>
        <w:sz w:val="16"/>
        <w:szCs w:val="16"/>
      </w:rPr>
      <w:t>Rua Gen. Osório, 348 – Centro – Bento Gonçalves/RS – CEP 95700-086</w:t>
    </w:r>
  </w:p>
  <w:p w:rsidR="006A2C05" w:rsidRPr="0083363E" w:rsidRDefault="00A972E8" w:rsidP="00827256">
    <w:pPr>
      <w:pStyle w:val="Rodap"/>
      <w:spacing w:after="120"/>
      <w:jc w:val="center"/>
      <w:rPr>
        <w:sz w:val="16"/>
        <w:szCs w:val="16"/>
      </w:rPr>
    </w:pPr>
    <w:r w:rsidRPr="0083363E">
      <w:rPr>
        <w:sz w:val="16"/>
        <w:szCs w:val="16"/>
      </w:rPr>
      <w:t xml:space="preserve">Telefone: </w:t>
    </w:r>
    <w:r w:rsidRPr="0083363E">
      <w:rPr>
        <w:bCs/>
        <w:sz w:val="16"/>
        <w:szCs w:val="16"/>
      </w:rPr>
      <w:t xml:space="preserve">(54) </w:t>
    </w:r>
    <w:r w:rsidRPr="0083363E">
      <w:rPr>
        <w:bCs/>
        <w:sz w:val="16"/>
        <w:szCs w:val="16"/>
      </w:rPr>
      <w:t>3449.3000</w:t>
    </w:r>
    <w:r w:rsidRPr="0083363E">
      <w:rPr>
        <w:sz w:val="16"/>
        <w:szCs w:val="16"/>
      </w:rPr>
      <w:t xml:space="preserve"> – Sítio eletrôni</w:t>
    </w:r>
    <w:r>
      <w:rPr>
        <w:sz w:val="16"/>
        <w:szCs w:val="16"/>
      </w:rPr>
      <w:t>co: ifrs.edu.br – E-mail: nit</w:t>
    </w:r>
    <w:r w:rsidRPr="0083363E">
      <w:rPr>
        <w:sz w:val="16"/>
        <w:szCs w:val="16"/>
      </w:rPr>
      <w:t>@ifrs.edu.br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9D6"/>
    <w:multiLevelType w:val="hybridMultilevel"/>
    <w:tmpl w:val="1F6A6F08"/>
    <w:lvl w:ilvl="0" w:tplc="29620E6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E8"/>
    <w:rsid w:val="001D5A1F"/>
    <w:rsid w:val="00A972E8"/>
    <w:rsid w:val="00C5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3D7"/>
  <w15:chartTrackingRefBased/>
  <w15:docId w15:val="{64163EBD-4FDA-494F-95FF-A3A99521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2E8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link w:val="normalChar"/>
    <w:rsid w:val="00A972E8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customStyle="1" w:styleId="normalChar">
    <w:name w:val="normal Char"/>
    <w:basedOn w:val="Fontepargpadro"/>
    <w:link w:val="Normal1"/>
    <w:rsid w:val="00A972E8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72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2E8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rbzanatta</dc:creator>
  <cp:keywords/>
  <dc:description/>
  <cp:lastModifiedBy>rbzanatta</cp:lastModifiedBy>
  <cp:revision>1</cp:revision>
  <dcterms:created xsi:type="dcterms:W3CDTF">2018-04-17T12:30:00Z</dcterms:created>
  <dcterms:modified xsi:type="dcterms:W3CDTF">2018-04-17T12:30:00Z</dcterms:modified>
</cp:coreProperties>
</file>