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E3" w:rsidRPr="00E01787" w:rsidRDefault="004958E3" w:rsidP="004958E3">
      <w:pPr>
        <w:pageBreakBefore/>
        <w:spacing w:after="24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E01787">
        <w:rPr>
          <w:rFonts w:ascii="Arial" w:eastAsia="Arial" w:hAnsi="Arial" w:cs="Arial"/>
          <w:b/>
        </w:rPr>
        <w:t>ANEXO II</w:t>
      </w:r>
    </w:p>
    <w:p w:rsidR="004958E3" w:rsidRPr="00E01787" w:rsidRDefault="004958E3" w:rsidP="004958E3">
      <w:pPr>
        <w:spacing w:after="240" w:line="240" w:lineRule="auto"/>
        <w:jc w:val="center"/>
        <w:rPr>
          <w:rFonts w:ascii="Arial" w:eastAsia="Arial" w:hAnsi="Arial" w:cs="Arial"/>
          <w:b/>
        </w:rPr>
      </w:pPr>
      <w:r w:rsidRPr="00E01787">
        <w:rPr>
          <w:rFonts w:ascii="Arial" w:eastAsia="Arial" w:hAnsi="Arial" w:cs="Arial"/>
          <w:b/>
        </w:rPr>
        <w:t>TABELA DE PONTUAÇÃO DO CURRÍCULO LATTES</w:t>
      </w:r>
    </w:p>
    <w:p w:rsidR="004958E3" w:rsidRPr="00E01787" w:rsidRDefault="004958E3" w:rsidP="004958E3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8376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3192"/>
        <w:gridCol w:w="1680"/>
      </w:tblGrid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Documentação Comprobatória Currículo Lattes (Indicar a página do PDF do arquivo único)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</w:rPr>
            </w:pPr>
            <w:r w:rsidRPr="00E01787">
              <w:rPr>
                <w:rFonts w:ascii="Arial" w:eastAsia="Arial" w:hAnsi="Arial" w:cs="Arial"/>
              </w:rPr>
              <w:t xml:space="preserve">Docente efetivo do IFRS, lotado no </w:t>
            </w:r>
            <w:r w:rsidRPr="00E01787">
              <w:rPr>
                <w:rFonts w:ascii="Arial" w:eastAsia="Arial" w:hAnsi="Arial" w:cs="Arial"/>
                <w:i/>
              </w:rPr>
              <w:t xml:space="preserve">campus </w:t>
            </w:r>
            <w:r w:rsidRPr="00E01787">
              <w:rPr>
                <w:rFonts w:ascii="Arial" w:eastAsia="Arial" w:hAnsi="Arial" w:cs="Arial"/>
              </w:rPr>
              <w:t>de oferta do Curso.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5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</w:rPr>
            </w:pPr>
            <w:r w:rsidRPr="00E01787">
              <w:rPr>
                <w:rFonts w:ascii="Arial" w:eastAsia="Arial" w:hAnsi="Arial" w:cs="Arial"/>
              </w:rPr>
              <w:t xml:space="preserve">Docente efetivo de outros </w:t>
            </w:r>
            <w:proofErr w:type="spellStart"/>
            <w:r w:rsidRPr="00E01787">
              <w:rPr>
                <w:rFonts w:ascii="Arial" w:eastAsia="Arial" w:hAnsi="Arial" w:cs="Arial"/>
              </w:rPr>
              <w:t>c</w:t>
            </w:r>
            <w:r w:rsidRPr="00E01787">
              <w:rPr>
                <w:rFonts w:ascii="Arial" w:eastAsia="Arial" w:hAnsi="Arial" w:cs="Arial"/>
                <w:i/>
              </w:rPr>
              <w:t>ampi</w:t>
            </w:r>
            <w:proofErr w:type="spellEnd"/>
            <w:r w:rsidRPr="00E01787">
              <w:rPr>
                <w:rFonts w:ascii="Arial" w:eastAsia="Arial" w:hAnsi="Arial" w:cs="Arial"/>
              </w:rPr>
              <w:t xml:space="preserve"> do IFRS.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4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>Doutorado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Até 4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>Mestrado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Até 3</w:t>
            </w:r>
          </w:p>
        </w:tc>
      </w:tr>
      <w:tr w:rsidR="004958E3" w:rsidRPr="00E01787" w:rsidTr="00E44314">
        <w:tc>
          <w:tcPr>
            <w:tcW w:w="35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 xml:space="preserve">Pós-graduação </w:t>
            </w:r>
            <w:r w:rsidRPr="00E01787">
              <w:rPr>
                <w:rFonts w:ascii="Arial" w:eastAsia="Arial" w:hAnsi="Arial" w:cs="Arial"/>
                <w:i/>
                <w:iCs/>
              </w:rPr>
              <w:t>Lato Sensu</w:t>
            </w:r>
          </w:p>
        </w:tc>
        <w:tc>
          <w:tcPr>
            <w:tcW w:w="31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Até 2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>Publicação de artigos, capítulos de livros e livros nos últimos 5 anos com ISSN ou ISBN.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0,5 cada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>Experiência no Magistério Superior nos últimos 5 anos.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0,5 por semestre</w:t>
            </w:r>
          </w:p>
        </w:tc>
      </w:tr>
      <w:tr w:rsidR="004958E3" w:rsidRPr="00E01787" w:rsidTr="00E44314">
        <w:tc>
          <w:tcPr>
            <w:tcW w:w="35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>Experiência no componente curricular a que se candidata.</w:t>
            </w:r>
          </w:p>
        </w:tc>
        <w:tc>
          <w:tcPr>
            <w:tcW w:w="31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0,5 por semestre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>Experiência no Magistério da Educação Básica nos últimos 5 anos.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0,3 por semestre</w:t>
            </w:r>
          </w:p>
        </w:tc>
      </w:tr>
      <w:tr w:rsidR="004958E3" w:rsidRPr="00E01787" w:rsidTr="00E44314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E01787">
              <w:rPr>
                <w:rFonts w:ascii="Arial" w:eastAsia="Arial" w:hAnsi="Arial" w:cs="Arial"/>
              </w:rPr>
              <w:t>Experiência de Gestão no IFRS nos últimos 5 anos.</w:t>
            </w:r>
          </w:p>
        </w:tc>
        <w:tc>
          <w:tcPr>
            <w:tcW w:w="3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E01787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8E3" w:rsidRPr="00E01787" w:rsidRDefault="004958E3" w:rsidP="00E4431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0,2 por semestre</w:t>
            </w:r>
          </w:p>
        </w:tc>
      </w:tr>
    </w:tbl>
    <w:p w:rsidR="004958E3" w:rsidRPr="00E01787" w:rsidRDefault="004958E3" w:rsidP="004958E3">
      <w:pPr>
        <w:rPr>
          <w:rFonts w:ascii="Arial" w:hAnsi="Arial" w:cs="Arial"/>
        </w:rPr>
      </w:pPr>
    </w:p>
    <w:p w:rsidR="004958E3" w:rsidRPr="00E01787" w:rsidRDefault="004958E3" w:rsidP="004958E3">
      <w:pPr>
        <w:pStyle w:val="Textbody"/>
        <w:ind w:firstLine="709"/>
        <w:jc w:val="right"/>
        <w:rPr>
          <w:rFonts w:ascii="Arial" w:hAnsi="Arial" w:cs="Arial"/>
        </w:rPr>
      </w:pPr>
    </w:p>
    <w:p w:rsidR="004958E3" w:rsidRPr="00E01787" w:rsidRDefault="004958E3" w:rsidP="004958E3">
      <w:pPr>
        <w:rPr>
          <w:rFonts w:ascii="Arial" w:hAnsi="Arial" w:cs="Arial"/>
        </w:rPr>
      </w:pPr>
    </w:p>
    <w:p w:rsidR="004958E3" w:rsidRDefault="004958E3" w:rsidP="004958E3"/>
    <w:p w:rsidR="005C31FC" w:rsidRDefault="001755B1"/>
    <w:sectPr w:rsidR="005C31FC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B1" w:rsidRDefault="001755B1">
      <w:pPr>
        <w:spacing w:after="0" w:line="240" w:lineRule="auto"/>
      </w:pPr>
      <w:r>
        <w:separator/>
      </w:r>
    </w:p>
  </w:endnote>
  <w:endnote w:type="continuationSeparator" w:id="0">
    <w:p w:rsidR="001755B1" w:rsidRDefault="0017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B1" w:rsidRDefault="001755B1">
      <w:pPr>
        <w:spacing w:after="0" w:line="240" w:lineRule="auto"/>
      </w:pPr>
      <w:r>
        <w:separator/>
      </w:r>
    </w:p>
  </w:footnote>
  <w:footnote w:type="continuationSeparator" w:id="0">
    <w:p w:rsidR="001755B1" w:rsidRDefault="0017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C" w:rsidRDefault="001755B1">
    <w:pPr>
      <w:pStyle w:val="Cabealho"/>
    </w:pPr>
  </w:p>
  <w:p w:rsidR="00547C1C" w:rsidRDefault="001755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E3"/>
    <w:rsid w:val="001755B1"/>
    <w:rsid w:val="0018093C"/>
    <w:rsid w:val="004958E3"/>
    <w:rsid w:val="00975090"/>
    <w:rsid w:val="00C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5A3A-10F4-455A-8BAA-617B080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58E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4958E3"/>
    <w:pPr>
      <w:spacing w:after="120"/>
    </w:pPr>
  </w:style>
  <w:style w:type="paragraph" w:styleId="Cabealho">
    <w:name w:val="header"/>
    <w:basedOn w:val="Normal"/>
    <w:link w:val="CabealhoChar"/>
    <w:uiPriority w:val="99"/>
    <w:unhideWhenUsed/>
    <w:rsid w:val="00495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8E3"/>
    <w:rPr>
      <w:rFonts w:ascii="Calibri" w:eastAsia="Calibri" w:hAnsi="Calibri" w:cs="Calibri"/>
      <w:color w:val="000000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2018-04-26T18:14:00Z</dcterms:created>
  <dcterms:modified xsi:type="dcterms:W3CDTF">2018-04-26T18:14:00Z</dcterms:modified>
</cp:coreProperties>
</file>