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E60" w:rsidRDefault="00B37E60">
      <w:pPr>
        <w:pStyle w:val="Normal1"/>
        <w:jc w:val="center"/>
      </w:pPr>
    </w:p>
    <w:p w:rsidR="00B37E60" w:rsidRDefault="00E22C99">
      <w:pPr>
        <w:pStyle w:val="Normal1"/>
        <w:jc w:val="center"/>
      </w:pPr>
      <w:r>
        <w:t xml:space="preserve"> </w:t>
      </w: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center"/>
      </w:pPr>
      <w:r>
        <w:t xml:space="preserve">RELATÓRIO </w:t>
      </w:r>
      <w:proofErr w:type="gramStart"/>
      <w:r>
        <w:t>(  )</w:t>
      </w:r>
      <w:proofErr w:type="gramEnd"/>
      <w:r>
        <w:t xml:space="preserve"> PARCIAL  (  ) FINAL (  ) DE CANCELAMENTO OU SUBSTITUIÇÃO</w:t>
      </w:r>
    </w:p>
    <w:p w:rsidR="00B37E60" w:rsidRDefault="00E22C99">
      <w:pPr>
        <w:pStyle w:val="Normal1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center"/>
      </w:pPr>
      <w:r>
        <w:rPr>
          <w:b/>
          <w:sz w:val="28"/>
          <w:szCs w:val="28"/>
        </w:rPr>
        <w:t xml:space="preserve"> </w:t>
      </w:r>
    </w:p>
    <w:p w:rsidR="00B37E60" w:rsidRDefault="00E22C99">
      <w:pPr>
        <w:pStyle w:val="Normal1"/>
        <w:jc w:val="center"/>
      </w:pPr>
      <w:r>
        <w:rPr>
          <w:b/>
          <w:sz w:val="28"/>
          <w:szCs w:val="28"/>
        </w:rPr>
        <w:t xml:space="preserve">  TÍTULO DO PROJETO  </w:t>
      </w: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1"/>
        <w:jc w:val="center"/>
      </w:pPr>
      <w:r>
        <w:rPr>
          <w:i/>
          <w:color w:val="FF0000"/>
          <w:sz w:val="24"/>
          <w:szCs w:val="24"/>
        </w:rPr>
        <w:t xml:space="preserve">Observação: O relatório é individual e deverá ser elaborado </w:t>
      </w:r>
      <w:r>
        <w:rPr>
          <w:b/>
          <w:i/>
          <w:color w:val="FF0000"/>
          <w:sz w:val="24"/>
          <w:szCs w:val="24"/>
        </w:rPr>
        <w:t>pelo bolsista sob a orientação do pesquisador</w:t>
      </w:r>
      <w:r>
        <w:rPr>
          <w:i/>
          <w:color w:val="FF0000"/>
          <w:sz w:val="24"/>
          <w:szCs w:val="24"/>
        </w:rPr>
        <w:t>. O envio deverá ser realizado conforme as instruções expressas no edital em que o projeto de pesquisa estiver cadastrado. O texto deverá ser submetido a uma criteriosa revisão gramatical e ortográfica. (Deletar essas orientações para imprimir)</w:t>
      </w:r>
    </w:p>
    <w:p w:rsidR="00B37E60" w:rsidRDefault="00E22C99">
      <w:pPr>
        <w:pStyle w:val="Normal1"/>
        <w:jc w:val="center"/>
      </w:pP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1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right"/>
      </w:pPr>
      <w:r>
        <w:rPr>
          <w:b/>
          <w:sz w:val="24"/>
          <w:szCs w:val="24"/>
        </w:rPr>
        <w:t xml:space="preserve"> Nome do pesquisador coordenador do projeto de pesquisa</w:t>
      </w:r>
    </w:p>
    <w:p w:rsidR="00B37E60" w:rsidRDefault="00E22C99">
      <w:pPr>
        <w:pStyle w:val="Normal1"/>
        <w:jc w:val="right"/>
      </w:pPr>
      <w:r>
        <w:rPr>
          <w:b/>
          <w:sz w:val="24"/>
          <w:szCs w:val="24"/>
        </w:rPr>
        <w:t xml:space="preserve">  Nome do bolsista</w:t>
      </w:r>
    </w:p>
    <w:p w:rsidR="00B37E60" w:rsidRDefault="00E22C99">
      <w:pPr>
        <w:pStyle w:val="Normal1"/>
        <w:jc w:val="right"/>
      </w:pPr>
      <w:r>
        <w:rPr>
          <w:b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Campus </w:t>
      </w:r>
      <w:proofErr w:type="spellStart"/>
      <w:r w:rsidR="00687B4C">
        <w:rPr>
          <w:b/>
          <w:i/>
          <w:sz w:val="24"/>
          <w:szCs w:val="24"/>
        </w:rPr>
        <w:t>x</w:t>
      </w:r>
      <w:r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1"/>
        <w:jc w:val="right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1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b/>
          <w:sz w:val="20"/>
          <w:szCs w:val="20"/>
        </w:rPr>
        <w:t>Modalidade:</w:t>
      </w:r>
    </w:p>
    <w:p w:rsidR="00B37E60" w:rsidRDefault="00E22C99" w:rsidP="00E22C99">
      <w:pPr>
        <w:pStyle w:val="Normal1"/>
        <w:spacing w:after="200"/>
      </w:pPr>
      <w:r>
        <w:rPr>
          <w:sz w:val="20"/>
          <w:szCs w:val="20"/>
        </w:rPr>
        <w:t>𑂽 PIBIC / CNPq – Bolsa de Iniciação Científica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>𑂽 PIBITI / CNPq – Bolsa de Iniciação em Desenvolvimento Tecnológico e Inovação</w:t>
      </w:r>
      <w:r>
        <w:rPr>
          <w:sz w:val="20"/>
          <w:szCs w:val="20"/>
        </w:rPr>
        <w:tab/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>𑂽 PIBIC-EM / CNPq – Bolsa de Iniciação Científica no Ensino Médio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>𑂽 PROBIC / FAPERGS - Bolsa de Iniciação Científica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 xml:space="preserve">𑂽 PROBITI / FAPERGS - Bolsa de Iniciação Tecnológica e Inovação  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 xml:space="preserve">𑂽 BICET / IFRS - Bolsa de Iniciação Científica/Tecnológica  </w:t>
      </w:r>
      <w:r>
        <w:rPr>
          <w:sz w:val="20"/>
          <w:szCs w:val="20"/>
        </w:rPr>
        <w:tab/>
      </w:r>
    </w:p>
    <w:p w:rsidR="00B37E60" w:rsidRDefault="00E22C99">
      <w:pPr>
        <w:pStyle w:val="Normal1"/>
        <w:spacing w:after="200"/>
      </w:pPr>
      <w:proofErr w:type="gramStart"/>
      <w:r>
        <w:rPr>
          <w:sz w:val="20"/>
          <w:szCs w:val="20"/>
        </w:rPr>
        <w:t>𑂽  BICTES</w:t>
      </w:r>
      <w:proofErr w:type="gramEnd"/>
      <w:r>
        <w:rPr>
          <w:sz w:val="20"/>
          <w:szCs w:val="20"/>
        </w:rPr>
        <w:t xml:space="preserve"> / IFRS - Bolsa de Iniciação Científica/Tecnológica  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>𑂽 VOLUNTÁRIO / IFRS - Iniciação Científica/Tecnológica</w:t>
      </w:r>
    </w:p>
    <w:p w:rsidR="00B37E60" w:rsidRDefault="00E22C99">
      <w:pPr>
        <w:pStyle w:val="Normal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>00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 xml:space="preserve">de </w:t>
      </w:r>
      <w:r>
        <w:rPr>
          <w:rFonts w:ascii="Times New Roman" w:eastAsia="Times New Roman" w:hAnsi="Times New Roman" w:cs="Times New Roman"/>
        </w:rPr>
        <w:t xml:space="preserve"> </w:t>
      </w:r>
      <w:r>
        <w:t>mês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de </w:t>
      </w:r>
      <w:r>
        <w:rPr>
          <w:rFonts w:ascii="Times New Roman" w:eastAsia="Times New Roman" w:hAnsi="Times New Roman" w:cs="Times New Roman"/>
        </w:rPr>
        <w:t xml:space="preserve"> </w:t>
      </w:r>
      <w:r>
        <w:t>0000</w:t>
      </w:r>
      <w:r>
        <w:rPr>
          <w:rFonts w:ascii="Times New Roman" w:eastAsia="Times New Roman" w:hAnsi="Times New Roman" w:cs="Times New Roman"/>
        </w:rPr>
        <w:t xml:space="preserve"> </w:t>
      </w:r>
      <w:r>
        <w:t>.</w:t>
      </w:r>
    </w:p>
    <w:p w:rsidR="00B37E60" w:rsidRDefault="00B37E60">
      <w:pPr>
        <w:pStyle w:val="Normal1"/>
        <w:jc w:val="center"/>
      </w:pPr>
    </w:p>
    <w:p w:rsidR="00B37E60" w:rsidRDefault="00E22C99">
      <w:pPr>
        <w:pStyle w:val="Normal1"/>
      </w:pPr>
      <w:r>
        <w:br w:type="page"/>
      </w:r>
    </w:p>
    <w:p w:rsidR="00B37E60" w:rsidRDefault="00B37E60">
      <w:pPr>
        <w:pStyle w:val="Normal1"/>
      </w:pPr>
    </w:p>
    <w:p w:rsidR="00B37E60" w:rsidRDefault="00E22C99">
      <w:pPr>
        <w:pStyle w:val="Normal1"/>
      </w:pPr>
      <w:r>
        <w:rPr>
          <w:b/>
          <w:sz w:val="24"/>
          <w:szCs w:val="24"/>
        </w:rPr>
        <w:t>1. IDENTIFICAÇÃO</w:t>
      </w:r>
    </w:p>
    <w:p w:rsidR="00B37E60" w:rsidRDefault="00E22C99">
      <w:pPr>
        <w:pStyle w:val="Normal1"/>
        <w:jc w:val="center"/>
      </w:pPr>
      <w:r>
        <w:rPr>
          <w:b/>
        </w:rPr>
        <w:t xml:space="preserve"> </w:t>
      </w:r>
    </w:p>
    <w:tbl>
      <w:tblPr>
        <w:tblStyle w:val="a"/>
        <w:tblW w:w="89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440"/>
      </w:tblGrid>
      <w:tr w:rsidR="00B37E60"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GRUPO DE PESQUISA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: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20"/>
                <w:szCs w:val="20"/>
              </w:rPr>
              <w:t>Grupo de pesquisa IFRS cadastrado no CNPq no qual pesquisador e bolsista estejam cadastrados.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LINHA DE PESQUISA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: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20"/>
                <w:szCs w:val="20"/>
              </w:rPr>
              <w:t>Linha de pesquisa do projeto de pesquisa e inovação - a mesma informada no projeto e cadastrada no grupo de pesquisa.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NOME DO PESQUISADOR COORDENADOR DO PROJETO DE PESQUISA E INOVAÇÃO: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TELEFONE(S):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E-MAIL:</w:t>
            </w:r>
          </w:p>
        </w:tc>
      </w:tr>
      <w:tr w:rsidR="00B37E60"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NOME DO BOLSISTA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TELEFONE(S):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E-MAIL:</w:t>
            </w:r>
          </w:p>
        </w:tc>
      </w:tr>
      <w:tr w:rsidR="00B37E60"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PERÍODO ABRANGIDO POR ESTE RELATÓRIO:</w:t>
            </w:r>
          </w:p>
          <w:p w:rsidR="00B37E60" w:rsidRDefault="00E22C99">
            <w:pPr>
              <w:pStyle w:val="Normal1"/>
              <w:jc w:val="both"/>
            </w:pPr>
            <w:r>
              <w:rPr>
                <w:sz w:val="20"/>
                <w:szCs w:val="20"/>
                <w:shd w:val="clear" w:color="auto" w:fill="D9D9D9"/>
              </w:rPr>
              <w:t>Início da bolsa até a data indicada no edital – parcial; início da bolsa até o último dia da bolsa – final. Em caso de substituições, a data de início corresponde ao mês de início das atividades do novo bolsista.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/       /       a       /       /     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CARACTERIZAÇÃO DA PESQUISA COMO CIENTÍFICA, TECNOLÓGICA E/OU INOVAÇÃO:</w:t>
            </w:r>
          </w:p>
        </w:tc>
      </w:tr>
      <w:tr w:rsidR="00B37E60"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687B4C">
            <w:pPr>
              <w:pStyle w:val="Normal1"/>
              <w:jc w:val="both"/>
            </w:pPr>
            <w:proofErr w:type="gramStart"/>
            <w:r>
              <w:rPr>
                <w:highlight w:val="white"/>
              </w:rPr>
              <w:t xml:space="preserve">( </w:t>
            </w:r>
            <w:r w:rsidR="00E22C99">
              <w:rPr>
                <w:highlight w:val="white"/>
              </w:rPr>
              <w:t>)</w:t>
            </w:r>
            <w:proofErr w:type="gramEnd"/>
            <w:r w:rsidR="00E22C99">
              <w:rPr>
                <w:highlight w:val="white"/>
              </w:rPr>
              <w:t xml:space="preserve"> Pesquisa científica: a investigação teórica ou experimental empreendida, primeiramente, com o objetivo de adquirir conhecimento novo sobre os fundamentos subjacentes aos fenômenos e fatos observáveis, sem a finalidade de aplicação determinada, específica ou propósito prático imediato.</w:t>
            </w:r>
          </w:p>
          <w:p w:rsidR="00B37E60" w:rsidRDefault="00E22C99">
            <w:pPr>
              <w:pStyle w:val="Normal1"/>
              <w:jc w:val="both"/>
            </w:pPr>
            <w:proofErr w:type="gramStart"/>
            <w:r>
              <w:rPr>
                <w:highlight w:val="white"/>
              </w:rPr>
              <w:t>(  )</w:t>
            </w:r>
            <w:proofErr w:type="gramEnd"/>
            <w:r>
              <w:rPr>
                <w:highlight w:val="white"/>
              </w:rPr>
              <w:t xml:space="preserve"> Pesquisa tecnológica: é a investigação realizada para determinar os possíveis usos para as descobertas da pesquisa básica ou para definir novos métodos ou maneiras de alcançar certo objetivo específico e pré-determinado.</w:t>
            </w:r>
          </w:p>
          <w:p w:rsidR="00B37E60" w:rsidRDefault="00E22C99">
            <w:pPr>
              <w:pStyle w:val="Normal1"/>
              <w:jc w:val="both"/>
            </w:pPr>
            <w:r>
              <w:rPr>
                <w:highlight w:val="white"/>
              </w:rPr>
              <w:t>(  ) Inovação: visa ao desenvolvimento de um novo produto/processo ou melhoria de um já existente.</w:t>
            </w:r>
          </w:p>
        </w:tc>
      </w:tr>
    </w:tbl>
    <w:p w:rsidR="00B37E60" w:rsidRDefault="00E22C99">
      <w:pPr>
        <w:pStyle w:val="Normal1"/>
        <w:spacing w:line="360" w:lineRule="auto"/>
      </w:pPr>
      <w:r>
        <w:rPr>
          <w:b/>
          <w:color w:val="FF0000"/>
          <w:sz w:val="16"/>
          <w:szCs w:val="16"/>
        </w:rPr>
        <w:t xml:space="preserve"> </w:t>
      </w:r>
    </w:p>
    <w:p w:rsidR="00B37E60" w:rsidRDefault="00E22C99">
      <w:pPr>
        <w:pStyle w:val="Normal1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37E60" w:rsidRDefault="00B37E60">
      <w:pPr>
        <w:pStyle w:val="Normal1"/>
      </w:pPr>
    </w:p>
    <w:p w:rsidR="00B37E60" w:rsidRDefault="00E22C99">
      <w:pPr>
        <w:pStyle w:val="Normal1"/>
      </w:pPr>
      <w:r>
        <w:br w:type="page"/>
      </w:r>
    </w:p>
    <w:p w:rsidR="00B37E60" w:rsidRDefault="00B37E60">
      <w:pPr>
        <w:pStyle w:val="Normal1"/>
      </w:pPr>
    </w:p>
    <w:p w:rsidR="00B37E60" w:rsidRDefault="00E22C99">
      <w:pPr>
        <w:pStyle w:val="Normal1"/>
      </w:pPr>
      <w:r>
        <w:rPr>
          <w:b/>
          <w:sz w:val="24"/>
          <w:szCs w:val="24"/>
        </w:rPr>
        <w:t>2. RESUMO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O resumo deverá apresentar os pontos mais importantes da pesquisa de maneira resumida. Mínimo de 1.500 caracteres e máximo de até 3.000 caracteres com espaços.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B37E60">
      <w:pPr>
        <w:pStyle w:val="Ttulo2"/>
        <w:keepNext w:val="0"/>
        <w:keepLines w:val="0"/>
        <w:spacing w:before="240" w:after="60"/>
        <w:contextualSpacing w:val="0"/>
      </w:pPr>
    </w:p>
    <w:p w:rsidR="00B37E60" w:rsidRDefault="00B37E60">
      <w:pPr>
        <w:pStyle w:val="Ttulo2"/>
        <w:keepNext w:val="0"/>
        <w:keepLines w:val="0"/>
        <w:spacing w:before="240" w:after="60"/>
        <w:contextualSpacing w:val="0"/>
      </w:pPr>
      <w:bookmarkStart w:id="0" w:name="_l8bmu99hvc44" w:colFirst="0" w:colLast="0"/>
      <w:bookmarkEnd w:id="0"/>
    </w:p>
    <w:p w:rsidR="00B37E60" w:rsidRDefault="00E22C99">
      <w:pPr>
        <w:pStyle w:val="Normal1"/>
      </w:pPr>
      <w:r>
        <w:br w:type="page"/>
      </w:r>
    </w:p>
    <w:p w:rsidR="00B37E60" w:rsidRDefault="00E22C99">
      <w:pPr>
        <w:pStyle w:val="Normal1"/>
      </w:pPr>
      <w:bookmarkStart w:id="1" w:name="_4ytd5rk9bif2" w:colFirst="0" w:colLast="0"/>
      <w:bookmarkStart w:id="2" w:name="_m97be3ek62qs" w:colFirst="0" w:colLast="0"/>
      <w:bookmarkEnd w:id="1"/>
      <w:bookmarkEnd w:id="2"/>
      <w:r>
        <w:rPr>
          <w:b/>
          <w:sz w:val="24"/>
          <w:szCs w:val="24"/>
        </w:rPr>
        <w:lastRenderedPageBreak/>
        <w:t>3. APRESENTAÇÃO</w:t>
      </w:r>
    </w:p>
    <w:p w:rsidR="00B37E60" w:rsidRDefault="00E22C99">
      <w:pPr>
        <w:pStyle w:val="Normal1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3" w:name="_m1m9ct33649t" w:colFirst="0" w:colLast="0"/>
      <w:bookmarkEnd w:id="3"/>
      <w:r>
        <w:rPr>
          <w:b/>
          <w:sz w:val="24"/>
          <w:szCs w:val="24"/>
        </w:rPr>
        <w:t>3.1 Introdução</w:t>
      </w:r>
    </w:p>
    <w:p w:rsidR="00B37E60" w:rsidRDefault="00E22C99">
      <w:pPr>
        <w:pStyle w:val="Normal1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A introdução será o primeiro contato do leitor com o trabalho. Ela deverá ser curta (no máximo 2.000 caracteres com espaços) e pontual, ou seja, sem detalhamento.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contextualSpacing w:val="0"/>
      </w:pPr>
      <w:bookmarkStart w:id="4" w:name="_8tdygz9kjqso" w:colFirst="0" w:colLast="0"/>
      <w:bookmarkEnd w:id="4"/>
      <w:r>
        <w:rPr>
          <w:b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5" w:name="_xil5hj72rg19" w:colFirst="0" w:colLast="0"/>
      <w:bookmarkEnd w:id="5"/>
      <w:proofErr w:type="gramStart"/>
      <w:r>
        <w:rPr>
          <w:b/>
        </w:rPr>
        <w:t>3.2 Justificativa</w:t>
      </w:r>
      <w:proofErr w:type="gramEnd"/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Justificativa é uma demonstração sobre a relevância do seu estudo. Deverá responder à pergunta: Por que foi necessário gastar energia e recursos com a elaboração deste estudo? (</w:t>
      </w:r>
      <w:proofErr w:type="gramStart"/>
      <w:r>
        <w:rPr>
          <w:sz w:val="24"/>
          <w:szCs w:val="24"/>
        </w:rPr>
        <w:t>máximo</w:t>
      </w:r>
      <w:proofErr w:type="gramEnd"/>
      <w:r>
        <w:rPr>
          <w:sz w:val="24"/>
          <w:szCs w:val="24"/>
        </w:rPr>
        <w:t xml:space="preserve"> 2.000 caracteres com espaços)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6" w:name="_3q5g012ri30o" w:colFirst="0" w:colLast="0"/>
      <w:bookmarkEnd w:id="6"/>
      <w:r>
        <w:rPr>
          <w:b/>
        </w:rPr>
        <w:t>3.3 Objetivos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Os objetivos caracterizam resumidamente a finalidade do projeto e podem ser divididos em Objetivo Geral e Objetivos Específicos. O Objetivo Geral define explicitamente o propósito do estudo. Os Objetivos Específicos são um detalhamento do objetivo geral, e seu conjunto nunca deverá ultrapassar a abrangência proposta no objetivo geral. Os objetivos deverão ser redigidos utilizando verbos no infinitivo, de forma a caracterizar diretamente as ações que são propostas pelo projeto.</w:t>
      </w:r>
      <w:r>
        <w:rPr>
          <w:i/>
          <w:color w:val="FF0000"/>
          <w:sz w:val="24"/>
          <w:szCs w:val="24"/>
        </w:rPr>
        <w:t xml:space="preserve"> (Deletar essas orientações para imprimir)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</w:pPr>
      <w:r>
        <w:rPr>
          <w:b/>
          <w:sz w:val="24"/>
          <w:szCs w:val="24"/>
        </w:rPr>
        <w:t>4. DESENVOLVIMENTO</w:t>
      </w:r>
    </w:p>
    <w:p w:rsidR="00B37E60" w:rsidRDefault="00E22C99">
      <w:pPr>
        <w:pStyle w:val="Normal1"/>
        <w:ind w:firstLine="700"/>
        <w:jc w:val="both"/>
      </w:pPr>
      <w:r>
        <w:rPr>
          <w:b/>
          <w:sz w:val="24"/>
          <w:szCs w:val="24"/>
        </w:rPr>
        <w:t xml:space="preserve"> </w:t>
      </w:r>
    </w:p>
    <w:p w:rsidR="00B37E60" w:rsidRPr="00687B4C" w:rsidRDefault="00E22C99">
      <w:pPr>
        <w:pStyle w:val="Ttulo2"/>
        <w:keepNext w:val="0"/>
        <w:keepLines w:val="0"/>
        <w:spacing w:before="240" w:after="60"/>
        <w:ind w:firstLine="700"/>
        <w:contextualSpacing w:val="0"/>
        <w:rPr>
          <w:b/>
          <w:sz w:val="24"/>
          <w:szCs w:val="24"/>
        </w:rPr>
      </w:pPr>
      <w:bookmarkStart w:id="7" w:name="_qfsqhwtnkrmt" w:colFirst="0" w:colLast="0"/>
      <w:bookmarkEnd w:id="7"/>
      <w:r w:rsidRPr="00687B4C">
        <w:rPr>
          <w:b/>
          <w:sz w:val="24"/>
          <w:szCs w:val="24"/>
        </w:rPr>
        <w:t>4.1 Material e Métodos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Neste item deverão ser descritos os passos adotados para chegar às informações, ideias e conclusões expostas no relatório. Deverão ser descritos os procedimentos usados para obter os resultados apresentados, equipamentos utilizados e amostras. </w:t>
      </w:r>
      <w:r>
        <w:rPr>
          <w:sz w:val="24"/>
          <w:szCs w:val="24"/>
        </w:rPr>
        <w:lastRenderedPageBreak/>
        <w:t xml:space="preserve">O detalhamento deve ser suficiente para um especialista na área reproduzir os resultados obtidos. Também, é interessante argumentar a respeito da escolha da metodologia utilizada, considerando os recursos disponíveis e o objeto de estudo.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B37E60">
      <w:pPr>
        <w:pStyle w:val="Normal1"/>
      </w:pPr>
    </w:p>
    <w:p w:rsidR="00B37E60" w:rsidRDefault="00E22C99">
      <w:pPr>
        <w:pStyle w:val="Ttulo2"/>
        <w:keepNext w:val="0"/>
        <w:keepLines w:val="0"/>
        <w:spacing w:before="240" w:after="60"/>
        <w:contextualSpacing w:val="0"/>
      </w:pPr>
      <w:bookmarkStart w:id="8" w:name="_3780bsujxxyc" w:colFirst="0" w:colLast="0"/>
      <w:bookmarkEnd w:id="8"/>
      <w:r>
        <w:rPr>
          <w:b/>
        </w:rPr>
        <w:t>4.2 Atividades Desenvolvidas de Acordo com o Previsto no Cronograma do Bolsista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Neste item deverão ser descritas as atividades previstas no cronograma do plano de trabalho do bolsista, e indicado se foram ou não desenvolvidas. Caso não tenham sido realizadas as atividades previstas, o motivo deverá ser justificado.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tbl>
      <w:tblPr>
        <w:tblStyle w:val="a0"/>
        <w:tblW w:w="89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340"/>
        <w:gridCol w:w="2985"/>
      </w:tblGrid>
      <w:tr w:rsidR="00B37E60"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>Atividade prevista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>Desenvolvida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>Se não, inserir justificativa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37E6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sz w:val="24"/>
                <w:szCs w:val="24"/>
              </w:rPr>
              <w:t>(  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9" w:name="_aqr1m19wnqtj" w:colFirst="0" w:colLast="0"/>
      <w:bookmarkEnd w:id="9"/>
      <w:r>
        <w:rPr>
          <w:b/>
        </w:rPr>
        <w:lastRenderedPageBreak/>
        <w:t>4.3 Resultados e Discussão</w:t>
      </w:r>
    </w:p>
    <w:p w:rsidR="00B37E60" w:rsidRDefault="00E22C99">
      <w:pPr>
        <w:pStyle w:val="Normal1"/>
        <w:spacing w:after="200"/>
      </w:pPr>
      <w:r>
        <w:rPr>
          <w:rFonts w:ascii="Calibri" w:eastAsia="Calibri" w:hAnsi="Calibri" w:cs="Calibri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A análise deverá considerar o objeto do trabalho com base na bibliografia relacionada à temática. Tudo o que for afirmado no texto deverá ter sustentação nos dados coletados ou na bibliografia utilizada.</w:t>
      </w:r>
      <w:r w:rsidR="00687B4C">
        <w:rPr>
          <w:sz w:val="24"/>
          <w:szCs w:val="24"/>
        </w:rPr>
        <w:t xml:space="preserve"> </w:t>
      </w:r>
      <w:r>
        <w:rPr>
          <w:sz w:val="24"/>
          <w:szCs w:val="24"/>
        </w:rPr>
        <w:t>Tabelas e gráficos pertinentes deverão ser apresentados nesta parte do relatório. Os resultados obtidos deverão ser claramente relatados e discutidos no texto.</w:t>
      </w:r>
      <w:r>
        <w:rPr>
          <w:i/>
          <w:color w:val="FF0000"/>
          <w:sz w:val="24"/>
          <w:szCs w:val="24"/>
        </w:rPr>
        <w:t xml:space="preserve"> (Deletar essas orientações para imprimir)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 w:rsidP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</w:pPr>
      <w:r>
        <w:rPr>
          <w:b/>
          <w:sz w:val="24"/>
          <w:szCs w:val="24"/>
        </w:rPr>
        <w:t>5. CONCLUSÃO/ CONSIDERAÇÕES FINAIS</w:t>
      </w:r>
    </w:p>
    <w:p w:rsidR="00B37E60" w:rsidRDefault="00E22C99">
      <w:pPr>
        <w:pStyle w:val="Normal1"/>
        <w:ind w:left="72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  <w:jc w:val="both"/>
      </w:pPr>
      <w:r>
        <w:rPr>
          <w:sz w:val="24"/>
          <w:szCs w:val="24"/>
        </w:rPr>
        <w:t xml:space="preserve">Neste item deverão ser respondidos os objetivos do projeto, com base no contexto do projeto e nos resultados obtidos. Também poderão ser relatados problemas observados, sugeridos prosseguimentos futuros do trabalho e possíveis melhorias.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</w:pPr>
      <w:r>
        <w:rPr>
          <w:b/>
          <w:sz w:val="24"/>
          <w:szCs w:val="24"/>
        </w:rPr>
        <w:t>6. PRODUÇÃO CIENTÍFICA/TECNOLÓGICA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Neste item, deverão ser descritas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para inserir produção no Currículo </w:t>
      </w:r>
      <w:r>
        <w:rPr>
          <w:i/>
          <w:sz w:val="24"/>
          <w:szCs w:val="24"/>
        </w:rPr>
        <w:t>Lattes</w:t>
      </w:r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Deverá ser justificada a ausência de produção, caso se aplique. </w:t>
      </w:r>
      <w:r>
        <w:rPr>
          <w:i/>
          <w:color w:val="FF0000"/>
          <w:sz w:val="24"/>
          <w:szCs w:val="24"/>
        </w:rPr>
        <w:t>(Deletar essas orientações para imprimir)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</w:pPr>
      <w:r>
        <w:rPr>
          <w:b/>
          <w:sz w:val="24"/>
          <w:szCs w:val="24"/>
        </w:rPr>
        <w:t>7. REFERÊNCIAS</w:t>
      </w:r>
    </w:p>
    <w:p w:rsidR="00B37E60" w:rsidRDefault="00E22C99">
      <w:pPr>
        <w:pStyle w:val="Normal1"/>
        <w:jc w:val="both"/>
      </w:pPr>
      <w:r>
        <w:rPr>
          <w:b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Neste item, deverão ser incluídas as referências </w:t>
      </w:r>
      <w:r>
        <w:rPr>
          <w:b/>
          <w:sz w:val="24"/>
          <w:szCs w:val="24"/>
          <w:u w:val="single"/>
        </w:rPr>
        <w:t>se</w:t>
      </w:r>
      <w:r>
        <w:rPr>
          <w:sz w:val="24"/>
          <w:szCs w:val="24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</w:pPr>
      <w:r>
        <w:rPr>
          <w:b/>
          <w:sz w:val="24"/>
          <w:szCs w:val="24"/>
        </w:rPr>
        <w:t xml:space="preserve"> </w:t>
      </w:r>
    </w:p>
    <w:p w:rsidR="00687B4C" w:rsidRDefault="00687B4C">
      <w:pPr>
        <w:pStyle w:val="Normal1"/>
        <w:rPr>
          <w:b/>
          <w:sz w:val="24"/>
          <w:szCs w:val="24"/>
        </w:rPr>
      </w:pPr>
    </w:p>
    <w:p w:rsidR="00B37E60" w:rsidRDefault="00E22C99">
      <w:pPr>
        <w:pStyle w:val="Normal1"/>
      </w:pPr>
      <w:bookmarkStart w:id="10" w:name="_GoBack"/>
      <w:bookmarkEnd w:id="10"/>
      <w:r>
        <w:rPr>
          <w:b/>
          <w:sz w:val="24"/>
          <w:szCs w:val="24"/>
        </w:rPr>
        <w:t>8. PARECER DO ORIENTADOR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Neste item, além do parecer sobre o bolsista, o orientador deverá informar as dificuldades encontradas na condução do projeto de iniciação científica/tecnológica do bolsista e ações corretivas implementadas. Poderá ser manuscrito.</w:t>
      </w:r>
    </w:p>
    <w:p w:rsidR="00B37E60" w:rsidRDefault="00E22C99">
      <w:pPr>
        <w:pStyle w:val="Normal1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Município, em ___/___/_______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Assinatura do bolsista:__________________________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jc w:val="both"/>
      </w:pPr>
      <w:r>
        <w:rPr>
          <w:sz w:val="24"/>
          <w:szCs w:val="24"/>
        </w:rPr>
        <w:t>Assinatura do orientador:________________________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1"/>
        <w:spacing w:after="200"/>
        <w:jc w:val="center"/>
      </w:pPr>
      <w:r>
        <w:rPr>
          <w:sz w:val="24"/>
          <w:szCs w:val="24"/>
        </w:rPr>
        <w:t xml:space="preserve"> </w:t>
      </w:r>
    </w:p>
    <w:p w:rsidR="00B37E60" w:rsidRDefault="00B37E60">
      <w:pPr>
        <w:pStyle w:val="Normal1"/>
        <w:spacing w:after="200"/>
        <w:jc w:val="center"/>
      </w:pPr>
    </w:p>
    <w:p w:rsidR="00B37E60" w:rsidRDefault="00B37E60">
      <w:pPr>
        <w:pStyle w:val="Normal1"/>
        <w:spacing w:after="200"/>
        <w:jc w:val="center"/>
      </w:pPr>
    </w:p>
    <w:p w:rsidR="00B37E60" w:rsidRDefault="00B37E60">
      <w:pPr>
        <w:pStyle w:val="Normal1"/>
        <w:spacing w:after="200"/>
        <w:jc w:val="center"/>
      </w:pPr>
    </w:p>
    <w:p w:rsidR="00B37E60" w:rsidRDefault="00B37E60">
      <w:pPr>
        <w:pStyle w:val="Normal1"/>
        <w:spacing w:after="200"/>
        <w:jc w:val="center"/>
      </w:pPr>
    </w:p>
    <w:p w:rsidR="00B37E60" w:rsidRDefault="00B37E60">
      <w:pPr>
        <w:pStyle w:val="Normal1"/>
        <w:spacing w:after="200"/>
        <w:jc w:val="center"/>
      </w:pPr>
    </w:p>
    <w:p w:rsidR="00B37E60" w:rsidRDefault="00B37E60">
      <w:pPr>
        <w:pStyle w:val="Normal1"/>
        <w:spacing w:after="200"/>
        <w:jc w:val="center"/>
      </w:pPr>
    </w:p>
    <w:p w:rsidR="00B37E60" w:rsidRDefault="00E22C99">
      <w:pPr>
        <w:pStyle w:val="Ttulo1"/>
        <w:keepNext w:val="0"/>
        <w:keepLines w:val="0"/>
        <w:spacing w:before="240" w:after="60"/>
        <w:contextualSpacing w:val="0"/>
        <w:jc w:val="center"/>
      </w:pPr>
      <w:bookmarkStart w:id="11" w:name="_xk7dqibh2ukx" w:colFirst="0" w:colLast="0"/>
      <w:bookmarkEnd w:id="11"/>
      <w:r>
        <w:rPr>
          <w:b/>
          <w:sz w:val="24"/>
          <w:szCs w:val="24"/>
        </w:rPr>
        <w:t>APÊNDICE</w:t>
      </w:r>
    </w:p>
    <w:p w:rsidR="00B37E60" w:rsidRDefault="00E22C99">
      <w:pPr>
        <w:pStyle w:val="Normal1"/>
        <w:spacing w:after="200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Apêndice - opcional 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 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>Exemplo:</w:t>
      </w:r>
    </w:p>
    <w:tbl>
      <w:tblPr>
        <w:tblStyle w:val="a1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A - Diagnóstico sobre a satisfação dos clientes do Supermercado “X”.</w:t>
            </w:r>
          </w:p>
        </w:tc>
      </w:tr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B – Mapa esquemático do processo de qualidade.</w:t>
            </w:r>
          </w:p>
        </w:tc>
      </w:tr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C – Estudos sobre treinamento em educação ética.</w:t>
            </w:r>
          </w:p>
        </w:tc>
      </w:tr>
    </w:tbl>
    <w:p w:rsidR="00B37E60" w:rsidRDefault="00B37E60">
      <w:pPr>
        <w:pStyle w:val="Normal1"/>
        <w:spacing w:after="240" w:line="420" w:lineRule="auto"/>
        <w:jc w:val="both"/>
      </w:pPr>
    </w:p>
    <w:p w:rsidR="00B37E60" w:rsidRDefault="00B37E60">
      <w:pPr>
        <w:pStyle w:val="Normal1"/>
        <w:spacing w:after="240" w:line="420" w:lineRule="auto"/>
        <w:jc w:val="both"/>
      </w:pPr>
    </w:p>
    <w:p w:rsidR="00B37E60" w:rsidRDefault="00B37E60">
      <w:pPr>
        <w:pStyle w:val="Normal1"/>
      </w:pPr>
    </w:p>
    <w:p w:rsidR="00B37E60" w:rsidRDefault="00B37E60">
      <w:pPr>
        <w:pStyle w:val="Ttulo1"/>
        <w:keepNext w:val="0"/>
        <w:keepLines w:val="0"/>
        <w:spacing w:before="240" w:after="60"/>
        <w:contextualSpacing w:val="0"/>
        <w:jc w:val="center"/>
      </w:pPr>
      <w:bookmarkStart w:id="12" w:name="_ayd5q54cebth" w:colFirst="0" w:colLast="0"/>
      <w:bookmarkEnd w:id="12"/>
    </w:p>
    <w:p w:rsidR="00B37E60" w:rsidRDefault="00E22C99">
      <w:pPr>
        <w:pStyle w:val="Normal1"/>
      </w:pPr>
      <w:r>
        <w:br w:type="page"/>
      </w:r>
    </w:p>
    <w:p w:rsidR="00E22C99" w:rsidRDefault="00E22C99">
      <w:pPr>
        <w:pStyle w:val="Ttulo1"/>
        <w:keepNext w:val="0"/>
        <w:keepLines w:val="0"/>
        <w:spacing w:before="240" w:after="60"/>
        <w:contextualSpacing w:val="0"/>
        <w:jc w:val="center"/>
        <w:rPr>
          <w:b/>
          <w:sz w:val="24"/>
          <w:szCs w:val="24"/>
        </w:rPr>
      </w:pPr>
      <w:bookmarkStart w:id="13" w:name="_w3bs5xhl680s" w:colFirst="0" w:colLast="0"/>
      <w:bookmarkStart w:id="14" w:name="_ewmw8xya6xhk" w:colFirst="0" w:colLast="0"/>
      <w:bookmarkEnd w:id="13"/>
      <w:bookmarkEnd w:id="14"/>
    </w:p>
    <w:p w:rsidR="00B37E60" w:rsidRDefault="00E22C99">
      <w:pPr>
        <w:pStyle w:val="Ttulo1"/>
        <w:keepNext w:val="0"/>
        <w:keepLines w:val="0"/>
        <w:spacing w:before="240" w:after="60"/>
        <w:contextualSpacing w:val="0"/>
        <w:jc w:val="center"/>
      </w:pPr>
      <w:r>
        <w:rPr>
          <w:b/>
          <w:sz w:val="24"/>
          <w:szCs w:val="24"/>
        </w:rPr>
        <w:t>ANEXO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Anexo – opcional 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>Este é formado por materiais não elaborados pelo autor da pesquisa, mas que comprova os fundamentos da investigação, confirmando, validando ou ilustrando tópicos específicos. Quanto à grafia, segue as mesmas regras do apêndice.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>Exemplo:</w:t>
      </w:r>
    </w:p>
    <w:tbl>
      <w:tblPr>
        <w:tblStyle w:val="a2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ANEXO A – Pesquisa de opinião do Jornal “XX”</w:t>
            </w:r>
          </w:p>
        </w:tc>
      </w:tr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ANEXO B – Índices estatísticos fornecidos pelo supermercado “Z”</w:t>
            </w:r>
          </w:p>
        </w:tc>
      </w:tr>
      <w:tr w:rsidR="00B37E6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1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ANEXO C – Indicadores sobre consumo do IBGE.</w:t>
            </w:r>
          </w:p>
        </w:tc>
      </w:tr>
    </w:tbl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 </w:t>
      </w:r>
    </w:p>
    <w:p w:rsidR="00B37E60" w:rsidRDefault="00E22C99">
      <w:pPr>
        <w:pStyle w:val="Normal1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 </w:t>
      </w:r>
    </w:p>
    <w:p w:rsidR="00B37E60" w:rsidRDefault="00E22C99">
      <w:pPr>
        <w:pStyle w:val="Normal1"/>
        <w:spacing w:after="200"/>
        <w:jc w:val="center"/>
      </w:pPr>
      <w:r>
        <w:rPr>
          <w:sz w:val="28"/>
          <w:szCs w:val="28"/>
        </w:rPr>
        <w:t xml:space="preserve"> </w:t>
      </w:r>
    </w:p>
    <w:p w:rsidR="00B37E60" w:rsidRDefault="00B37E60">
      <w:pPr>
        <w:pStyle w:val="Normal1"/>
      </w:pPr>
    </w:p>
    <w:sectPr w:rsidR="00B37E60" w:rsidSect="00B37E6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60" w:rsidRDefault="00B37E60" w:rsidP="00B37E60">
      <w:pPr>
        <w:spacing w:line="240" w:lineRule="auto"/>
      </w:pPr>
      <w:r>
        <w:separator/>
      </w:r>
    </w:p>
  </w:endnote>
  <w:endnote w:type="continuationSeparator" w:id="0">
    <w:p w:rsidR="00B37E60" w:rsidRDefault="00B37E60" w:rsidP="00B37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60" w:rsidRDefault="00B37E60" w:rsidP="00B37E60">
      <w:pPr>
        <w:spacing w:line="240" w:lineRule="auto"/>
      </w:pPr>
      <w:r>
        <w:separator/>
      </w:r>
    </w:p>
  </w:footnote>
  <w:footnote w:type="continuationSeparator" w:id="0">
    <w:p w:rsidR="00B37E60" w:rsidRDefault="00B37E60" w:rsidP="00B37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60" w:rsidRDefault="00B37E60">
    <w:pPr>
      <w:pStyle w:val="Normal1"/>
      <w:jc w:val="center"/>
    </w:pPr>
  </w:p>
  <w:p w:rsidR="00E22C99" w:rsidRDefault="00E22C99" w:rsidP="00E22C99">
    <w:pPr>
      <w:pStyle w:val="Normal1"/>
      <w:jc w:val="center"/>
    </w:pPr>
    <w:r w:rsidRPr="00D23572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19050" t="0" r="9525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2C99" w:rsidRDefault="00E22C99" w:rsidP="00E22C99">
    <w:pPr>
      <w:pStyle w:val="Normal1"/>
      <w:jc w:val="center"/>
      <w:rPr>
        <w:color w:val="595959"/>
        <w:sz w:val="20"/>
        <w:szCs w:val="20"/>
      </w:rPr>
    </w:pPr>
  </w:p>
  <w:p w:rsidR="000E243D" w:rsidRDefault="000E243D" w:rsidP="000E243D">
    <w:pPr>
      <w:spacing w:line="240" w:lineRule="auto"/>
      <w:jc w:val="center"/>
      <w:rPr>
        <w:sz w:val="20"/>
        <w:szCs w:val="20"/>
        <w:highlight w:val="white"/>
      </w:rPr>
    </w:pPr>
    <w:r>
      <w:rPr>
        <w:sz w:val="20"/>
        <w:szCs w:val="20"/>
        <w:highlight w:val="white"/>
      </w:rPr>
      <w:t>MINISTÉRIO DA EDUCAÇÃO</w:t>
    </w:r>
  </w:p>
  <w:p w:rsidR="000E243D" w:rsidRDefault="000E243D" w:rsidP="000E243D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E243D" w:rsidRDefault="000E243D" w:rsidP="000E243D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E243D" w:rsidRDefault="000E243D" w:rsidP="000E243D">
    <w:pPr>
      <w:spacing w:line="240" w:lineRule="auto"/>
      <w:jc w:val="center"/>
      <w:rPr>
        <w:sz w:val="16"/>
        <w:szCs w:val="16"/>
      </w:rPr>
    </w:pPr>
    <w:r>
      <w:rPr>
        <w:sz w:val="20"/>
        <w:szCs w:val="20"/>
      </w:rPr>
      <w:t>Gabinete do Reitor</w:t>
    </w:r>
  </w:p>
  <w:p w:rsidR="000E243D" w:rsidRDefault="000E243D" w:rsidP="000E243D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0E243D" w:rsidRDefault="000E243D" w:rsidP="000E243D">
    <w:pPr>
      <w:spacing w:line="240" w:lineRule="auto"/>
      <w:jc w:val="center"/>
    </w:pPr>
    <w:r>
      <w:rPr>
        <w:sz w:val="16"/>
        <w:szCs w:val="16"/>
      </w:rPr>
      <w:t>Telefone: (54) 3449.3300 – www.ifrs.edu.br – E-mail: proppi@ifrs.edu.br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185"/>
    <w:multiLevelType w:val="hybridMultilevel"/>
    <w:tmpl w:val="FBF0D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E60"/>
    <w:rsid w:val="000E243D"/>
    <w:rsid w:val="00145AA5"/>
    <w:rsid w:val="00687B4C"/>
    <w:rsid w:val="00B37E60"/>
    <w:rsid w:val="00E2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9198"/>
  <w15:docId w15:val="{A9031B0C-373D-48BE-9D00-738525C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37E60"/>
  </w:style>
  <w:style w:type="table" w:customStyle="1" w:styleId="TableNormal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7E6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B37E6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37E60"/>
    <w:tblPr>
      <w:tblStyleRowBandSize w:val="1"/>
      <w:tblStyleColBandSize w:val="1"/>
    </w:tblPr>
  </w:style>
  <w:style w:type="table" w:customStyle="1" w:styleId="a0">
    <w:basedOn w:val="TableNormal"/>
    <w:rsid w:val="00B37E60"/>
    <w:tblPr>
      <w:tblStyleRowBandSize w:val="1"/>
      <w:tblStyleColBandSize w:val="1"/>
    </w:tblPr>
  </w:style>
  <w:style w:type="table" w:customStyle="1" w:styleId="a1">
    <w:basedOn w:val="TableNormal"/>
    <w:rsid w:val="00B37E60"/>
    <w:tblPr>
      <w:tblStyleRowBandSize w:val="1"/>
      <w:tblStyleColBandSize w:val="1"/>
    </w:tblPr>
  </w:style>
  <w:style w:type="table" w:customStyle="1" w:styleId="a2">
    <w:basedOn w:val="TableNormal"/>
    <w:rsid w:val="00B37E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5F04-1185-4230-A0F4-9CB25EB8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1358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..</cp:lastModifiedBy>
  <cp:revision>5</cp:revision>
  <dcterms:created xsi:type="dcterms:W3CDTF">2016-12-09T12:15:00Z</dcterms:created>
  <dcterms:modified xsi:type="dcterms:W3CDTF">2017-12-15T16:43:00Z</dcterms:modified>
</cp:coreProperties>
</file>