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5DC9" w:rsidRPr="004C5B03" w:rsidRDefault="001F5DC9" w:rsidP="00B5328A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  <w:bookmarkStart w:id="0" w:name="_cyy2t5w9c2d4" w:colFirst="0" w:colLast="0"/>
      <w:bookmarkEnd w:id="0"/>
    </w:p>
    <w:p w:rsidR="001F5DC9" w:rsidRPr="004C5B03" w:rsidRDefault="001F5DC9" w:rsidP="00B5328A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  <w:bookmarkStart w:id="1" w:name="_gjdgxs" w:colFirst="0" w:colLast="0"/>
      <w:bookmarkEnd w:id="1"/>
    </w:p>
    <w:p w:rsidR="001F5DC9" w:rsidRPr="004C5B03" w:rsidRDefault="00312127" w:rsidP="00B5328A">
      <w:pPr>
        <w:pStyle w:val="Normal1"/>
        <w:tabs>
          <w:tab w:val="left" w:pos="1418"/>
        </w:tabs>
        <w:ind w:left="384" w:right="381"/>
        <w:jc w:val="center"/>
        <w:rPr>
          <w:rFonts w:ascii="Arial" w:hAnsi="Arial" w:cs="Arial"/>
          <w:color w:val="auto"/>
          <w:sz w:val="22"/>
          <w:szCs w:val="22"/>
        </w:rPr>
      </w:pPr>
      <w:r w:rsidRPr="00B5328A">
        <w:rPr>
          <w:rFonts w:ascii="Arial" w:hAnsi="Arial" w:cs="Arial"/>
          <w:b/>
          <w:caps/>
          <w:color w:val="auto"/>
          <w:sz w:val="22"/>
          <w:szCs w:val="22"/>
        </w:rPr>
        <w:t>Instrução Normativa Pró-Reitoria de Desenvolvi</w:t>
      </w:r>
      <w:r w:rsidR="004C5B03" w:rsidRPr="00B5328A">
        <w:rPr>
          <w:rFonts w:ascii="Arial" w:hAnsi="Arial" w:cs="Arial"/>
          <w:b/>
          <w:caps/>
          <w:color w:val="auto"/>
          <w:sz w:val="22"/>
          <w:szCs w:val="22"/>
        </w:rPr>
        <w:t>mento Institucional</w:t>
      </w:r>
      <w:r w:rsidR="000C188C">
        <w:rPr>
          <w:rFonts w:ascii="Arial" w:hAnsi="Arial" w:cs="Arial"/>
          <w:b/>
          <w:color w:val="auto"/>
          <w:sz w:val="22"/>
          <w:szCs w:val="22"/>
        </w:rPr>
        <w:t xml:space="preserve"> nº 03</w:t>
      </w:r>
      <w:r w:rsidR="00FB2304">
        <w:rPr>
          <w:rFonts w:ascii="Arial" w:hAnsi="Arial" w:cs="Arial"/>
          <w:b/>
          <w:color w:val="auto"/>
          <w:sz w:val="22"/>
          <w:szCs w:val="22"/>
        </w:rPr>
        <w:t>, de 14</w:t>
      </w:r>
      <w:r w:rsidRPr="004C5B03">
        <w:rPr>
          <w:rFonts w:ascii="Arial" w:hAnsi="Arial" w:cs="Arial"/>
          <w:b/>
          <w:color w:val="auto"/>
          <w:sz w:val="22"/>
          <w:szCs w:val="22"/>
        </w:rPr>
        <w:t xml:space="preserve"> de </w:t>
      </w:r>
      <w:r w:rsidR="00FB2304">
        <w:rPr>
          <w:rFonts w:ascii="Arial" w:hAnsi="Arial" w:cs="Arial"/>
          <w:b/>
          <w:color w:val="auto"/>
          <w:sz w:val="22"/>
          <w:szCs w:val="22"/>
        </w:rPr>
        <w:t>novem</w:t>
      </w:r>
      <w:r w:rsidR="004C5B03" w:rsidRPr="004C5B03">
        <w:rPr>
          <w:rFonts w:ascii="Arial" w:hAnsi="Arial" w:cs="Arial"/>
          <w:b/>
          <w:color w:val="auto"/>
          <w:sz w:val="22"/>
          <w:szCs w:val="22"/>
        </w:rPr>
        <w:t>bro de 2017</w:t>
      </w:r>
      <w:r w:rsidRPr="004C5B03">
        <w:rPr>
          <w:rFonts w:ascii="Arial" w:hAnsi="Arial" w:cs="Arial"/>
          <w:b/>
          <w:color w:val="auto"/>
          <w:sz w:val="22"/>
          <w:szCs w:val="22"/>
        </w:rPr>
        <w:t>.</w:t>
      </w:r>
    </w:p>
    <w:p w:rsidR="001F5DC9" w:rsidRPr="004C5B03" w:rsidRDefault="001F5DC9" w:rsidP="00B5328A">
      <w:pPr>
        <w:pStyle w:val="Normal1"/>
        <w:tabs>
          <w:tab w:val="left" w:pos="1418"/>
        </w:tabs>
        <w:spacing w:before="8"/>
        <w:rPr>
          <w:rFonts w:ascii="Arial" w:hAnsi="Arial" w:cs="Arial"/>
          <w:color w:val="auto"/>
          <w:sz w:val="22"/>
          <w:szCs w:val="22"/>
        </w:rPr>
      </w:pPr>
    </w:p>
    <w:p w:rsidR="001F5DC9" w:rsidRPr="004C5B03" w:rsidRDefault="000021AF" w:rsidP="00B5328A">
      <w:pPr>
        <w:pStyle w:val="Normal1"/>
        <w:tabs>
          <w:tab w:val="left" w:pos="1418"/>
        </w:tabs>
        <w:ind w:left="4619" w:right="8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Institui e n</w:t>
      </w:r>
      <w:r w:rsidR="00312127" w:rsidRPr="004C5B03">
        <w:rPr>
          <w:rFonts w:ascii="Arial" w:hAnsi="Arial" w:cs="Arial"/>
          <w:color w:val="auto"/>
        </w:rPr>
        <w:t xml:space="preserve">ormatiza os fluxos e procedimentos para a </w:t>
      </w:r>
      <w:r>
        <w:rPr>
          <w:rFonts w:ascii="Arial" w:hAnsi="Arial" w:cs="Arial"/>
          <w:color w:val="auto"/>
        </w:rPr>
        <w:t>elaboração</w:t>
      </w:r>
      <w:r w:rsidR="00312127" w:rsidRPr="004C5B03">
        <w:rPr>
          <w:rFonts w:ascii="Arial" w:hAnsi="Arial" w:cs="Arial"/>
          <w:color w:val="auto"/>
        </w:rPr>
        <w:t xml:space="preserve"> dos Relatórios de </w:t>
      </w:r>
      <w:r w:rsidR="000C188C">
        <w:rPr>
          <w:rFonts w:ascii="Arial" w:hAnsi="Arial" w:cs="Arial"/>
          <w:color w:val="auto"/>
        </w:rPr>
        <w:t>Desenvolvimento Institucional para Acompanhamento de</w:t>
      </w:r>
      <w:r w:rsidR="00312127" w:rsidRPr="004C5B03">
        <w:rPr>
          <w:rFonts w:ascii="Arial" w:hAnsi="Arial" w:cs="Arial"/>
          <w:color w:val="auto"/>
        </w:rPr>
        <w:t xml:space="preserve"> Cursos.</w:t>
      </w:r>
    </w:p>
    <w:p w:rsidR="001F5DC9" w:rsidRPr="004C5B03" w:rsidRDefault="001F5DC9" w:rsidP="00B5328A">
      <w:pPr>
        <w:pStyle w:val="Normal1"/>
        <w:tabs>
          <w:tab w:val="left" w:pos="1418"/>
        </w:tabs>
        <w:spacing w:before="14"/>
        <w:rPr>
          <w:rFonts w:ascii="Arial" w:hAnsi="Arial" w:cs="Arial"/>
          <w:sz w:val="22"/>
          <w:szCs w:val="22"/>
        </w:rPr>
      </w:pPr>
    </w:p>
    <w:p w:rsidR="001F5DC9" w:rsidRPr="004C5B03" w:rsidRDefault="00312127" w:rsidP="00A22FE1">
      <w:pPr>
        <w:pStyle w:val="Normal1"/>
        <w:tabs>
          <w:tab w:val="left" w:pos="1418"/>
        </w:tabs>
        <w:ind w:right="76" w:firstLine="1418"/>
        <w:jc w:val="both"/>
        <w:rPr>
          <w:rFonts w:ascii="Arial" w:hAnsi="Arial" w:cs="Arial"/>
          <w:sz w:val="22"/>
          <w:szCs w:val="22"/>
        </w:rPr>
      </w:pPr>
      <w:r w:rsidRPr="00B5328A">
        <w:rPr>
          <w:rFonts w:ascii="Arial" w:hAnsi="Arial" w:cs="Arial"/>
          <w:caps/>
          <w:sz w:val="22"/>
          <w:szCs w:val="22"/>
        </w:rPr>
        <w:t>O Pró-Reitor de Desenvolvimento Institucional do Instituto Federal de Educação, Ciência e Tecnologia do Rio Grande do Sul</w:t>
      </w:r>
      <w:r w:rsidRPr="004C5B03">
        <w:rPr>
          <w:rFonts w:ascii="Arial" w:hAnsi="Arial" w:cs="Arial"/>
          <w:sz w:val="22"/>
          <w:szCs w:val="22"/>
        </w:rPr>
        <w:t>, no uso de suas atribuições legais, considerando a resolução nº 094 de 20 de dezembro de 2011, resolve:</w:t>
      </w:r>
    </w:p>
    <w:p w:rsidR="001F5DC9" w:rsidRDefault="001F5DC9" w:rsidP="00A22FE1">
      <w:pPr>
        <w:pStyle w:val="Normal1"/>
        <w:tabs>
          <w:tab w:val="left" w:pos="1418"/>
        </w:tabs>
        <w:spacing w:before="11"/>
        <w:ind w:firstLine="1418"/>
        <w:rPr>
          <w:rFonts w:ascii="Arial" w:hAnsi="Arial" w:cs="Arial"/>
          <w:sz w:val="22"/>
          <w:szCs w:val="22"/>
        </w:rPr>
      </w:pPr>
    </w:p>
    <w:p w:rsidR="000C188C" w:rsidRPr="000021AF" w:rsidRDefault="000C188C" w:rsidP="00A22FE1">
      <w:pPr>
        <w:pStyle w:val="Normal1"/>
        <w:tabs>
          <w:tab w:val="left" w:pos="1418"/>
        </w:tabs>
        <w:ind w:right="75" w:firstLine="1418"/>
        <w:jc w:val="both"/>
        <w:rPr>
          <w:rFonts w:ascii="Arial" w:hAnsi="Arial" w:cs="Arial"/>
          <w:color w:val="auto"/>
          <w:sz w:val="22"/>
          <w:szCs w:val="22"/>
        </w:rPr>
      </w:pPr>
      <w:r w:rsidRPr="00B5328A">
        <w:rPr>
          <w:rFonts w:ascii="Arial" w:hAnsi="Arial" w:cs="Arial"/>
          <w:b/>
          <w:color w:val="auto"/>
          <w:sz w:val="22"/>
          <w:szCs w:val="22"/>
        </w:rPr>
        <w:t>Art. 1º</w:t>
      </w:r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644944" w:rsidRPr="00644944">
        <w:rPr>
          <w:rFonts w:ascii="Arial" w:hAnsi="Arial" w:cs="Arial"/>
          <w:color w:val="auto"/>
          <w:sz w:val="22"/>
          <w:szCs w:val="22"/>
        </w:rPr>
        <w:t xml:space="preserve">O </w:t>
      </w:r>
      <w:r w:rsidR="00644944" w:rsidRPr="004C5B03">
        <w:rPr>
          <w:rFonts w:ascii="Arial" w:hAnsi="Arial" w:cs="Arial"/>
          <w:sz w:val="22"/>
          <w:szCs w:val="22"/>
        </w:rPr>
        <w:t xml:space="preserve">Relatório de </w:t>
      </w:r>
      <w:r w:rsidR="00644944">
        <w:rPr>
          <w:rFonts w:ascii="Arial" w:hAnsi="Arial" w:cs="Arial"/>
          <w:sz w:val="22"/>
          <w:szCs w:val="22"/>
        </w:rPr>
        <w:t>Desenvolvimento Institucional para Acompanhamento de Cursos</w:t>
      </w:r>
      <w:r w:rsidR="005C25AF">
        <w:rPr>
          <w:rFonts w:ascii="Arial" w:hAnsi="Arial" w:cs="Arial"/>
          <w:color w:val="auto"/>
          <w:sz w:val="22"/>
          <w:szCs w:val="22"/>
        </w:rPr>
        <w:t xml:space="preserve"> </w:t>
      </w:r>
      <w:r w:rsidR="007D656A">
        <w:rPr>
          <w:rFonts w:ascii="Arial" w:hAnsi="Arial" w:cs="Arial"/>
          <w:color w:val="auto"/>
          <w:sz w:val="22"/>
          <w:szCs w:val="22"/>
        </w:rPr>
        <w:t>é um</w:t>
      </w:r>
      <w:r w:rsidR="000021AF">
        <w:rPr>
          <w:rFonts w:ascii="Arial" w:hAnsi="Arial" w:cs="Arial"/>
          <w:color w:val="auto"/>
          <w:sz w:val="22"/>
          <w:szCs w:val="22"/>
        </w:rPr>
        <w:t xml:space="preserve"> instrumento para</w:t>
      </w:r>
      <w:r w:rsidRPr="000C188C">
        <w:rPr>
          <w:rFonts w:ascii="Arial" w:hAnsi="Arial" w:cs="Arial"/>
          <w:color w:val="auto"/>
          <w:sz w:val="22"/>
          <w:szCs w:val="22"/>
        </w:rPr>
        <w:t xml:space="preserve"> acompanhar os cursos existentes no IFRS, compondo um </w:t>
      </w:r>
      <w:r w:rsidRPr="000021AF">
        <w:rPr>
          <w:rFonts w:ascii="Arial" w:hAnsi="Arial" w:cs="Arial"/>
          <w:color w:val="auto"/>
          <w:sz w:val="22"/>
          <w:szCs w:val="22"/>
        </w:rPr>
        <w:t>painel de indicadores (</w:t>
      </w:r>
      <w:proofErr w:type="spellStart"/>
      <w:r w:rsidRPr="000021AF">
        <w:rPr>
          <w:rFonts w:ascii="Arial" w:hAnsi="Arial" w:cs="Arial"/>
          <w:i/>
          <w:color w:val="auto"/>
          <w:sz w:val="22"/>
          <w:szCs w:val="22"/>
        </w:rPr>
        <w:t>da</w:t>
      </w:r>
      <w:bookmarkStart w:id="2" w:name="_GoBack"/>
      <w:bookmarkEnd w:id="2"/>
      <w:r w:rsidRPr="000021AF">
        <w:rPr>
          <w:rFonts w:ascii="Arial" w:hAnsi="Arial" w:cs="Arial"/>
          <w:i/>
          <w:color w:val="auto"/>
          <w:sz w:val="22"/>
          <w:szCs w:val="22"/>
        </w:rPr>
        <w:t>shboard</w:t>
      </w:r>
      <w:proofErr w:type="spellEnd"/>
      <w:r w:rsidRPr="000021AF">
        <w:rPr>
          <w:rFonts w:ascii="Arial" w:hAnsi="Arial" w:cs="Arial"/>
          <w:color w:val="auto"/>
          <w:sz w:val="22"/>
          <w:szCs w:val="22"/>
        </w:rPr>
        <w:t>) que permita:</w:t>
      </w:r>
    </w:p>
    <w:p w:rsidR="000C188C" w:rsidRPr="000021AF" w:rsidRDefault="000021AF" w:rsidP="00A22FE1">
      <w:pPr>
        <w:pStyle w:val="Normal1"/>
        <w:tabs>
          <w:tab w:val="left" w:pos="1418"/>
        </w:tabs>
        <w:ind w:right="75" w:firstLine="141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 – </w:t>
      </w:r>
      <w:r w:rsidR="000C188C" w:rsidRPr="000021AF">
        <w:rPr>
          <w:rFonts w:ascii="Arial" w:hAnsi="Arial" w:cs="Arial"/>
          <w:color w:val="auto"/>
          <w:sz w:val="22"/>
          <w:szCs w:val="22"/>
        </w:rPr>
        <w:t>aprimorar os processos institucionais</w:t>
      </w:r>
      <w:r>
        <w:rPr>
          <w:rFonts w:ascii="Arial" w:hAnsi="Arial" w:cs="Arial"/>
          <w:color w:val="auto"/>
          <w:sz w:val="22"/>
          <w:szCs w:val="22"/>
        </w:rPr>
        <w:t>;</w:t>
      </w:r>
      <w:r w:rsidR="000C188C" w:rsidRPr="000021A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C188C" w:rsidRPr="000021AF" w:rsidRDefault="000021AF" w:rsidP="00A22FE1">
      <w:pPr>
        <w:pStyle w:val="Normal1"/>
        <w:tabs>
          <w:tab w:val="left" w:pos="1418"/>
        </w:tabs>
        <w:ind w:right="75" w:firstLine="141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II – </w:t>
      </w:r>
      <w:proofErr w:type="gramStart"/>
      <w:r w:rsidR="000C188C" w:rsidRPr="000021AF">
        <w:rPr>
          <w:rFonts w:ascii="Arial" w:hAnsi="Arial" w:cs="Arial"/>
          <w:color w:val="auto"/>
          <w:sz w:val="22"/>
          <w:szCs w:val="22"/>
        </w:rPr>
        <w:t>embasar</w:t>
      </w:r>
      <w:proofErr w:type="gramEnd"/>
      <w:r w:rsidR="000C188C" w:rsidRPr="000021AF">
        <w:rPr>
          <w:rFonts w:ascii="Arial" w:hAnsi="Arial" w:cs="Arial"/>
          <w:color w:val="auto"/>
          <w:sz w:val="22"/>
          <w:szCs w:val="22"/>
        </w:rPr>
        <w:t xml:space="preserve"> decisões relativas a oferta e fechamento de cursos</w:t>
      </w:r>
      <w:r>
        <w:rPr>
          <w:rFonts w:ascii="Arial" w:hAnsi="Arial" w:cs="Arial"/>
          <w:color w:val="auto"/>
          <w:sz w:val="22"/>
          <w:szCs w:val="22"/>
        </w:rPr>
        <w:t>;</w:t>
      </w:r>
      <w:r w:rsidR="000C188C" w:rsidRPr="000021A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C188C" w:rsidRPr="000021AF" w:rsidRDefault="000021AF" w:rsidP="00A22FE1">
      <w:pPr>
        <w:pStyle w:val="Normal1"/>
        <w:tabs>
          <w:tab w:val="left" w:pos="1418"/>
        </w:tabs>
        <w:ind w:right="75" w:firstLine="141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III – </w:t>
      </w:r>
      <w:r w:rsidR="000C188C" w:rsidRPr="000021AF">
        <w:rPr>
          <w:rFonts w:ascii="Arial" w:hAnsi="Arial" w:cs="Arial"/>
          <w:color w:val="auto"/>
          <w:sz w:val="22"/>
          <w:szCs w:val="22"/>
        </w:rPr>
        <w:t>oferecer ferramentas para construção de políticas institucionais</w:t>
      </w:r>
      <w:r>
        <w:rPr>
          <w:rFonts w:ascii="Arial" w:hAnsi="Arial" w:cs="Arial"/>
          <w:color w:val="auto"/>
          <w:sz w:val="22"/>
          <w:szCs w:val="22"/>
        </w:rPr>
        <w:t>; e</w:t>
      </w:r>
    </w:p>
    <w:p w:rsidR="000C188C" w:rsidRPr="000021AF" w:rsidRDefault="000021AF" w:rsidP="00A22FE1">
      <w:pPr>
        <w:pStyle w:val="Normal1"/>
        <w:tabs>
          <w:tab w:val="left" w:pos="1418"/>
        </w:tabs>
        <w:ind w:right="75" w:firstLine="141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IV – </w:t>
      </w:r>
      <w:r w:rsidR="000C188C" w:rsidRPr="000021AF">
        <w:rPr>
          <w:rFonts w:ascii="Arial" w:hAnsi="Arial" w:cs="Arial"/>
          <w:color w:val="auto"/>
          <w:sz w:val="22"/>
          <w:szCs w:val="22"/>
        </w:rPr>
        <w:t>subsidiar revisões periódicas dos cursos e Plano de Ação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0C188C" w:rsidRPr="004C5B03" w:rsidRDefault="000C188C" w:rsidP="00A22FE1">
      <w:pPr>
        <w:pStyle w:val="Normal1"/>
        <w:tabs>
          <w:tab w:val="left" w:pos="1418"/>
        </w:tabs>
        <w:spacing w:before="11"/>
        <w:ind w:firstLine="1418"/>
        <w:rPr>
          <w:rFonts w:ascii="Arial" w:hAnsi="Arial" w:cs="Arial"/>
          <w:sz w:val="22"/>
          <w:szCs w:val="22"/>
        </w:rPr>
      </w:pPr>
    </w:p>
    <w:p w:rsidR="001F5DC9" w:rsidRPr="004C5B03" w:rsidRDefault="00644944" w:rsidP="00A22FE1">
      <w:pPr>
        <w:pStyle w:val="Normal1"/>
        <w:tabs>
          <w:tab w:val="left" w:pos="1418"/>
        </w:tabs>
        <w:ind w:right="75"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Art. 2</w:t>
      </w:r>
      <w:r w:rsidR="00312127" w:rsidRPr="00B5328A">
        <w:rPr>
          <w:rFonts w:ascii="Arial" w:hAnsi="Arial" w:cs="Arial"/>
          <w:b/>
          <w:color w:val="auto"/>
          <w:sz w:val="22"/>
          <w:szCs w:val="22"/>
        </w:rPr>
        <w:t>º</w:t>
      </w:r>
      <w:r w:rsidR="00B5328A">
        <w:rPr>
          <w:rFonts w:ascii="Arial" w:hAnsi="Arial" w:cs="Arial"/>
          <w:b/>
          <w:color w:val="auto"/>
          <w:sz w:val="22"/>
          <w:szCs w:val="22"/>
        </w:rPr>
        <w:t>.</w:t>
      </w:r>
      <w:r w:rsidR="00312127" w:rsidRPr="00B5328A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312127" w:rsidRPr="00B5328A">
        <w:rPr>
          <w:rFonts w:ascii="Arial" w:hAnsi="Arial" w:cs="Arial"/>
          <w:color w:val="auto"/>
          <w:sz w:val="22"/>
          <w:szCs w:val="22"/>
        </w:rPr>
        <w:t xml:space="preserve">É de responsabilidade do representante do Desenvolvimento Institucional do </w:t>
      </w:r>
      <w:r w:rsidR="00312127" w:rsidRPr="000C188C">
        <w:rPr>
          <w:rFonts w:ascii="Arial" w:hAnsi="Arial" w:cs="Arial"/>
          <w:i/>
          <w:color w:val="auto"/>
          <w:sz w:val="22"/>
          <w:szCs w:val="22"/>
        </w:rPr>
        <w:t>campus</w:t>
      </w:r>
      <w:r w:rsidR="00312127" w:rsidRPr="00B5328A">
        <w:rPr>
          <w:rFonts w:ascii="Arial" w:hAnsi="Arial" w:cs="Arial"/>
          <w:color w:val="auto"/>
          <w:sz w:val="22"/>
          <w:szCs w:val="22"/>
        </w:rPr>
        <w:t xml:space="preserve"> o encaminhamento à Pró-Reitoria de Desenvolvimento</w:t>
      </w:r>
      <w:r w:rsidR="00312127" w:rsidRPr="004C5B03">
        <w:rPr>
          <w:rFonts w:ascii="Arial" w:hAnsi="Arial" w:cs="Arial"/>
          <w:sz w:val="22"/>
          <w:szCs w:val="22"/>
        </w:rPr>
        <w:t xml:space="preserve"> Institucional</w:t>
      </w:r>
      <w:r w:rsidR="00312127" w:rsidRPr="004C5B03">
        <w:rPr>
          <w:rFonts w:ascii="Arial" w:hAnsi="Arial" w:cs="Arial"/>
          <w:color w:val="FF0000"/>
          <w:sz w:val="22"/>
          <w:szCs w:val="22"/>
        </w:rPr>
        <w:t xml:space="preserve"> </w:t>
      </w:r>
      <w:r w:rsidR="00312127" w:rsidRPr="004C5B03">
        <w:rPr>
          <w:rFonts w:ascii="Arial" w:hAnsi="Arial" w:cs="Arial"/>
          <w:sz w:val="22"/>
          <w:szCs w:val="22"/>
        </w:rPr>
        <w:t xml:space="preserve">do IFRS do Relatório de </w:t>
      </w:r>
      <w:r w:rsidR="000C188C">
        <w:rPr>
          <w:rFonts w:ascii="Arial" w:hAnsi="Arial" w:cs="Arial"/>
          <w:sz w:val="22"/>
          <w:szCs w:val="22"/>
        </w:rPr>
        <w:t>Desenvolvimento Institucional para Acompanhamento de Cursos</w:t>
      </w:r>
      <w:r w:rsidR="00312127" w:rsidRPr="004C5B03">
        <w:rPr>
          <w:rFonts w:ascii="Arial" w:hAnsi="Arial" w:cs="Arial"/>
          <w:sz w:val="22"/>
          <w:szCs w:val="22"/>
        </w:rPr>
        <w:t>.</w:t>
      </w:r>
    </w:p>
    <w:p w:rsidR="001F5DC9" w:rsidRPr="004C5B03" w:rsidRDefault="001F5DC9" w:rsidP="00A22FE1">
      <w:pPr>
        <w:pStyle w:val="Normal1"/>
        <w:tabs>
          <w:tab w:val="left" w:pos="1418"/>
        </w:tabs>
        <w:spacing w:before="10"/>
        <w:ind w:firstLine="1418"/>
        <w:rPr>
          <w:rFonts w:ascii="Arial" w:hAnsi="Arial" w:cs="Arial"/>
          <w:sz w:val="22"/>
          <w:szCs w:val="22"/>
        </w:rPr>
      </w:pPr>
    </w:p>
    <w:p w:rsidR="00B21F65" w:rsidRPr="000021AF" w:rsidRDefault="00B5328A" w:rsidP="00A22FE1">
      <w:pPr>
        <w:pStyle w:val="Normal1"/>
        <w:tabs>
          <w:tab w:val="left" w:pos="1418"/>
        </w:tabs>
        <w:ind w:right="75" w:firstLine="141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B21F65">
        <w:rPr>
          <w:rFonts w:ascii="Arial" w:hAnsi="Arial" w:cs="Arial"/>
          <w:b/>
          <w:color w:val="auto"/>
          <w:sz w:val="22"/>
          <w:szCs w:val="22"/>
        </w:rPr>
        <w:t>Art. 3</w:t>
      </w:r>
      <w:r w:rsidR="00B21F65" w:rsidRPr="00B5328A">
        <w:rPr>
          <w:rFonts w:ascii="Arial" w:hAnsi="Arial" w:cs="Arial"/>
          <w:b/>
          <w:color w:val="auto"/>
          <w:sz w:val="22"/>
          <w:szCs w:val="22"/>
        </w:rPr>
        <w:t>º</w:t>
      </w:r>
      <w:r w:rsidR="00B21F65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9508FB" w:rsidRPr="00B5328A">
        <w:rPr>
          <w:rFonts w:ascii="Arial" w:hAnsi="Arial" w:cs="Arial"/>
          <w:color w:val="auto"/>
          <w:sz w:val="22"/>
          <w:szCs w:val="22"/>
        </w:rPr>
        <w:t>Os Relatórios de Desenvolvimento Institucional</w:t>
      </w:r>
      <w:r w:rsidR="009508FB">
        <w:rPr>
          <w:rFonts w:ascii="Arial" w:hAnsi="Arial" w:cs="Arial"/>
          <w:color w:val="auto"/>
          <w:sz w:val="22"/>
          <w:szCs w:val="22"/>
        </w:rPr>
        <w:t xml:space="preserve"> </w:t>
      </w:r>
      <w:r w:rsidR="009508FB">
        <w:rPr>
          <w:rFonts w:ascii="Arial" w:hAnsi="Arial" w:cs="Arial"/>
          <w:sz w:val="22"/>
          <w:szCs w:val="22"/>
        </w:rPr>
        <w:t>para Acompanhamento de Cursos</w:t>
      </w:r>
      <w:r w:rsidR="009508FB" w:rsidRPr="00B5328A">
        <w:rPr>
          <w:rFonts w:ascii="Arial" w:hAnsi="Arial" w:cs="Arial"/>
          <w:color w:val="auto"/>
          <w:sz w:val="22"/>
          <w:szCs w:val="22"/>
        </w:rPr>
        <w:t xml:space="preserve"> deverão ter sua con</w:t>
      </w:r>
      <w:r w:rsidR="00FB2304">
        <w:rPr>
          <w:rFonts w:ascii="Arial" w:hAnsi="Arial" w:cs="Arial"/>
          <w:color w:val="auto"/>
          <w:sz w:val="22"/>
          <w:szCs w:val="22"/>
        </w:rPr>
        <w:t>strução coordenada pela gestão do</w:t>
      </w:r>
      <w:r w:rsidR="009508FB">
        <w:rPr>
          <w:rFonts w:ascii="Arial" w:hAnsi="Arial" w:cs="Arial"/>
          <w:color w:val="auto"/>
          <w:sz w:val="22"/>
          <w:szCs w:val="22"/>
        </w:rPr>
        <w:t xml:space="preserve"> Desenvolvimento I</w:t>
      </w:r>
      <w:r w:rsidR="009508FB" w:rsidRPr="00B5328A">
        <w:rPr>
          <w:rFonts w:ascii="Arial" w:hAnsi="Arial" w:cs="Arial"/>
          <w:color w:val="auto"/>
          <w:sz w:val="22"/>
          <w:szCs w:val="22"/>
        </w:rPr>
        <w:t xml:space="preserve">nstitucional do </w:t>
      </w:r>
      <w:r w:rsidR="009508FB" w:rsidRPr="00B5328A">
        <w:rPr>
          <w:rFonts w:ascii="Arial" w:hAnsi="Arial" w:cs="Arial"/>
          <w:i/>
          <w:color w:val="auto"/>
          <w:sz w:val="22"/>
          <w:szCs w:val="22"/>
        </w:rPr>
        <w:t>campus</w:t>
      </w:r>
      <w:r w:rsidR="009508FB" w:rsidRPr="00B5328A">
        <w:rPr>
          <w:rFonts w:ascii="Arial" w:hAnsi="Arial" w:cs="Arial"/>
          <w:color w:val="auto"/>
          <w:sz w:val="22"/>
          <w:szCs w:val="22"/>
        </w:rPr>
        <w:t xml:space="preserve">, </w:t>
      </w:r>
      <w:r w:rsidR="009508FB">
        <w:rPr>
          <w:rFonts w:ascii="Arial" w:hAnsi="Arial" w:cs="Arial"/>
          <w:sz w:val="22"/>
          <w:szCs w:val="22"/>
        </w:rPr>
        <w:t>em parceria com as Coordenações e Colegiados de Curso e Direção de Ensino,</w:t>
      </w:r>
      <w:r w:rsidR="009508FB" w:rsidRPr="00B5328A">
        <w:rPr>
          <w:rFonts w:ascii="Arial" w:hAnsi="Arial" w:cs="Arial"/>
          <w:color w:val="auto"/>
          <w:sz w:val="22"/>
          <w:szCs w:val="22"/>
        </w:rPr>
        <w:t xml:space="preserve"> e ser elaborado de acordo</w:t>
      </w:r>
      <w:r w:rsidR="009508FB" w:rsidRPr="004C5B03">
        <w:rPr>
          <w:rFonts w:ascii="Arial" w:hAnsi="Arial" w:cs="Arial"/>
          <w:sz w:val="22"/>
          <w:szCs w:val="22"/>
        </w:rPr>
        <w:t xml:space="preserve"> com as Orientações aprovadas pelo Comitê de Desenvolvimento Institucional</w:t>
      </w:r>
      <w:r w:rsidR="009508FB">
        <w:rPr>
          <w:rFonts w:ascii="Arial" w:hAnsi="Arial" w:cs="Arial"/>
          <w:sz w:val="22"/>
          <w:szCs w:val="22"/>
        </w:rPr>
        <w:t xml:space="preserve"> do IFRS</w:t>
      </w:r>
      <w:r w:rsidR="00B21F65" w:rsidRPr="000021AF">
        <w:rPr>
          <w:rFonts w:ascii="Arial" w:hAnsi="Arial" w:cs="Arial"/>
          <w:color w:val="auto"/>
          <w:sz w:val="22"/>
          <w:szCs w:val="22"/>
        </w:rPr>
        <w:t>:</w:t>
      </w:r>
    </w:p>
    <w:p w:rsidR="00B21F65" w:rsidRPr="000021AF" w:rsidRDefault="00B21F65" w:rsidP="00A22FE1">
      <w:pPr>
        <w:pStyle w:val="Normal1"/>
        <w:tabs>
          <w:tab w:val="left" w:pos="1418"/>
        </w:tabs>
        <w:ind w:right="75" w:firstLine="141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 – </w:t>
      </w:r>
      <w:proofErr w:type="gramStart"/>
      <w:r>
        <w:rPr>
          <w:rFonts w:ascii="Arial" w:hAnsi="Arial" w:cs="Arial"/>
          <w:color w:val="auto"/>
          <w:sz w:val="22"/>
          <w:szCs w:val="22"/>
        </w:rPr>
        <w:t>pelo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menos uma vez por ano, com dados relativos ao ano anterior, e enviado para o Departamento de Avaliação Institucional, conforme cronograma aprovado pelo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Codi</w:t>
      </w:r>
      <w:proofErr w:type="spellEnd"/>
      <w:r>
        <w:rPr>
          <w:rFonts w:ascii="Arial" w:hAnsi="Arial" w:cs="Arial"/>
          <w:color w:val="auto"/>
          <w:sz w:val="22"/>
          <w:szCs w:val="22"/>
        </w:rPr>
        <w:t>;</w:t>
      </w:r>
      <w:r w:rsidRPr="000021AF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e</w:t>
      </w:r>
    </w:p>
    <w:p w:rsidR="00B21F65" w:rsidRDefault="00B21F65" w:rsidP="00A22FE1">
      <w:pPr>
        <w:pStyle w:val="Normal1"/>
        <w:tabs>
          <w:tab w:val="left" w:pos="1418"/>
        </w:tabs>
        <w:ind w:right="74" w:firstLine="141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>II – sempre que ocorrer revisão nos Projetos Pedagógicos dos Cursos (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PPCs</w:t>
      </w:r>
      <w:proofErr w:type="spellEnd"/>
      <w:r>
        <w:rPr>
          <w:rFonts w:ascii="Arial" w:hAnsi="Arial" w:cs="Arial"/>
          <w:color w:val="auto"/>
          <w:sz w:val="22"/>
          <w:szCs w:val="22"/>
        </w:rPr>
        <w:t>).</w:t>
      </w:r>
    </w:p>
    <w:p w:rsidR="009508FB" w:rsidRDefault="00B21F65" w:rsidP="00A22FE1">
      <w:pPr>
        <w:pStyle w:val="Normal1"/>
        <w:tabs>
          <w:tab w:val="left" w:pos="1418"/>
        </w:tabs>
        <w:ind w:right="75" w:firstLine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9508FB" w:rsidRDefault="009508FB" w:rsidP="00A22FE1">
      <w:pPr>
        <w:pStyle w:val="Normal1"/>
        <w:tabs>
          <w:tab w:val="left" w:pos="1418"/>
        </w:tabs>
        <w:ind w:right="75" w:firstLine="141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ab/>
        <w:t>Art. 4</w:t>
      </w:r>
      <w:r w:rsidRPr="00B5328A">
        <w:rPr>
          <w:rFonts w:ascii="Arial" w:hAnsi="Arial" w:cs="Arial"/>
          <w:b/>
          <w:color w:val="auto"/>
          <w:sz w:val="22"/>
          <w:szCs w:val="22"/>
        </w:rPr>
        <w:t>º</w:t>
      </w:r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Pr="00B5328A">
        <w:rPr>
          <w:rFonts w:ascii="Arial" w:hAnsi="Arial" w:cs="Arial"/>
          <w:color w:val="auto"/>
          <w:sz w:val="22"/>
          <w:szCs w:val="22"/>
        </w:rPr>
        <w:t>Os Relatórios de Desenvolvimento Institucional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 Acompanhamento de Cursos</w:t>
      </w:r>
      <w:r>
        <w:rPr>
          <w:rFonts w:ascii="Arial" w:hAnsi="Arial" w:cs="Arial"/>
          <w:color w:val="auto"/>
          <w:sz w:val="22"/>
          <w:szCs w:val="22"/>
        </w:rPr>
        <w:t xml:space="preserve"> de que tratam o Art. 3, item I,</w:t>
      </w:r>
      <w:r w:rsidRPr="009508FB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deverão ser elaborados conforme </w:t>
      </w:r>
      <w:r w:rsidRPr="00B21F65">
        <w:rPr>
          <w:rFonts w:ascii="Arial" w:hAnsi="Arial" w:cs="Arial"/>
          <w:color w:val="auto"/>
          <w:sz w:val="22"/>
          <w:szCs w:val="22"/>
        </w:rPr>
        <w:t>Anexo I</w:t>
      </w:r>
      <w:r w:rsidR="00BC1553">
        <w:rPr>
          <w:rFonts w:ascii="Arial" w:hAnsi="Arial" w:cs="Arial"/>
          <w:color w:val="auto"/>
          <w:sz w:val="22"/>
          <w:szCs w:val="22"/>
        </w:rPr>
        <w:t>:</w:t>
      </w:r>
    </w:p>
    <w:p w:rsidR="009508FB" w:rsidRDefault="009508FB" w:rsidP="00A22FE1">
      <w:pPr>
        <w:pStyle w:val="Normal1"/>
        <w:tabs>
          <w:tab w:val="left" w:pos="1418"/>
        </w:tabs>
        <w:ind w:right="75" w:firstLine="141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Pr="00B21F65">
        <w:rPr>
          <w:rFonts w:ascii="Arial" w:hAnsi="Arial" w:cs="Arial"/>
          <w:color w:val="auto"/>
          <w:sz w:val="22"/>
          <w:szCs w:val="22"/>
        </w:rPr>
        <w:t>§1º</w:t>
      </w:r>
      <w:r>
        <w:rPr>
          <w:rFonts w:ascii="Arial" w:hAnsi="Arial" w:cs="Arial"/>
          <w:color w:val="auto"/>
          <w:sz w:val="22"/>
          <w:szCs w:val="22"/>
        </w:rPr>
        <w:t xml:space="preserve"> Após entrega do Relatório, deverá ser composto Grupo de Trabalho para análise e qualificação dos indicadores, justificando ou apontando ações e providências a serem tomadas.</w:t>
      </w:r>
    </w:p>
    <w:p w:rsidR="009508FB" w:rsidRDefault="009508FB" w:rsidP="00A22FE1">
      <w:pPr>
        <w:pStyle w:val="Normal1"/>
        <w:tabs>
          <w:tab w:val="left" w:pos="1418"/>
        </w:tabs>
        <w:ind w:right="75"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Pr="004C5B03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2º O Grupo de Trabalho deverá ser coordenado pelo setor de Desenvolvimento Institucional e conter ampla representação, incluindo direção de ensino, assim como coordenações e colegiados de curso.</w:t>
      </w:r>
    </w:p>
    <w:p w:rsidR="009508FB" w:rsidRDefault="009508FB" w:rsidP="00A22FE1">
      <w:pPr>
        <w:pStyle w:val="Normal1"/>
        <w:tabs>
          <w:tab w:val="left" w:pos="1418"/>
        </w:tabs>
        <w:ind w:right="75" w:firstLine="141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C5B03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3º Relatório com as considerações do Grupo de Trabalho deverá ser </w:t>
      </w:r>
      <w:r>
        <w:rPr>
          <w:rFonts w:ascii="Arial" w:hAnsi="Arial" w:cs="Arial"/>
          <w:color w:val="auto"/>
          <w:sz w:val="22"/>
          <w:szCs w:val="22"/>
        </w:rPr>
        <w:t xml:space="preserve">enviado para o Departamento de Avaliação Institucional, conforme cronograma aprovado pelo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Codi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9508FB" w:rsidRDefault="009508FB" w:rsidP="00A22FE1">
      <w:pPr>
        <w:pStyle w:val="Normal1"/>
        <w:tabs>
          <w:tab w:val="left" w:pos="1418"/>
        </w:tabs>
        <w:ind w:right="75" w:firstLine="1418"/>
        <w:jc w:val="both"/>
        <w:rPr>
          <w:rFonts w:ascii="Arial" w:hAnsi="Arial" w:cs="Arial"/>
          <w:b/>
          <w:sz w:val="22"/>
          <w:szCs w:val="22"/>
        </w:rPr>
      </w:pPr>
    </w:p>
    <w:p w:rsidR="009508FB" w:rsidRDefault="009508FB" w:rsidP="00A22FE1">
      <w:pPr>
        <w:pStyle w:val="Normal1"/>
        <w:tabs>
          <w:tab w:val="left" w:pos="1418"/>
        </w:tabs>
        <w:ind w:right="75" w:firstLine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>Art. 5</w:t>
      </w:r>
      <w:r w:rsidRPr="00B5328A">
        <w:rPr>
          <w:rFonts w:ascii="Arial" w:hAnsi="Arial" w:cs="Arial"/>
          <w:b/>
          <w:color w:val="auto"/>
          <w:sz w:val="22"/>
          <w:szCs w:val="22"/>
        </w:rPr>
        <w:t>º</w:t>
      </w:r>
      <w:r>
        <w:rPr>
          <w:rFonts w:ascii="Arial" w:hAnsi="Arial" w:cs="Arial"/>
          <w:b/>
          <w:color w:val="auto"/>
          <w:sz w:val="22"/>
          <w:szCs w:val="22"/>
        </w:rPr>
        <w:t>.</w:t>
      </w:r>
      <w:r w:rsidRPr="00B21F65">
        <w:rPr>
          <w:rFonts w:ascii="Arial" w:hAnsi="Arial" w:cs="Arial"/>
          <w:color w:val="auto"/>
          <w:sz w:val="22"/>
          <w:szCs w:val="22"/>
        </w:rPr>
        <w:t xml:space="preserve"> </w:t>
      </w:r>
      <w:r w:rsidRPr="00B5328A">
        <w:rPr>
          <w:rFonts w:ascii="Arial" w:hAnsi="Arial" w:cs="Arial"/>
          <w:color w:val="auto"/>
          <w:sz w:val="22"/>
          <w:szCs w:val="22"/>
        </w:rPr>
        <w:t>Os Relatórios de Desenvolvimento Institucional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 Acompanhamento de Cursos</w:t>
      </w:r>
      <w:r>
        <w:rPr>
          <w:rFonts w:ascii="Arial" w:hAnsi="Arial" w:cs="Arial"/>
          <w:color w:val="auto"/>
          <w:sz w:val="22"/>
          <w:szCs w:val="22"/>
        </w:rPr>
        <w:t xml:space="preserve"> de que tratam o Art. 3, item II, deverão ser elaborados conforme Anexo II</w:t>
      </w:r>
      <w:r w:rsidRPr="00B21F65">
        <w:rPr>
          <w:rFonts w:ascii="Arial" w:hAnsi="Arial" w:cs="Arial"/>
          <w:color w:val="auto"/>
          <w:sz w:val="22"/>
          <w:szCs w:val="22"/>
        </w:rPr>
        <w:t>.</w:t>
      </w:r>
    </w:p>
    <w:p w:rsidR="00B21F65" w:rsidRDefault="009508FB" w:rsidP="00A22FE1">
      <w:pPr>
        <w:pStyle w:val="Normal1"/>
        <w:tabs>
          <w:tab w:val="left" w:pos="1418"/>
        </w:tabs>
        <w:ind w:right="75"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Pr="00B21F65">
        <w:rPr>
          <w:rFonts w:ascii="Arial" w:hAnsi="Arial" w:cs="Arial"/>
          <w:color w:val="auto"/>
          <w:sz w:val="22"/>
          <w:szCs w:val="22"/>
        </w:rPr>
        <w:t>§1º</w:t>
      </w:r>
      <w:r>
        <w:rPr>
          <w:rFonts w:ascii="Arial" w:hAnsi="Arial" w:cs="Arial"/>
          <w:sz w:val="22"/>
          <w:szCs w:val="22"/>
        </w:rPr>
        <w:t xml:space="preserve"> No caso de Revisão de </w:t>
      </w:r>
      <w:proofErr w:type="spellStart"/>
      <w:r>
        <w:rPr>
          <w:rFonts w:ascii="Arial" w:hAnsi="Arial" w:cs="Arial"/>
          <w:sz w:val="22"/>
          <w:szCs w:val="22"/>
        </w:rPr>
        <w:t>PPCs</w:t>
      </w:r>
      <w:proofErr w:type="spellEnd"/>
      <w:r>
        <w:rPr>
          <w:rFonts w:ascii="Arial" w:hAnsi="Arial" w:cs="Arial"/>
          <w:sz w:val="22"/>
          <w:szCs w:val="22"/>
        </w:rPr>
        <w:t xml:space="preserve">, o </w:t>
      </w:r>
      <w:r w:rsidR="00B21F65" w:rsidRPr="00B5328A">
        <w:rPr>
          <w:rFonts w:ascii="Arial" w:hAnsi="Arial" w:cs="Arial"/>
          <w:color w:val="auto"/>
          <w:sz w:val="22"/>
          <w:szCs w:val="22"/>
        </w:rPr>
        <w:t>Relatório de Des</w:t>
      </w:r>
      <w:r w:rsidR="00B21F65">
        <w:rPr>
          <w:rFonts w:ascii="Arial" w:hAnsi="Arial" w:cs="Arial"/>
          <w:color w:val="auto"/>
          <w:sz w:val="22"/>
          <w:szCs w:val="22"/>
        </w:rPr>
        <w:t xml:space="preserve">envolvimento Institucional de Acompanhamento de Cursos </w:t>
      </w:r>
      <w:r w:rsidR="00B21F65" w:rsidRPr="00B5328A">
        <w:rPr>
          <w:rFonts w:ascii="Arial" w:hAnsi="Arial" w:cs="Arial"/>
          <w:color w:val="auto"/>
          <w:sz w:val="22"/>
          <w:szCs w:val="22"/>
        </w:rPr>
        <w:t xml:space="preserve">de que trata o </w:t>
      </w:r>
      <w:r w:rsidR="00B21F65" w:rsidRPr="00B5328A">
        <w:rPr>
          <w:rFonts w:ascii="Arial" w:hAnsi="Arial" w:cs="Arial"/>
          <w:i/>
          <w:color w:val="auto"/>
          <w:sz w:val="22"/>
          <w:szCs w:val="22"/>
        </w:rPr>
        <w:t xml:space="preserve">Caput </w:t>
      </w:r>
      <w:r w:rsidR="00B21F65" w:rsidRPr="00B5328A">
        <w:rPr>
          <w:rFonts w:ascii="Arial" w:hAnsi="Arial" w:cs="Arial"/>
          <w:color w:val="auto"/>
          <w:sz w:val="22"/>
          <w:szCs w:val="22"/>
        </w:rPr>
        <w:t xml:space="preserve">do artigo acima deverá ser protocolados </w:t>
      </w:r>
      <w:r w:rsidR="00B21F65" w:rsidRPr="00B5328A">
        <w:rPr>
          <w:rFonts w:ascii="Arial" w:hAnsi="Arial" w:cs="Arial"/>
          <w:color w:val="auto"/>
          <w:sz w:val="22"/>
          <w:szCs w:val="22"/>
        </w:rPr>
        <w:lastRenderedPageBreak/>
        <w:t>no momento de sua entrega para a submissão, no mesmo processo do Projeto Pedagógico do Curso</w:t>
      </w:r>
      <w:r w:rsidR="00B21F65" w:rsidRPr="004C5B03">
        <w:rPr>
          <w:rFonts w:ascii="Arial" w:hAnsi="Arial" w:cs="Arial"/>
          <w:sz w:val="22"/>
          <w:szCs w:val="22"/>
        </w:rPr>
        <w:t>.</w:t>
      </w:r>
    </w:p>
    <w:p w:rsidR="001F5DC9" w:rsidRPr="004C5B03" w:rsidRDefault="009508FB" w:rsidP="00A22FE1">
      <w:pPr>
        <w:pStyle w:val="Normal1"/>
        <w:tabs>
          <w:tab w:val="left" w:pos="1418"/>
        </w:tabs>
        <w:spacing w:before="60"/>
        <w:ind w:right="75"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>§2</w:t>
      </w:r>
      <w:r w:rsidRPr="00B21F65">
        <w:rPr>
          <w:rFonts w:ascii="Arial" w:hAnsi="Arial" w:cs="Arial"/>
          <w:color w:val="auto"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 xml:space="preserve"> </w:t>
      </w:r>
      <w:r w:rsidR="002D5DEC">
        <w:rPr>
          <w:rFonts w:ascii="Arial" w:hAnsi="Arial" w:cs="Arial"/>
          <w:color w:val="auto"/>
          <w:sz w:val="22"/>
          <w:szCs w:val="22"/>
        </w:rPr>
        <w:t>A</w:t>
      </w:r>
      <w:r w:rsidR="00312127" w:rsidRPr="00B5328A">
        <w:rPr>
          <w:rFonts w:ascii="Arial" w:hAnsi="Arial" w:cs="Arial"/>
          <w:color w:val="auto"/>
          <w:sz w:val="22"/>
          <w:szCs w:val="22"/>
        </w:rPr>
        <w:t xml:space="preserve"> Pró-Reitoria de Desenvolvimento Institucional encaminhará parecer final do Relatório de Desenvolvimento </w:t>
      </w:r>
      <w:r w:rsidR="00B5328A" w:rsidRPr="00B5328A">
        <w:rPr>
          <w:rFonts w:ascii="Arial" w:hAnsi="Arial" w:cs="Arial"/>
          <w:color w:val="auto"/>
          <w:sz w:val="22"/>
          <w:szCs w:val="22"/>
        </w:rPr>
        <w:t xml:space="preserve">Institucional </w:t>
      </w:r>
      <w:r w:rsidR="00552DA0">
        <w:rPr>
          <w:rFonts w:ascii="Arial" w:hAnsi="Arial" w:cs="Arial"/>
          <w:color w:val="auto"/>
          <w:sz w:val="22"/>
          <w:szCs w:val="22"/>
        </w:rPr>
        <w:t>de Acompanhamento de Cursos</w:t>
      </w:r>
      <w:r w:rsidR="00312127" w:rsidRPr="00B5328A">
        <w:rPr>
          <w:rFonts w:ascii="Arial" w:hAnsi="Arial" w:cs="Arial"/>
          <w:color w:val="auto"/>
          <w:sz w:val="22"/>
          <w:szCs w:val="22"/>
        </w:rPr>
        <w:t xml:space="preserve"> para a Pró-Reitoria de Ensino ou para</w:t>
      </w:r>
      <w:r w:rsidR="00312127" w:rsidRPr="004C5B03">
        <w:rPr>
          <w:rFonts w:ascii="Arial" w:hAnsi="Arial" w:cs="Arial"/>
          <w:sz w:val="22"/>
          <w:szCs w:val="22"/>
        </w:rPr>
        <w:t xml:space="preserve"> a Pró-Reitoria de Pós-Graduação, Pesquisa e Inovação </w:t>
      </w:r>
      <w:r w:rsidR="00394B31">
        <w:rPr>
          <w:rFonts w:ascii="Arial" w:hAnsi="Arial" w:cs="Arial"/>
          <w:sz w:val="22"/>
          <w:szCs w:val="22"/>
        </w:rPr>
        <w:t>ou para a Pró-Reitoria de Extensão</w:t>
      </w:r>
      <w:r w:rsidR="00312127" w:rsidRPr="004C5B03">
        <w:rPr>
          <w:rFonts w:ascii="Arial" w:hAnsi="Arial" w:cs="Arial"/>
          <w:sz w:val="22"/>
          <w:szCs w:val="22"/>
        </w:rPr>
        <w:t>.</w:t>
      </w:r>
    </w:p>
    <w:p w:rsidR="001F5DC9" w:rsidRDefault="00B5328A" w:rsidP="00A22FE1">
      <w:pPr>
        <w:pStyle w:val="Normal1"/>
        <w:tabs>
          <w:tab w:val="left" w:pos="1418"/>
        </w:tabs>
        <w:ind w:right="75"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9508FB">
        <w:rPr>
          <w:rFonts w:ascii="Arial" w:hAnsi="Arial" w:cs="Arial"/>
          <w:sz w:val="22"/>
          <w:szCs w:val="22"/>
        </w:rPr>
        <w:t>§3</w:t>
      </w:r>
      <w:r w:rsidR="00552DA0" w:rsidRPr="004C5B03">
        <w:rPr>
          <w:rFonts w:ascii="Arial" w:hAnsi="Arial" w:cs="Arial"/>
          <w:sz w:val="22"/>
          <w:szCs w:val="22"/>
        </w:rPr>
        <w:t>º</w:t>
      </w:r>
      <w:r w:rsidR="00312127" w:rsidRPr="004C5B03">
        <w:rPr>
          <w:rFonts w:ascii="Arial" w:hAnsi="Arial" w:cs="Arial"/>
          <w:sz w:val="22"/>
          <w:szCs w:val="22"/>
        </w:rPr>
        <w:t xml:space="preserve"> Cabe às Pró-Reitorias de Ensino, de Extensão ou de Pós-Graduação, Pesquisa e Inovação reunir a documentação necessária e encaminhar ao órgão de deliberação competente.</w:t>
      </w:r>
    </w:p>
    <w:p w:rsidR="001F5DC9" w:rsidRDefault="009508FB" w:rsidP="00A22FE1">
      <w:pPr>
        <w:pStyle w:val="Normal1"/>
        <w:tabs>
          <w:tab w:val="left" w:pos="1418"/>
        </w:tabs>
        <w:ind w:right="75"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§4</w:t>
      </w:r>
      <w:r w:rsidR="00552DA0" w:rsidRPr="004C5B03">
        <w:rPr>
          <w:rFonts w:ascii="Arial" w:hAnsi="Arial" w:cs="Arial"/>
          <w:sz w:val="22"/>
          <w:szCs w:val="22"/>
        </w:rPr>
        <w:t>º</w:t>
      </w:r>
      <w:r w:rsidR="00312127" w:rsidRPr="004C5B03">
        <w:rPr>
          <w:rFonts w:ascii="Arial" w:hAnsi="Arial" w:cs="Arial"/>
          <w:b/>
          <w:sz w:val="22"/>
          <w:szCs w:val="22"/>
        </w:rPr>
        <w:t xml:space="preserve"> </w:t>
      </w:r>
      <w:r w:rsidR="00312127" w:rsidRPr="004C5B03">
        <w:rPr>
          <w:rFonts w:ascii="Arial" w:hAnsi="Arial" w:cs="Arial"/>
          <w:sz w:val="22"/>
          <w:szCs w:val="22"/>
        </w:rPr>
        <w:t>No caso de inconsistências,</w:t>
      </w:r>
      <w:r w:rsidR="00312127" w:rsidRPr="004C5B03">
        <w:rPr>
          <w:rFonts w:ascii="Arial" w:hAnsi="Arial" w:cs="Arial"/>
          <w:b/>
          <w:sz w:val="22"/>
          <w:szCs w:val="22"/>
        </w:rPr>
        <w:t xml:space="preserve"> </w:t>
      </w:r>
      <w:r w:rsidR="00312127" w:rsidRPr="00B5328A">
        <w:rPr>
          <w:rFonts w:ascii="Arial" w:hAnsi="Arial" w:cs="Arial"/>
          <w:color w:val="auto"/>
          <w:sz w:val="22"/>
          <w:szCs w:val="22"/>
        </w:rPr>
        <w:t xml:space="preserve">o Parecer Final do Relatório de Desenvolvimento </w:t>
      </w:r>
      <w:r w:rsidR="00B5328A" w:rsidRPr="00B5328A">
        <w:rPr>
          <w:rFonts w:ascii="Arial" w:hAnsi="Arial" w:cs="Arial"/>
          <w:color w:val="auto"/>
          <w:sz w:val="22"/>
          <w:szCs w:val="22"/>
        </w:rPr>
        <w:t>Institucional para proposta de Novos C</w:t>
      </w:r>
      <w:r w:rsidR="00312127" w:rsidRPr="00B5328A">
        <w:rPr>
          <w:rFonts w:ascii="Arial" w:hAnsi="Arial" w:cs="Arial"/>
          <w:color w:val="auto"/>
          <w:sz w:val="22"/>
          <w:szCs w:val="22"/>
        </w:rPr>
        <w:t>ursos está condicionado à devolução do Relatório reformulado, acompanhado de memorando</w:t>
      </w:r>
      <w:r w:rsidR="00312127" w:rsidRPr="00B5328A">
        <w:rPr>
          <w:rFonts w:ascii="Arial" w:hAnsi="Arial" w:cs="Arial"/>
          <w:sz w:val="22"/>
          <w:szCs w:val="22"/>
        </w:rPr>
        <w:t xml:space="preserve"> </w:t>
      </w:r>
      <w:r w:rsidR="00312127" w:rsidRPr="004C5B03">
        <w:rPr>
          <w:rFonts w:ascii="Arial" w:hAnsi="Arial" w:cs="Arial"/>
          <w:sz w:val="22"/>
          <w:szCs w:val="22"/>
        </w:rPr>
        <w:t>detalhando os ajustes realizados, da versão original e da nova versão do Relatório, em meio físico e digital (arquivo em versão PDF).</w:t>
      </w:r>
    </w:p>
    <w:p w:rsidR="001F5DC9" w:rsidRPr="00552DA0" w:rsidRDefault="009508FB" w:rsidP="00A22FE1">
      <w:pPr>
        <w:pStyle w:val="Normal1"/>
        <w:tabs>
          <w:tab w:val="left" w:pos="1418"/>
        </w:tabs>
        <w:ind w:right="75" w:firstLine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§5</w:t>
      </w:r>
      <w:r w:rsidR="00552DA0" w:rsidRPr="004C5B03">
        <w:rPr>
          <w:rFonts w:ascii="Arial" w:hAnsi="Arial" w:cs="Arial"/>
          <w:sz w:val="22"/>
          <w:szCs w:val="22"/>
        </w:rPr>
        <w:t>º</w:t>
      </w:r>
      <w:r w:rsidR="00552DA0">
        <w:rPr>
          <w:rFonts w:ascii="Arial" w:hAnsi="Arial" w:cs="Arial"/>
          <w:b/>
          <w:sz w:val="22"/>
          <w:szCs w:val="22"/>
        </w:rPr>
        <w:t xml:space="preserve"> </w:t>
      </w:r>
      <w:r w:rsidR="00312127" w:rsidRPr="004C5B03">
        <w:rPr>
          <w:rFonts w:ascii="Arial" w:hAnsi="Arial" w:cs="Arial"/>
          <w:sz w:val="22"/>
          <w:szCs w:val="22"/>
        </w:rPr>
        <w:t>É de competência da unidade solicitante o envio de documento informando a finalização do pedido quando ocorrer desistência da oferta do curso.</w:t>
      </w:r>
    </w:p>
    <w:p w:rsidR="001F5DC9" w:rsidRPr="004C5B03" w:rsidRDefault="001F5DC9" w:rsidP="00A22FE1">
      <w:pPr>
        <w:pStyle w:val="Normal1"/>
        <w:tabs>
          <w:tab w:val="left" w:pos="1418"/>
        </w:tabs>
        <w:spacing w:before="10"/>
        <w:ind w:firstLine="1418"/>
        <w:rPr>
          <w:rFonts w:ascii="Arial" w:hAnsi="Arial" w:cs="Arial"/>
          <w:sz w:val="22"/>
          <w:szCs w:val="22"/>
        </w:rPr>
      </w:pPr>
    </w:p>
    <w:p w:rsidR="001F5DC9" w:rsidRPr="004C5B03" w:rsidRDefault="00B5328A" w:rsidP="00A22FE1">
      <w:pPr>
        <w:pStyle w:val="Normal1"/>
        <w:tabs>
          <w:tab w:val="left" w:pos="1418"/>
        </w:tabs>
        <w:ind w:right="154"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9508FB">
        <w:rPr>
          <w:rFonts w:ascii="Arial" w:hAnsi="Arial" w:cs="Arial"/>
          <w:b/>
          <w:sz w:val="22"/>
          <w:szCs w:val="22"/>
        </w:rPr>
        <w:t>Art. 6</w:t>
      </w:r>
      <w:r w:rsidR="00312127" w:rsidRPr="004C5B03">
        <w:rPr>
          <w:rFonts w:ascii="Arial" w:hAnsi="Arial" w:cs="Arial"/>
          <w:b/>
          <w:sz w:val="22"/>
          <w:szCs w:val="22"/>
        </w:rPr>
        <w:t>º</w:t>
      </w:r>
      <w:r>
        <w:rPr>
          <w:rFonts w:ascii="Arial" w:hAnsi="Arial" w:cs="Arial"/>
          <w:b/>
          <w:sz w:val="22"/>
          <w:szCs w:val="22"/>
        </w:rPr>
        <w:t>.</w:t>
      </w:r>
      <w:r w:rsidR="00312127" w:rsidRPr="004C5B03">
        <w:rPr>
          <w:rFonts w:ascii="Arial" w:hAnsi="Arial" w:cs="Arial"/>
          <w:b/>
          <w:sz w:val="22"/>
          <w:szCs w:val="22"/>
        </w:rPr>
        <w:t xml:space="preserve"> </w:t>
      </w:r>
      <w:r w:rsidR="00312127" w:rsidRPr="004C5B03">
        <w:rPr>
          <w:rFonts w:ascii="Arial" w:hAnsi="Arial" w:cs="Arial"/>
          <w:sz w:val="22"/>
          <w:szCs w:val="22"/>
        </w:rPr>
        <w:t>Esta Instrução Normativa entra em vigor nesta data.</w:t>
      </w:r>
    </w:p>
    <w:p w:rsidR="001F5DC9" w:rsidRPr="004C5B03" w:rsidRDefault="001F5DC9" w:rsidP="00B5328A">
      <w:pPr>
        <w:pStyle w:val="Normal1"/>
        <w:tabs>
          <w:tab w:val="left" w:pos="1418"/>
        </w:tabs>
        <w:spacing w:before="5"/>
        <w:ind w:right="154"/>
        <w:jc w:val="both"/>
        <w:rPr>
          <w:rFonts w:ascii="Arial" w:hAnsi="Arial" w:cs="Arial"/>
          <w:sz w:val="22"/>
          <w:szCs w:val="22"/>
        </w:rPr>
      </w:pPr>
    </w:p>
    <w:p w:rsidR="001F5DC9" w:rsidRPr="004C5B03" w:rsidRDefault="001F5DC9" w:rsidP="00B5328A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1F5DC9" w:rsidRPr="004C5B03" w:rsidRDefault="001F5DC9" w:rsidP="00B5328A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1F5DC9" w:rsidRPr="004C5B03" w:rsidRDefault="001F5DC9" w:rsidP="00B5328A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1F5DC9" w:rsidRPr="004C5B03" w:rsidRDefault="001F5DC9" w:rsidP="00B5328A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1F5DC9" w:rsidRPr="004C5B03" w:rsidRDefault="001F5DC9" w:rsidP="00B5328A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1F5DC9" w:rsidRPr="004C5B03" w:rsidRDefault="001F5DC9" w:rsidP="00B5328A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1F5DC9" w:rsidRPr="004C5B03" w:rsidRDefault="001F5DC9" w:rsidP="00B5328A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1F5DC9" w:rsidRPr="004C5B03" w:rsidRDefault="00312127" w:rsidP="00B5328A">
      <w:pPr>
        <w:pStyle w:val="Normal1"/>
        <w:tabs>
          <w:tab w:val="left" w:pos="1418"/>
        </w:tabs>
        <w:spacing w:line="360" w:lineRule="auto"/>
        <w:ind w:right="13"/>
        <w:jc w:val="center"/>
        <w:rPr>
          <w:rFonts w:ascii="Arial" w:hAnsi="Arial" w:cs="Arial"/>
          <w:sz w:val="22"/>
          <w:szCs w:val="22"/>
        </w:rPr>
      </w:pPr>
      <w:r w:rsidRPr="004C5B03">
        <w:rPr>
          <w:rFonts w:ascii="Arial" w:hAnsi="Arial" w:cs="Arial"/>
          <w:b/>
          <w:sz w:val="22"/>
          <w:szCs w:val="22"/>
        </w:rPr>
        <w:t>José Eli Santos dos Santos</w:t>
      </w:r>
    </w:p>
    <w:p w:rsidR="001F5DC9" w:rsidRPr="004C5B03" w:rsidRDefault="00312127" w:rsidP="00B5328A">
      <w:pPr>
        <w:pStyle w:val="Normal1"/>
        <w:tabs>
          <w:tab w:val="left" w:pos="1418"/>
        </w:tabs>
        <w:ind w:right="13"/>
        <w:jc w:val="center"/>
        <w:rPr>
          <w:rFonts w:ascii="Arial" w:hAnsi="Arial" w:cs="Arial"/>
          <w:b/>
          <w:sz w:val="22"/>
          <w:szCs w:val="22"/>
        </w:rPr>
      </w:pPr>
      <w:r w:rsidRPr="004C5B03">
        <w:rPr>
          <w:rFonts w:ascii="Arial" w:hAnsi="Arial" w:cs="Arial"/>
          <w:b/>
          <w:sz w:val="22"/>
          <w:szCs w:val="22"/>
        </w:rPr>
        <w:t xml:space="preserve">Pró-reitor de Desenvolvimento Institucional </w:t>
      </w:r>
    </w:p>
    <w:p w:rsidR="001F5DC9" w:rsidRPr="004C5B03" w:rsidRDefault="00312127" w:rsidP="00B5328A">
      <w:pPr>
        <w:pStyle w:val="Normal1"/>
        <w:tabs>
          <w:tab w:val="left" w:pos="1418"/>
        </w:tabs>
        <w:ind w:right="13"/>
        <w:jc w:val="center"/>
        <w:rPr>
          <w:rFonts w:ascii="Arial" w:hAnsi="Arial" w:cs="Arial"/>
          <w:b/>
          <w:sz w:val="22"/>
          <w:szCs w:val="22"/>
        </w:rPr>
      </w:pPr>
      <w:r w:rsidRPr="004C5B03">
        <w:rPr>
          <w:rFonts w:ascii="Arial" w:hAnsi="Arial" w:cs="Arial"/>
          <w:b/>
          <w:sz w:val="22"/>
          <w:szCs w:val="22"/>
        </w:rPr>
        <w:t>Portaria nº 292/2016</w:t>
      </w:r>
    </w:p>
    <w:p w:rsidR="001F5DC9" w:rsidRPr="004C5B03" w:rsidRDefault="00312127" w:rsidP="00B5328A">
      <w:pPr>
        <w:pStyle w:val="Normal1"/>
        <w:tabs>
          <w:tab w:val="left" w:pos="1418"/>
        </w:tabs>
        <w:ind w:right="13"/>
        <w:jc w:val="center"/>
        <w:rPr>
          <w:rFonts w:ascii="Arial" w:hAnsi="Arial" w:cs="Arial"/>
          <w:sz w:val="22"/>
          <w:szCs w:val="22"/>
        </w:rPr>
      </w:pPr>
      <w:r w:rsidRPr="004C5B03">
        <w:rPr>
          <w:rFonts w:ascii="Arial" w:hAnsi="Arial" w:cs="Arial"/>
          <w:sz w:val="22"/>
          <w:szCs w:val="22"/>
        </w:rPr>
        <w:t>(a via original encontra-se assinada)</w:t>
      </w:r>
    </w:p>
    <w:p w:rsidR="001F5DC9" w:rsidRPr="004C5B03" w:rsidRDefault="00312127" w:rsidP="00B5328A">
      <w:pPr>
        <w:pStyle w:val="Normal1"/>
        <w:tabs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4C5B03">
        <w:rPr>
          <w:rFonts w:ascii="Arial" w:hAnsi="Arial" w:cs="Arial"/>
          <w:sz w:val="22"/>
          <w:szCs w:val="22"/>
        </w:rPr>
        <w:br w:type="page"/>
      </w:r>
    </w:p>
    <w:p w:rsidR="001F5DC9" w:rsidRPr="004C5B03" w:rsidRDefault="00312127" w:rsidP="00B5328A">
      <w:pPr>
        <w:pStyle w:val="Normal1"/>
        <w:tabs>
          <w:tab w:val="left" w:pos="1418"/>
        </w:tabs>
        <w:ind w:right="13"/>
        <w:jc w:val="center"/>
        <w:rPr>
          <w:rFonts w:ascii="Arial" w:hAnsi="Arial" w:cs="Arial"/>
          <w:sz w:val="22"/>
          <w:szCs w:val="22"/>
        </w:rPr>
      </w:pPr>
      <w:r w:rsidRPr="004C5B03">
        <w:rPr>
          <w:rFonts w:ascii="Arial" w:hAnsi="Arial" w:cs="Arial"/>
          <w:b/>
          <w:sz w:val="22"/>
          <w:szCs w:val="22"/>
        </w:rPr>
        <w:lastRenderedPageBreak/>
        <w:t>ANEXO I</w:t>
      </w:r>
    </w:p>
    <w:p w:rsidR="001F5DC9" w:rsidRPr="004C5B03" w:rsidRDefault="001F5DC9" w:rsidP="00B5328A">
      <w:pPr>
        <w:pStyle w:val="Normal1"/>
        <w:tabs>
          <w:tab w:val="left" w:pos="1418"/>
        </w:tabs>
        <w:spacing w:before="16"/>
        <w:jc w:val="both"/>
        <w:rPr>
          <w:rFonts w:ascii="Arial" w:hAnsi="Arial" w:cs="Arial"/>
          <w:sz w:val="22"/>
          <w:szCs w:val="22"/>
        </w:rPr>
      </w:pPr>
    </w:p>
    <w:p w:rsidR="001F5DC9" w:rsidRPr="004C5B03" w:rsidRDefault="00312127" w:rsidP="00B5328A">
      <w:pPr>
        <w:pStyle w:val="Normal1"/>
        <w:tabs>
          <w:tab w:val="left" w:pos="1418"/>
        </w:tabs>
        <w:jc w:val="center"/>
        <w:rPr>
          <w:rFonts w:ascii="Arial" w:hAnsi="Arial" w:cs="Arial"/>
          <w:b/>
          <w:sz w:val="22"/>
          <w:szCs w:val="22"/>
        </w:rPr>
      </w:pPr>
      <w:r w:rsidRPr="004C5B03">
        <w:rPr>
          <w:rFonts w:ascii="Arial" w:hAnsi="Arial" w:cs="Arial"/>
          <w:b/>
          <w:sz w:val="22"/>
          <w:szCs w:val="22"/>
        </w:rPr>
        <w:t xml:space="preserve">Orientações para Elaboração do Relatório de Desenvolvimento Institucional (RDI) de </w:t>
      </w:r>
      <w:r w:rsidR="009F5DC1">
        <w:rPr>
          <w:rFonts w:ascii="Arial" w:hAnsi="Arial" w:cs="Arial"/>
          <w:b/>
          <w:sz w:val="22"/>
          <w:szCs w:val="22"/>
        </w:rPr>
        <w:t>Acompanhamento de Cursos</w:t>
      </w:r>
    </w:p>
    <w:p w:rsidR="001F5DC9" w:rsidRPr="004C5B03" w:rsidRDefault="001F5DC9" w:rsidP="00B5328A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1F5DC9" w:rsidRPr="004C5B03" w:rsidRDefault="00312127" w:rsidP="00B5328A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4C5B03">
        <w:rPr>
          <w:rFonts w:ascii="Arial" w:hAnsi="Arial" w:cs="Arial"/>
          <w:sz w:val="22"/>
          <w:szCs w:val="22"/>
        </w:rPr>
        <w:t xml:space="preserve">O Relatório deverá contemplar, no mínimo, os seguintes pontos: </w:t>
      </w:r>
    </w:p>
    <w:p w:rsidR="001F5DC9" w:rsidRPr="004C5B03" w:rsidRDefault="001F5DC9" w:rsidP="00B5328A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B5328A" w:rsidRDefault="00B5328A" w:rsidP="00394B31">
      <w:pPr>
        <w:pStyle w:val="Normal1"/>
        <w:numPr>
          <w:ilvl w:val="0"/>
          <w:numId w:val="4"/>
        </w:num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Capa</w:t>
      </w:r>
    </w:p>
    <w:p w:rsidR="001F5DC9" w:rsidRPr="004C5B03" w:rsidRDefault="00FC33B2" w:rsidP="00394B31">
      <w:pPr>
        <w:pStyle w:val="Normal1"/>
        <w:numPr>
          <w:ilvl w:val="0"/>
          <w:numId w:val="4"/>
        </w:num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Equipe gestora</w:t>
      </w:r>
    </w:p>
    <w:p w:rsidR="001F5DC9" w:rsidRPr="00394B31" w:rsidRDefault="00312127" w:rsidP="00B5328A">
      <w:pPr>
        <w:pStyle w:val="Normal1"/>
        <w:numPr>
          <w:ilvl w:val="0"/>
          <w:numId w:val="4"/>
        </w:num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4C5B03">
        <w:rPr>
          <w:rFonts w:ascii="Arial" w:hAnsi="Arial" w:cs="Arial"/>
          <w:sz w:val="22"/>
          <w:szCs w:val="22"/>
        </w:rPr>
        <w:t>Responsável pelo Relatório (nome e e-mail)</w:t>
      </w:r>
    </w:p>
    <w:p w:rsidR="00FC33B2" w:rsidRPr="009D30C3" w:rsidRDefault="00FC33B2" w:rsidP="00394B31">
      <w:pPr>
        <w:pStyle w:val="Normal1"/>
        <w:numPr>
          <w:ilvl w:val="0"/>
          <w:numId w:val="4"/>
        </w:numPr>
        <w:tabs>
          <w:tab w:val="left" w:pos="1418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9D30C3">
        <w:rPr>
          <w:rFonts w:ascii="Arial" w:hAnsi="Arial" w:cs="Arial"/>
          <w:sz w:val="22"/>
          <w:szCs w:val="22"/>
        </w:rPr>
        <w:t xml:space="preserve">Assinatura do </w:t>
      </w:r>
      <w:r w:rsidRPr="009D30C3">
        <w:rPr>
          <w:rFonts w:ascii="Arial" w:hAnsi="Arial" w:cs="Arial"/>
          <w:color w:val="auto"/>
          <w:sz w:val="22"/>
          <w:szCs w:val="22"/>
        </w:rPr>
        <w:t>Diretor (a) Geral e do Diretor ou Coordenador de Desenvolvimento Institucional</w:t>
      </w:r>
    </w:p>
    <w:p w:rsidR="00FC33B2" w:rsidRDefault="00FC33B2" w:rsidP="00B5328A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9D30C3" w:rsidRPr="004C5B03" w:rsidRDefault="00394B31" w:rsidP="00394B31">
      <w:pPr>
        <w:pStyle w:val="Normal1"/>
        <w:numPr>
          <w:ilvl w:val="0"/>
          <w:numId w:val="4"/>
        </w:num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Indicadores abaixo relacionados, informados no âmbito dos cursos e média ou total por </w:t>
      </w:r>
      <w:proofErr w:type="gramStart"/>
      <w:r>
        <w:rPr>
          <w:rFonts w:ascii="Arial" w:hAnsi="Arial" w:cs="Arial"/>
          <w:sz w:val="22"/>
          <w:szCs w:val="22"/>
        </w:rPr>
        <w:t>nível(</w:t>
      </w:r>
      <w:proofErr w:type="gramEnd"/>
      <w:r>
        <w:rPr>
          <w:rFonts w:ascii="Arial" w:hAnsi="Arial" w:cs="Arial"/>
          <w:sz w:val="22"/>
          <w:szCs w:val="22"/>
        </w:rPr>
        <w:t xml:space="preserve">is) e no </w:t>
      </w:r>
      <w:r w:rsidRPr="00394B31">
        <w:rPr>
          <w:rFonts w:ascii="Arial" w:hAnsi="Arial" w:cs="Arial"/>
          <w:i/>
          <w:sz w:val="22"/>
          <w:szCs w:val="22"/>
        </w:rPr>
        <w:t>campus</w:t>
      </w:r>
    </w:p>
    <w:p w:rsidR="001F5DC9" w:rsidRPr="004C5B03" w:rsidRDefault="001F5DC9" w:rsidP="00B5328A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1F5DC9" w:rsidRPr="00B5328A" w:rsidRDefault="00312127" w:rsidP="00B5328A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4C5B03">
        <w:rPr>
          <w:rFonts w:ascii="Arial" w:hAnsi="Arial" w:cs="Arial"/>
          <w:b/>
          <w:sz w:val="22"/>
          <w:szCs w:val="22"/>
        </w:rPr>
        <w:t xml:space="preserve">1. </w:t>
      </w:r>
      <w:r w:rsidR="00B143F6">
        <w:rPr>
          <w:rFonts w:ascii="Arial" w:hAnsi="Arial" w:cs="Arial"/>
          <w:b/>
          <w:sz w:val="22"/>
          <w:szCs w:val="22"/>
        </w:rPr>
        <w:t>EFICIÊNCIA E EFICÁCIA</w:t>
      </w:r>
    </w:p>
    <w:p w:rsidR="001F5DC9" w:rsidRPr="004C5B03" w:rsidRDefault="001F5DC9" w:rsidP="00B5328A">
      <w:pPr>
        <w:pStyle w:val="Normal1"/>
        <w:tabs>
          <w:tab w:val="left" w:pos="1418"/>
        </w:tabs>
        <w:spacing w:before="16"/>
        <w:jc w:val="both"/>
        <w:rPr>
          <w:rFonts w:ascii="Arial" w:hAnsi="Arial" w:cs="Arial"/>
          <w:sz w:val="22"/>
          <w:szCs w:val="22"/>
        </w:rPr>
      </w:pPr>
    </w:p>
    <w:p w:rsidR="00893786" w:rsidRPr="004C5B03" w:rsidRDefault="00893786" w:rsidP="00893786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</w:t>
      </w:r>
      <w:r w:rsidRPr="004C5B0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Eficiência</w:t>
      </w:r>
    </w:p>
    <w:p w:rsidR="00893786" w:rsidRDefault="00893786" w:rsidP="00893786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Objetivo: identificar taxa de permanência dos alunos nos cursos regulares</w:t>
      </w:r>
    </w:p>
    <w:p w:rsidR="00893786" w:rsidRDefault="00893786" w:rsidP="00893786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Meta TAM: 90%</w:t>
      </w:r>
    </w:p>
    <w:p w:rsidR="00893786" w:rsidRDefault="00893786" w:rsidP="00893786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 dos dados: Sistema Acadêmico</w:t>
      </w:r>
    </w:p>
    <w:p w:rsidR="00893786" w:rsidRPr="00893786" w:rsidRDefault="00893786" w:rsidP="00893786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Fórmula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</w:p>
    <w:p w:rsidR="00893786" w:rsidRDefault="00893786" w:rsidP="00893786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893786" w:rsidRPr="00893786" w:rsidRDefault="00893786" w:rsidP="00893786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highlight w:val="white"/>
        </w:rPr>
      </w:pPr>
      <w:r>
        <w:rPr>
          <w:rFonts w:ascii="Arial" w:hAnsi="Arial" w:cs="Arial"/>
          <w:color w:val="222222"/>
          <w:highlight w:val="white"/>
        </w:rPr>
        <w:t>Efic</w:t>
      </w:r>
      <w:r w:rsidRPr="00893786">
        <w:rPr>
          <w:rFonts w:ascii="Arial" w:hAnsi="Arial" w:cs="Arial"/>
          <w:color w:val="222222"/>
          <w:highlight w:val="white"/>
        </w:rPr>
        <w:t>i</w:t>
      </w:r>
      <w:r>
        <w:rPr>
          <w:rFonts w:ascii="Arial" w:hAnsi="Arial" w:cs="Arial"/>
          <w:color w:val="222222"/>
          <w:highlight w:val="white"/>
        </w:rPr>
        <w:t>ênci</w:t>
      </w:r>
      <w:r w:rsidRPr="00893786">
        <w:rPr>
          <w:rFonts w:ascii="Arial" w:hAnsi="Arial" w:cs="Arial"/>
          <w:color w:val="222222"/>
          <w:highlight w:val="white"/>
        </w:rPr>
        <w:t xml:space="preserve">a curso: </w:t>
      </w:r>
      <w:r w:rsidR="00FB2304">
        <w:rPr>
          <w:rFonts w:ascii="Arial" w:hAnsi="Arial" w:cs="Arial"/>
          <w:color w:val="222222"/>
          <w:highlight w:val="white"/>
          <w:u w:val="single"/>
        </w:rPr>
        <w:t xml:space="preserve"> </w:t>
      </w:r>
      <w:r w:rsidR="007629B3">
        <w:rPr>
          <w:rFonts w:ascii="Arial" w:hAnsi="Arial" w:cs="Arial"/>
          <w:color w:val="222222"/>
          <w:highlight w:val="white"/>
          <w:u w:val="single"/>
        </w:rPr>
        <w:t xml:space="preserve"> </w:t>
      </w:r>
      <w:r w:rsidRPr="00893786">
        <w:rPr>
          <w:rFonts w:ascii="Arial" w:hAnsi="Arial" w:cs="Arial"/>
          <w:color w:val="222222"/>
          <w:highlight w:val="white"/>
          <w:u w:val="single"/>
        </w:rPr>
        <w:t xml:space="preserve">Quantidade </w:t>
      </w:r>
      <w:r w:rsidR="00FB2304">
        <w:rPr>
          <w:rFonts w:ascii="Arial" w:hAnsi="Arial" w:cs="Arial"/>
          <w:color w:val="222222"/>
          <w:highlight w:val="white"/>
          <w:u w:val="single"/>
        </w:rPr>
        <w:t xml:space="preserve">total </w:t>
      </w:r>
      <w:r w:rsidRPr="00893786">
        <w:rPr>
          <w:rFonts w:ascii="Arial" w:hAnsi="Arial" w:cs="Arial"/>
          <w:color w:val="222222"/>
          <w:highlight w:val="white"/>
          <w:u w:val="single"/>
        </w:rPr>
        <w:t xml:space="preserve">de </w:t>
      </w:r>
      <w:r w:rsidR="00FB2304">
        <w:rPr>
          <w:rFonts w:ascii="Arial" w:hAnsi="Arial" w:cs="Arial"/>
          <w:color w:val="222222"/>
          <w:highlight w:val="white"/>
          <w:u w:val="single"/>
        </w:rPr>
        <w:t>alunos</w:t>
      </w:r>
      <w:r w:rsidR="006F28F9">
        <w:rPr>
          <w:rFonts w:ascii="Arial" w:hAnsi="Arial" w:cs="Arial"/>
          <w:color w:val="222222"/>
          <w:highlight w:val="white"/>
          <w:u w:val="single"/>
        </w:rPr>
        <w:t xml:space="preserve"> matriculados</w:t>
      </w:r>
      <w:r>
        <w:rPr>
          <w:rFonts w:ascii="Arial" w:hAnsi="Arial" w:cs="Arial"/>
          <w:color w:val="222222"/>
          <w:highlight w:val="white"/>
          <w:u w:val="single"/>
        </w:rPr>
        <w:t xml:space="preserve"> </w:t>
      </w:r>
      <w:r w:rsidR="00FB2304">
        <w:rPr>
          <w:rFonts w:ascii="Arial" w:hAnsi="Arial" w:cs="Arial"/>
          <w:color w:val="222222"/>
          <w:highlight w:val="white"/>
          <w:u w:val="single"/>
        </w:rPr>
        <w:t>no</w:t>
      </w:r>
      <w:r>
        <w:rPr>
          <w:rFonts w:ascii="Arial" w:hAnsi="Arial" w:cs="Arial"/>
          <w:color w:val="222222"/>
          <w:highlight w:val="white"/>
          <w:u w:val="single"/>
        </w:rPr>
        <w:t xml:space="preserve"> curso</w:t>
      </w:r>
      <w:r w:rsidR="007629B3">
        <w:rPr>
          <w:rFonts w:ascii="Arial" w:hAnsi="Arial" w:cs="Arial"/>
          <w:color w:val="222222"/>
          <w:highlight w:val="white"/>
          <w:u w:val="single"/>
        </w:rPr>
        <w:t xml:space="preserve"> </w:t>
      </w:r>
      <w:r w:rsidR="00FB2304">
        <w:rPr>
          <w:rFonts w:ascii="Arial" w:hAnsi="Arial" w:cs="Arial"/>
          <w:color w:val="222222"/>
          <w:highlight w:val="white"/>
          <w:u w:val="single"/>
        </w:rPr>
        <w:t xml:space="preserve"> </w:t>
      </w:r>
      <w:r w:rsidRPr="00893786">
        <w:rPr>
          <w:rFonts w:ascii="Arial" w:hAnsi="Arial" w:cs="Arial"/>
          <w:color w:val="222222"/>
          <w:highlight w:val="white"/>
        </w:rPr>
        <w:t xml:space="preserve"> *</w:t>
      </w:r>
      <w:r>
        <w:rPr>
          <w:rFonts w:ascii="Arial" w:hAnsi="Arial" w:cs="Arial"/>
          <w:color w:val="222222"/>
          <w:highlight w:val="white"/>
        </w:rPr>
        <w:t xml:space="preserve"> </w:t>
      </w:r>
      <w:r w:rsidRPr="00893786">
        <w:rPr>
          <w:rFonts w:ascii="Arial" w:hAnsi="Arial" w:cs="Arial"/>
          <w:color w:val="222222"/>
          <w:highlight w:val="white"/>
        </w:rPr>
        <w:t>100</w:t>
      </w:r>
    </w:p>
    <w:p w:rsidR="00893786" w:rsidRPr="00893786" w:rsidRDefault="00893786" w:rsidP="006F28F9">
      <w:pPr>
        <w:pStyle w:val="Normal1"/>
        <w:tabs>
          <w:tab w:val="center" w:pos="1418"/>
          <w:tab w:val="center" w:pos="3828"/>
        </w:tabs>
        <w:jc w:val="both"/>
        <w:rPr>
          <w:rFonts w:ascii="Arial" w:hAnsi="Arial" w:cs="Arial"/>
          <w:color w:val="222222"/>
          <w:highlight w:val="white"/>
        </w:rPr>
      </w:pPr>
      <w:r w:rsidRPr="00893786">
        <w:rPr>
          <w:rFonts w:ascii="Arial" w:hAnsi="Arial" w:cs="Arial"/>
          <w:color w:val="222222"/>
          <w:highlight w:val="white"/>
        </w:rPr>
        <w:tab/>
      </w:r>
      <w:r w:rsidRPr="00893786">
        <w:rPr>
          <w:rFonts w:ascii="Arial" w:hAnsi="Arial" w:cs="Arial"/>
          <w:color w:val="222222"/>
          <w:highlight w:val="white"/>
        </w:rPr>
        <w:tab/>
        <w:t>Quantidade</w:t>
      </w:r>
      <w:r w:rsidR="00FB2304">
        <w:rPr>
          <w:rFonts w:ascii="Arial" w:hAnsi="Arial" w:cs="Arial"/>
          <w:color w:val="222222"/>
          <w:highlight w:val="white"/>
        </w:rPr>
        <w:t xml:space="preserve"> de ingressantes acumulado no</w:t>
      </w:r>
      <w:r>
        <w:rPr>
          <w:rFonts w:ascii="Arial" w:hAnsi="Arial" w:cs="Arial"/>
          <w:color w:val="222222"/>
          <w:highlight w:val="white"/>
        </w:rPr>
        <w:t xml:space="preserve"> curso</w:t>
      </w:r>
    </w:p>
    <w:p w:rsidR="00893786" w:rsidRDefault="00893786" w:rsidP="00B5328A">
      <w:pPr>
        <w:pStyle w:val="Normal1"/>
        <w:tabs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1F5DC9" w:rsidRPr="004C5B03" w:rsidRDefault="00893786" w:rsidP="00B5328A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1.2</w:t>
      </w:r>
      <w:r w:rsidR="00312127" w:rsidRPr="004C5B03">
        <w:rPr>
          <w:rFonts w:ascii="Arial" w:hAnsi="Arial" w:cs="Arial"/>
          <w:b/>
          <w:sz w:val="22"/>
          <w:szCs w:val="22"/>
        </w:rPr>
        <w:t xml:space="preserve">. </w:t>
      </w:r>
      <w:r w:rsidR="002E7F09">
        <w:rPr>
          <w:rFonts w:ascii="Arial" w:hAnsi="Arial" w:cs="Arial"/>
          <w:b/>
          <w:sz w:val="22"/>
          <w:szCs w:val="22"/>
        </w:rPr>
        <w:t>Eficácia</w:t>
      </w:r>
    </w:p>
    <w:p w:rsidR="002E7F09" w:rsidRDefault="00893786" w:rsidP="00B5328A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Objetivo: b</w:t>
      </w:r>
      <w:r w:rsidR="002E7F09">
        <w:rPr>
          <w:rFonts w:ascii="Arial" w:hAnsi="Arial" w:cs="Arial"/>
          <w:color w:val="222222"/>
          <w:sz w:val="22"/>
          <w:szCs w:val="22"/>
          <w:highlight w:val="white"/>
        </w:rPr>
        <w:t>usca medir o % de alunos que obtiveram o status “concluído”</w:t>
      </w:r>
      <w:r w:rsidR="00A8613E">
        <w:rPr>
          <w:rFonts w:ascii="Arial" w:hAnsi="Arial" w:cs="Arial"/>
          <w:color w:val="222222"/>
          <w:sz w:val="22"/>
          <w:szCs w:val="22"/>
          <w:highlight w:val="white"/>
        </w:rPr>
        <w:t xml:space="preserve"> dentro do período previsto</w:t>
      </w:r>
    </w:p>
    <w:p w:rsidR="00893786" w:rsidRDefault="00893786" w:rsidP="00B5328A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Meta TAM: 80%</w:t>
      </w:r>
    </w:p>
    <w:p w:rsidR="002E7F09" w:rsidRDefault="002E7F09" w:rsidP="00B5328A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</w:t>
      </w:r>
      <w:r w:rsidR="00893786">
        <w:rPr>
          <w:rFonts w:ascii="Arial" w:hAnsi="Arial" w:cs="Arial"/>
          <w:color w:val="222222"/>
          <w:sz w:val="22"/>
          <w:szCs w:val="22"/>
          <w:highlight w:val="white"/>
        </w:rPr>
        <w:t xml:space="preserve"> dos dados</w:t>
      </w:r>
      <w:r>
        <w:rPr>
          <w:rFonts w:ascii="Arial" w:hAnsi="Arial" w:cs="Arial"/>
          <w:color w:val="222222"/>
          <w:sz w:val="22"/>
          <w:szCs w:val="22"/>
          <w:highlight w:val="white"/>
        </w:rPr>
        <w:t>: Sistema Acadêmico</w:t>
      </w:r>
    </w:p>
    <w:p w:rsidR="002E7F09" w:rsidRPr="00893786" w:rsidRDefault="00893786" w:rsidP="00B5328A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Fórmula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</w:p>
    <w:p w:rsidR="00893786" w:rsidRPr="00893786" w:rsidRDefault="00893786" w:rsidP="00B5328A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highlight w:val="white"/>
        </w:rPr>
      </w:pPr>
    </w:p>
    <w:p w:rsidR="002E7F09" w:rsidRPr="00893786" w:rsidRDefault="002E7F09" w:rsidP="00B5328A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highlight w:val="white"/>
        </w:rPr>
      </w:pPr>
      <w:r w:rsidRPr="00893786">
        <w:rPr>
          <w:rFonts w:ascii="Arial" w:hAnsi="Arial" w:cs="Arial"/>
          <w:color w:val="222222"/>
          <w:highlight w:val="white"/>
        </w:rPr>
        <w:t xml:space="preserve">Eficácia curso: </w:t>
      </w:r>
      <w:r w:rsidR="00893786" w:rsidRPr="00893786">
        <w:rPr>
          <w:rFonts w:ascii="Arial" w:hAnsi="Arial" w:cs="Arial"/>
          <w:color w:val="222222"/>
          <w:highlight w:val="white"/>
          <w:u w:val="single"/>
        </w:rPr>
        <w:t xml:space="preserve">Quantidade de </w:t>
      </w:r>
      <w:r w:rsidRPr="00893786">
        <w:rPr>
          <w:rFonts w:ascii="Arial" w:hAnsi="Arial" w:cs="Arial"/>
          <w:color w:val="222222"/>
          <w:highlight w:val="white"/>
          <w:u w:val="single"/>
        </w:rPr>
        <w:t>alunos que concluíram o curso regular dentro do ciclo previsto</w:t>
      </w:r>
      <w:r w:rsidR="00893786" w:rsidRPr="00893786">
        <w:rPr>
          <w:rFonts w:ascii="Arial" w:hAnsi="Arial" w:cs="Arial"/>
          <w:color w:val="222222"/>
          <w:highlight w:val="white"/>
        </w:rPr>
        <w:t xml:space="preserve"> *</w:t>
      </w:r>
      <w:r w:rsidR="00893786">
        <w:rPr>
          <w:rFonts w:ascii="Arial" w:hAnsi="Arial" w:cs="Arial"/>
          <w:color w:val="222222"/>
          <w:highlight w:val="white"/>
        </w:rPr>
        <w:t xml:space="preserve"> </w:t>
      </w:r>
      <w:r w:rsidR="00893786" w:rsidRPr="00893786">
        <w:rPr>
          <w:rFonts w:ascii="Arial" w:hAnsi="Arial" w:cs="Arial"/>
          <w:color w:val="222222"/>
          <w:highlight w:val="white"/>
        </w:rPr>
        <w:t>100</w:t>
      </w:r>
    </w:p>
    <w:p w:rsidR="002E7F09" w:rsidRPr="00893786" w:rsidRDefault="002E7F09" w:rsidP="00893786">
      <w:pPr>
        <w:pStyle w:val="Normal1"/>
        <w:tabs>
          <w:tab w:val="center" w:pos="1418"/>
          <w:tab w:val="center" w:pos="4962"/>
        </w:tabs>
        <w:jc w:val="both"/>
        <w:rPr>
          <w:rFonts w:ascii="Arial" w:hAnsi="Arial" w:cs="Arial"/>
          <w:color w:val="222222"/>
          <w:highlight w:val="white"/>
        </w:rPr>
      </w:pPr>
      <w:r w:rsidRPr="00893786">
        <w:rPr>
          <w:rFonts w:ascii="Arial" w:hAnsi="Arial" w:cs="Arial"/>
          <w:color w:val="222222"/>
          <w:highlight w:val="white"/>
        </w:rPr>
        <w:tab/>
      </w:r>
      <w:r w:rsidRPr="00893786">
        <w:rPr>
          <w:rFonts w:ascii="Arial" w:hAnsi="Arial" w:cs="Arial"/>
          <w:color w:val="222222"/>
          <w:highlight w:val="white"/>
        </w:rPr>
        <w:tab/>
        <w:t xml:space="preserve">Quantidade total de ingressantes no curso analisado no ciclo </w:t>
      </w:r>
      <w:r w:rsidR="00893786" w:rsidRPr="00893786">
        <w:rPr>
          <w:rFonts w:ascii="Arial" w:hAnsi="Arial" w:cs="Arial"/>
          <w:color w:val="222222"/>
          <w:highlight w:val="white"/>
        </w:rPr>
        <w:t>previsto</w:t>
      </w:r>
    </w:p>
    <w:p w:rsidR="001F5DC9" w:rsidRPr="004C5B03" w:rsidRDefault="001F5DC9" w:rsidP="00B5328A">
      <w:pPr>
        <w:pStyle w:val="Normal1"/>
        <w:tabs>
          <w:tab w:val="left" w:pos="1418"/>
        </w:tabs>
        <w:spacing w:before="24"/>
        <w:jc w:val="both"/>
        <w:rPr>
          <w:rFonts w:ascii="Arial" w:hAnsi="Arial" w:cs="Arial"/>
          <w:sz w:val="22"/>
          <w:szCs w:val="22"/>
        </w:rPr>
      </w:pPr>
    </w:p>
    <w:p w:rsidR="002F523B" w:rsidRPr="004C5B03" w:rsidRDefault="002F523B" w:rsidP="00B5328A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6D52D6" w:rsidRPr="00F31EDD" w:rsidRDefault="00312127" w:rsidP="00F31EDD">
      <w:pPr>
        <w:pStyle w:val="Normal1"/>
        <w:tabs>
          <w:tab w:val="left" w:pos="1418"/>
        </w:tabs>
        <w:jc w:val="both"/>
        <w:rPr>
          <w:rFonts w:ascii="Arial" w:hAnsi="Arial" w:cs="Arial"/>
          <w:caps/>
          <w:sz w:val="22"/>
          <w:szCs w:val="22"/>
        </w:rPr>
      </w:pPr>
      <w:r w:rsidRPr="006D52D6">
        <w:rPr>
          <w:rFonts w:ascii="Arial" w:hAnsi="Arial" w:cs="Arial"/>
          <w:b/>
          <w:caps/>
          <w:sz w:val="22"/>
          <w:szCs w:val="22"/>
        </w:rPr>
        <w:t xml:space="preserve">2. </w:t>
      </w:r>
      <w:r w:rsidR="002C77C3" w:rsidRPr="006D52D6">
        <w:rPr>
          <w:rFonts w:ascii="Arial" w:hAnsi="Arial" w:cs="Arial"/>
          <w:b/>
          <w:caps/>
          <w:sz w:val="22"/>
          <w:szCs w:val="22"/>
        </w:rPr>
        <w:t>Matrículas</w:t>
      </w:r>
    </w:p>
    <w:p w:rsidR="007D045C" w:rsidRDefault="007D045C" w:rsidP="007D045C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Objetivo: identificar taxa preenchimento de vagas ofertadas</w:t>
      </w:r>
    </w:p>
    <w:p w:rsidR="007D045C" w:rsidRDefault="007D045C" w:rsidP="007D045C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 dos dados: Sistema Acadêmico</w:t>
      </w:r>
    </w:p>
    <w:p w:rsidR="007D045C" w:rsidRPr="00893786" w:rsidRDefault="007D045C" w:rsidP="007D045C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Fórmula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</w:p>
    <w:p w:rsidR="007D045C" w:rsidRDefault="007D045C" w:rsidP="007D045C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7D045C" w:rsidRPr="00893786" w:rsidRDefault="007D045C" w:rsidP="007D045C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highlight w:val="white"/>
        </w:rPr>
      </w:pPr>
      <w:r>
        <w:rPr>
          <w:rFonts w:ascii="Arial" w:hAnsi="Arial" w:cs="Arial"/>
          <w:color w:val="222222"/>
          <w:highlight w:val="white"/>
        </w:rPr>
        <w:t>Matrícula</w:t>
      </w:r>
      <w:r w:rsidRPr="00893786">
        <w:rPr>
          <w:rFonts w:ascii="Arial" w:hAnsi="Arial" w:cs="Arial"/>
          <w:color w:val="222222"/>
          <w:highlight w:val="white"/>
        </w:rPr>
        <w:t xml:space="preserve"> curso: </w:t>
      </w:r>
      <w:r w:rsidRPr="00893786">
        <w:rPr>
          <w:rFonts w:ascii="Arial" w:hAnsi="Arial" w:cs="Arial"/>
          <w:color w:val="222222"/>
          <w:highlight w:val="white"/>
          <w:u w:val="single"/>
        </w:rPr>
        <w:t xml:space="preserve">Quantidade de </w:t>
      </w:r>
      <w:r>
        <w:rPr>
          <w:rFonts w:ascii="Arial" w:hAnsi="Arial" w:cs="Arial"/>
          <w:color w:val="222222"/>
          <w:highlight w:val="white"/>
          <w:u w:val="single"/>
        </w:rPr>
        <w:t>alunos matriculados no curso</w:t>
      </w:r>
      <w:r w:rsidRPr="00893786">
        <w:rPr>
          <w:rFonts w:ascii="Arial" w:hAnsi="Arial" w:cs="Arial"/>
          <w:color w:val="222222"/>
          <w:highlight w:val="white"/>
        </w:rPr>
        <w:t xml:space="preserve"> *</w:t>
      </w:r>
      <w:r>
        <w:rPr>
          <w:rFonts w:ascii="Arial" w:hAnsi="Arial" w:cs="Arial"/>
          <w:color w:val="222222"/>
          <w:highlight w:val="white"/>
        </w:rPr>
        <w:t xml:space="preserve"> </w:t>
      </w:r>
      <w:r w:rsidRPr="00893786">
        <w:rPr>
          <w:rFonts w:ascii="Arial" w:hAnsi="Arial" w:cs="Arial"/>
          <w:color w:val="222222"/>
          <w:highlight w:val="white"/>
        </w:rPr>
        <w:t>100</w:t>
      </w:r>
    </w:p>
    <w:p w:rsidR="007D045C" w:rsidRDefault="007D045C" w:rsidP="007D045C">
      <w:pPr>
        <w:pStyle w:val="Normal1"/>
        <w:tabs>
          <w:tab w:val="left" w:pos="1418"/>
          <w:tab w:val="center" w:pos="3544"/>
        </w:tabs>
        <w:spacing w:before="16"/>
        <w:jc w:val="both"/>
        <w:rPr>
          <w:rFonts w:ascii="Arial" w:hAnsi="Arial" w:cs="Arial"/>
          <w:sz w:val="22"/>
          <w:szCs w:val="22"/>
        </w:rPr>
      </w:pPr>
      <w:r w:rsidRPr="00893786">
        <w:rPr>
          <w:rFonts w:ascii="Arial" w:hAnsi="Arial" w:cs="Arial"/>
          <w:color w:val="222222"/>
          <w:highlight w:val="white"/>
        </w:rPr>
        <w:tab/>
      </w:r>
      <w:r w:rsidRPr="00893786">
        <w:rPr>
          <w:rFonts w:ascii="Arial" w:hAnsi="Arial" w:cs="Arial"/>
          <w:color w:val="222222"/>
          <w:highlight w:val="white"/>
        </w:rPr>
        <w:tab/>
        <w:t xml:space="preserve">Quantidade total </w:t>
      </w:r>
      <w:r>
        <w:rPr>
          <w:rFonts w:ascii="Arial" w:hAnsi="Arial" w:cs="Arial"/>
          <w:color w:val="222222"/>
        </w:rPr>
        <w:t>de vagas oferecidas</w:t>
      </w:r>
    </w:p>
    <w:p w:rsidR="001F5DC9" w:rsidRDefault="001F5DC9" w:rsidP="00B5328A">
      <w:pPr>
        <w:pStyle w:val="Normal1"/>
        <w:tabs>
          <w:tab w:val="left" w:pos="1418"/>
        </w:tabs>
        <w:spacing w:before="18"/>
        <w:jc w:val="both"/>
        <w:rPr>
          <w:rFonts w:ascii="Arial" w:hAnsi="Arial" w:cs="Arial"/>
          <w:b/>
          <w:sz w:val="22"/>
          <w:szCs w:val="22"/>
        </w:rPr>
      </w:pPr>
    </w:p>
    <w:p w:rsidR="007D045C" w:rsidRDefault="007D045C" w:rsidP="00B5328A">
      <w:pPr>
        <w:pStyle w:val="Normal1"/>
        <w:tabs>
          <w:tab w:val="left" w:pos="1418"/>
        </w:tabs>
        <w:spacing w:before="18"/>
        <w:jc w:val="both"/>
        <w:rPr>
          <w:rFonts w:ascii="Arial" w:hAnsi="Arial" w:cs="Arial"/>
          <w:sz w:val="22"/>
          <w:szCs w:val="22"/>
        </w:rPr>
      </w:pPr>
    </w:p>
    <w:p w:rsidR="007629B3" w:rsidRDefault="007629B3" w:rsidP="00B5328A">
      <w:pPr>
        <w:pStyle w:val="Normal1"/>
        <w:tabs>
          <w:tab w:val="left" w:pos="1418"/>
        </w:tabs>
        <w:spacing w:before="18"/>
        <w:jc w:val="both"/>
        <w:rPr>
          <w:rFonts w:ascii="Arial" w:hAnsi="Arial" w:cs="Arial"/>
          <w:sz w:val="22"/>
          <w:szCs w:val="22"/>
        </w:rPr>
      </w:pPr>
    </w:p>
    <w:p w:rsidR="007629B3" w:rsidRPr="004C5B03" w:rsidRDefault="007629B3" w:rsidP="00B5328A">
      <w:pPr>
        <w:pStyle w:val="Normal1"/>
        <w:tabs>
          <w:tab w:val="left" w:pos="1418"/>
        </w:tabs>
        <w:spacing w:before="18"/>
        <w:jc w:val="both"/>
        <w:rPr>
          <w:rFonts w:ascii="Arial" w:hAnsi="Arial" w:cs="Arial"/>
          <w:sz w:val="22"/>
          <w:szCs w:val="22"/>
        </w:rPr>
      </w:pPr>
    </w:p>
    <w:p w:rsidR="001F5DC9" w:rsidRPr="00F31EDD" w:rsidRDefault="00F31EDD" w:rsidP="00B5328A">
      <w:pPr>
        <w:pStyle w:val="Normal1"/>
        <w:tabs>
          <w:tab w:val="left" w:pos="1418"/>
        </w:tabs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lastRenderedPageBreak/>
        <w:t xml:space="preserve">3. </w:t>
      </w:r>
      <w:r w:rsidR="00A8613E" w:rsidRPr="00F31EDD">
        <w:rPr>
          <w:rFonts w:ascii="Arial" w:hAnsi="Arial" w:cs="Arial"/>
          <w:b/>
          <w:caps/>
          <w:sz w:val="22"/>
          <w:szCs w:val="22"/>
        </w:rPr>
        <w:t>Evasão</w:t>
      </w:r>
    </w:p>
    <w:p w:rsidR="00A8613E" w:rsidRDefault="00A8613E" w:rsidP="00A8613E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Objetivo: identificar taxa a evolução da evasão discente de modo a buscar conhecer suas causas e agir corretivamente</w:t>
      </w:r>
      <w:r w:rsidR="00F31EDD">
        <w:rPr>
          <w:rFonts w:ascii="Arial" w:hAnsi="Arial" w:cs="Arial"/>
          <w:sz w:val="22"/>
          <w:szCs w:val="22"/>
        </w:rPr>
        <w:t xml:space="preserve">. </w:t>
      </w:r>
    </w:p>
    <w:p w:rsidR="00A8613E" w:rsidRDefault="00A8613E" w:rsidP="00A8613E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 dos dados: Sistema Acadêmico</w:t>
      </w:r>
      <w:r w:rsidR="00F31EDD">
        <w:rPr>
          <w:rFonts w:ascii="Arial" w:hAnsi="Arial" w:cs="Arial"/>
          <w:color w:val="222222"/>
          <w:sz w:val="22"/>
          <w:szCs w:val="22"/>
          <w:highlight w:val="white"/>
        </w:rPr>
        <w:t xml:space="preserve"> e SISTEC</w:t>
      </w:r>
    </w:p>
    <w:p w:rsidR="00A8613E" w:rsidRPr="00893786" w:rsidRDefault="00A8613E" w:rsidP="00A8613E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Fórmula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</w:p>
    <w:p w:rsidR="00A8613E" w:rsidRDefault="00A8613E" w:rsidP="00A8613E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A8613E" w:rsidRPr="00893786" w:rsidRDefault="00A8613E" w:rsidP="00A8613E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highlight w:val="white"/>
        </w:rPr>
      </w:pPr>
      <w:r>
        <w:rPr>
          <w:rFonts w:ascii="Arial" w:hAnsi="Arial" w:cs="Arial"/>
          <w:color w:val="222222"/>
          <w:highlight w:val="white"/>
        </w:rPr>
        <w:t>Matrícula</w:t>
      </w:r>
      <w:r w:rsidRPr="00893786">
        <w:rPr>
          <w:rFonts w:ascii="Arial" w:hAnsi="Arial" w:cs="Arial"/>
          <w:color w:val="222222"/>
          <w:highlight w:val="white"/>
        </w:rPr>
        <w:t xml:space="preserve"> curso: </w:t>
      </w:r>
      <w:r w:rsidRPr="00893786">
        <w:rPr>
          <w:rFonts w:ascii="Arial" w:hAnsi="Arial" w:cs="Arial"/>
          <w:color w:val="222222"/>
          <w:highlight w:val="white"/>
          <w:u w:val="single"/>
        </w:rPr>
        <w:t xml:space="preserve">Quantidade de </w:t>
      </w:r>
      <w:r>
        <w:rPr>
          <w:rFonts w:ascii="Arial" w:hAnsi="Arial" w:cs="Arial"/>
          <w:color w:val="222222"/>
          <w:highlight w:val="white"/>
          <w:u w:val="single"/>
        </w:rPr>
        <w:t xml:space="preserve">alunos </w:t>
      </w:r>
      <w:r w:rsidR="00F31EDD">
        <w:rPr>
          <w:rFonts w:ascii="Arial" w:hAnsi="Arial" w:cs="Arial"/>
          <w:color w:val="222222"/>
          <w:highlight w:val="white"/>
          <w:u w:val="single"/>
        </w:rPr>
        <w:t>desligados + evadidos</w:t>
      </w:r>
      <w:r w:rsidR="00F31EDD" w:rsidRPr="00F31EDD">
        <w:rPr>
          <w:rFonts w:ascii="Arial" w:hAnsi="Arial" w:cs="Arial"/>
          <w:color w:val="222222"/>
          <w:highlight w:val="white"/>
        </w:rPr>
        <w:t xml:space="preserve"> </w:t>
      </w:r>
      <w:r w:rsidRPr="00893786">
        <w:rPr>
          <w:rFonts w:ascii="Arial" w:hAnsi="Arial" w:cs="Arial"/>
          <w:color w:val="222222"/>
          <w:highlight w:val="white"/>
        </w:rPr>
        <w:t>*</w:t>
      </w:r>
      <w:r>
        <w:rPr>
          <w:rFonts w:ascii="Arial" w:hAnsi="Arial" w:cs="Arial"/>
          <w:color w:val="222222"/>
          <w:highlight w:val="white"/>
        </w:rPr>
        <w:t xml:space="preserve"> </w:t>
      </w:r>
      <w:r w:rsidRPr="00893786">
        <w:rPr>
          <w:rFonts w:ascii="Arial" w:hAnsi="Arial" w:cs="Arial"/>
          <w:color w:val="222222"/>
          <w:highlight w:val="white"/>
        </w:rPr>
        <w:t>100</w:t>
      </w:r>
    </w:p>
    <w:p w:rsidR="00A8613E" w:rsidRDefault="00A8613E" w:rsidP="007629B3">
      <w:pPr>
        <w:pStyle w:val="Normal1"/>
        <w:tabs>
          <w:tab w:val="left" w:pos="1418"/>
          <w:tab w:val="center" w:pos="3544"/>
        </w:tabs>
        <w:spacing w:before="16"/>
        <w:jc w:val="both"/>
        <w:rPr>
          <w:rFonts w:ascii="Arial" w:hAnsi="Arial" w:cs="Arial"/>
          <w:sz w:val="22"/>
          <w:szCs w:val="22"/>
        </w:rPr>
      </w:pPr>
      <w:r w:rsidRPr="00893786">
        <w:rPr>
          <w:rFonts w:ascii="Arial" w:hAnsi="Arial" w:cs="Arial"/>
          <w:color w:val="222222"/>
          <w:highlight w:val="white"/>
        </w:rPr>
        <w:tab/>
      </w:r>
      <w:r w:rsidRPr="00893786">
        <w:rPr>
          <w:rFonts w:ascii="Arial" w:hAnsi="Arial" w:cs="Arial"/>
          <w:color w:val="222222"/>
          <w:highlight w:val="white"/>
        </w:rPr>
        <w:tab/>
      </w:r>
      <w:r w:rsidR="00F31EDD">
        <w:rPr>
          <w:rFonts w:ascii="Arial" w:hAnsi="Arial" w:cs="Arial"/>
          <w:color w:val="222222"/>
          <w:highlight w:val="white"/>
        </w:rPr>
        <w:t>T</w:t>
      </w:r>
      <w:r w:rsidRPr="00893786">
        <w:rPr>
          <w:rFonts w:ascii="Arial" w:hAnsi="Arial" w:cs="Arial"/>
          <w:color w:val="222222"/>
          <w:highlight w:val="white"/>
        </w:rPr>
        <w:t xml:space="preserve">otal </w:t>
      </w:r>
      <w:r>
        <w:rPr>
          <w:rFonts w:ascii="Arial" w:hAnsi="Arial" w:cs="Arial"/>
          <w:color w:val="222222"/>
        </w:rPr>
        <w:t xml:space="preserve">de </w:t>
      </w:r>
      <w:r w:rsidR="00F31EDD">
        <w:rPr>
          <w:rFonts w:ascii="Arial" w:hAnsi="Arial" w:cs="Arial"/>
          <w:color w:val="222222"/>
        </w:rPr>
        <w:t>matrículas período anterior</w:t>
      </w:r>
    </w:p>
    <w:p w:rsidR="001F5DC9" w:rsidRDefault="001F5DC9" w:rsidP="00B5328A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F31EDD" w:rsidRPr="00DC677E" w:rsidRDefault="00F31EDD" w:rsidP="00B5328A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18"/>
          <w:szCs w:val="18"/>
        </w:rPr>
      </w:pPr>
      <w:r w:rsidRPr="00DC677E">
        <w:rPr>
          <w:rFonts w:ascii="Arial" w:hAnsi="Arial" w:cs="Arial"/>
          <w:sz w:val="18"/>
          <w:szCs w:val="18"/>
        </w:rPr>
        <w:t>*As transferências não são consideradas como evasão</w:t>
      </w:r>
    </w:p>
    <w:p w:rsidR="00F31EDD" w:rsidRPr="004C5B03" w:rsidRDefault="00F31EDD" w:rsidP="00B5328A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1F5DC9" w:rsidRPr="00F31EDD" w:rsidRDefault="00F31EDD" w:rsidP="00F31EDD">
      <w:pPr>
        <w:pStyle w:val="Normal1"/>
        <w:tabs>
          <w:tab w:val="left" w:pos="1418"/>
        </w:tabs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4</w:t>
      </w:r>
      <w:r w:rsidRPr="006D52D6">
        <w:rPr>
          <w:rFonts w:ascii="Arial" w:hAnsi="Arial" w:cs="Arial"/>
          <w:b/>
          <w:caps/>
          <w:sz w:val="22"/>
          <w:szCs w:val="22"/>
        </w:rPr>
        <w:t xml:space="preserve">. </w:t>
      </w:r>
      <w:r>
        <w:rPr>
          <w:rFonts w:ascii="Arial" w:hAnsi="Arial" w:cs="Arial"/>
          <w:b/>
          <w:caps/>
          <w:sz w:val="22"/>
          <w:szCs w:val="22"/>
        </w:rPr>
        <w:t>taxa de rendimento escolar (retenção)</w:t>
      </w:r>
    </w:p>
    <w:p w:rsidR="00F31EDD" w:rsidRDefault="00F31EDD" w:rsidP="00F31EDD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Objetivo: identificar a retenção escolar em cada curso </w:t>
      </w:r>
    </w:p>
    <w:p w:rsidR="00F31EDD" w:rsidRDefault="00F31EDD" w:rsidP="00F31EDD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 dos dados: Sistema Acadêmico</w:t>
      </w:r>
    </w:p>
    <w:p w:rsidR="00F31EDD" w:rsidRPr="00893786" w:rsidRDefault="00F31EDD" w:rsidP="00F31EDD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Fórmula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</w:p>
    <w:p w:rsidR="00F31EDD" w:rsidRDefault="00F31EDD" w:rsidP="00F31EDD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F31EDD" w:rsidRPr="00893786" w:rsidRDefault="00F31EDD" w:rsidP="00F31EDD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highlight w:val="white"/>
        </w:rPr>
      </w:pPr>
      <w:r>
        <w:rPr>
          <w:rFonts w:ascii="Arial" w:hAnsi="Arial" w:cs="Arial"/>
          <w:color w:val="222222"/>
          <w:highlight w:val="white"/>
        </w:rPr>
        <w:t>Matrícula</w:t>
      </w:r>
      <w:r w:rsidRPr="00893786">
        <w:rPr>
          <w:rFonts w:ascii="Arial" w:hAnsi="Arial" w:cs="Arial"/>
          <w:color w:val="222222"/>
          <w:highlight w:val="white"/>
        </w:rPr>
        <w:t xml:space="preserve"> curso: </w:t>
      </w:r>
      <w:r w:rsidRPr="00893786">
        <w:rPr>
          <w:rFonts w:ascii="Arial" w:hAnsi="Arial" w:cs="Arial"/>
          <w:color w:val="222222"/>
          <w:highlight w:val="white"/>
          <w:u w:val="single"/>
        </w:rPr>
        <w:t xml:space="preserve">Quantidade de </w:t>
      </w:r>
      <w:r>
        <w:rPr>
          <w:rFonts w:ascii="Arial" w:hAnsi="Arial" w:cs="Arial"/>
          <w:color w:val="222222"/>
          <w:highlight w:val="white"/>
          <w:u w:val="single"/>
        </w:rPr>
        <w:t>alunos que ultrapassaram tempo regular no curso</w:t>
      </w:r>
      <w:r w:rsidRPr="00F31EDD">
        <w:rPr>
          <w:rFonts w:ascii="Arial" w:hAnsi="Arial" w:cs="Arial"/>
          <w:color w:val="222222"/>
          <w:highlight w:val="white"/>
        </w:rPr>
        <w:t xml:space="preserve"> </w:t>
      </w:r>
      <w:r w:rsidRPr="00893786">
        <w:rPr>
          <w:rFonts w:ascii="Arial" w:hAnsi="Arial" w:cs="Arial"/>
          <w:color w:val="222222"/>
          <w:highlight w:val="white"/>
        </w:rPr>
        <w:t>*</w:t>
      </w:r>
      <w:r>
        <w:rPr>
          <w:rFonts w:ascii="Arial" w:hAnsi="Arial" w:cs="Arial"/>
          <w:color w:val="222222"/>
          <w:highlight w:val="white"/>
        </w:rPr>
        <w:t xml:space="preserve"> </w:t>
      </w:r>
      <w:r w:rsidRPr="00893786">
        <w:rPr>
          <w:rFonts w:ascii="Arial" w:hAnsi="Arial" w:cs="Arial"/>
          <w:color w:val="222222"/>
          <w:highlight w:val="white"/>
        </w:rPr>
        <w:t>100</w:t>
      </w:r>
    </w:p>
    <w:p w:rsidR="00F31EDD" w:rsidRDefault="00F31EDD" w:rsidP="00F31EDD">
      <w:pPr>
        <w:pStyle w:val="Normal1"/>
        <w:tabs>
          <w:tab w:val="left" w:pos="1418"/>
          <w:tab w:val="center" w:pos="4395"/>
        </w:tabs>
        <w:spacing w:before="16"/>
        <w:jc w:val="both"/>
        <w:rPr>
          <w:rFonts w:ascii="Arial" w:hAnsi="Arial" w:cs="Arial"/>
          <w:sz w:val="22"/>
          <w:szCs w:val="22"/>
        </w:rPr>
      </w:pPr>
      <w:r w:rsidRPr="00893786">
        <w:rPr>
          <w:rFonts w:ascii="Arial" w:hAnsi="Arial" w:cs="Arial"/>
          <w:color w:val="222222"/>
          <w:highlight w:val="white"/>
        </w:rPr>
        <w:tab/>
      </w:r>
      <w:r w:rsidRPr="00893786">
        <w:rPr>
          <w:rFonts w:ascii="Arial" w:hAnsi="Arial" w:cs="Arial"/>
          <w:color w:val="222222"/>
          <w:highlight w:val="white"/>
        </w:rPr>
        <w:tab/>
      </w:r>
      <w:r>
        <w:rPr>
          <w:rFonts w:ascii="Arial" w:hAnsi="Arial" w:cs="Arial"/>
          <w:color w:val="222222"/>
          <w:highlight w:val="white"/>
        </w:rPr>
        <w:t>T</w:t>
      </w:r>
      <w:r w:rsidRPr="00893786">
        <w:rPr>
          <w:rFonts w:ascii="Arial" w:hAnsi="Arial" w:cs="Arial"/>
          <w:color w:val="222222"/>
          <w:highlight w:val="white"/>
        </w:rPr>
        <w:t xml:space="preserve">otal </w:t>
      </w:r>
      <w:r>
        <w:rPr>
          <w:rFonts w:ascii="Arial" w:hAnsi="Arial" w:cs="Arial"/>
          <w:color w:val="222222"/>
        </w:rPr>
        <w:t>de matrículas período no curso</w:t>
      </w:r>
    </w:p>
    <w:p w:rsidR="001F5DC9" w:rsidRPr="004C5B03" w:rsidRDefault="001F5DC9" w:rsidP="00B5328A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F31EDD" w:rsidRPr="00F31EDD" w:rsidRDefault="00F31EDD" w:rsidP="00F31EDD">
      <w:pPr>
        <w:pStyle w:val="Normal1"/>
        <w:tabs>
          <w:tab w:val="left" w:pos="1418"/>
        </w:tabs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5</w:t>
      </w:r>
      <w:r w:rsidRPr="006D52D6">
        <w:rPr>
          <w:rFonts w:ascii="Arial" w:hAnsi="Arial" w:cs="Arial"/>
          <w:b/>
          <w:caps/>
          <w:sz w:val="22"/>
          <w:szCs w:val="22"/>
        </w:rPr>
        <w:t xml:space="preserve">. </w:t>
      </w:r>
      <w:r>
        <w:rPr>
          <w:rFonts w:ascii="Arial" w:hAnsi="Arial" w:cs="Arial"/>
          <w:b/>
          <w:caps/>
          <w:sz w:val="22"/>
          <w:szCs w:val="22"/>
        </w:rPr>
        <w:t>processo seletivo</w:t>
      </w:r>
    </w:p>
    <w:p w:rsidR="00F31EDD" w:rsidRDefault="00F31EDD" w:rsidP="00F31EDD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F31EDD" w:rsidRDefault="00F31EDD" w:rsidP="00F31EDD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5.1</w:t>
      </w:r>
      <w:r w:rsidRPr="004C5B0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Procura dos cursos no Processo Seletivo</w:t>
      </w:r>
    </w:p>
    <w:p w:rsidR="00F31EDD" w:rsidRDefault="00F31EDD" w:rsidP="00F31EDD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Objetivo: identificar demanda pelos cursos ofertados</w:t>
      </w:r>
    </w:p>
    <w:p w:rsidR="00F31EDD" w:rsidRDefault="00F31EDD" w:rsidP="00F31EDD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 dos dados: COPERSE</w:t>
      </w:r>
    </w:p>
    <w:p w:rsidR="00F31EDD" w:rsidRPr="00893786" w:rsidRDefault="00F31EDD" w:rsidP="00F31EDD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Fórmula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</w:p>
    <w:p w:rsidR="00F31EDD" w:rsidRDefault="00F31EDD" w:rsidP="00F31EDD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F31EDD" w:rsidRPr="00893786" w:rsidRDefault="00F31EDD" w:rsidP="00F31EDD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highlight w:val="white"/>
        </w:rPr>
      </w:pPr>
      <w:r>
        <w:rPr>
          <w:rFonts w:ascii="Arial" w:hAnsi="Arial" w:cs="Arial"/>
          <w:color w:val="222222"/>
          <w:highlight w:val="white"/>
        </w:rPr>
        <w:t>Matrícula</w:t>
      </w:r>
      <w:r w:rsidRPr="00893786">
        <w:rPr>
          <w:rFonts w:ascii="Arial" w:hAnsi="Arial" w:cs="Arial"/>
          <w:color w:val="222222"/>
          <w:highlight w:val="white"/>
        </w:rPr>
        <w:t xml:space="preserve"> curso: </w:t>
      </w:r>
      <w:r w:rsidRPr="00893786">
        <w:rPr>
          <w:rFonts w:ascii="Arial" w:hAnsi="Arial" w:cs="Arial"/>
          <w:color w:val="222222"/>
          <w:highlight w:val="white"/>
          <w:u w:val="single"/>
        </w:rPr>
        <w:t xml:space="preserve">Quantidade de </w:t>
      </w:r>
      <w:r>
        <w:rPr>
          <w:rFonts w:ascii="Arial" w:hAnsi="Arial" w:cs="Arial"/>
          <w:color w:val="222222"/>
          <w:highlight w:val="white"/>
          <w:u w:val="single"/>
        </w:rPr>
        <w:t>inscritos no Processo Seletivo</w:t>
      </w:r>
    </w:p>
    <w:p w:rsidR="00F31EDD" w:rsidRDefault="00F31EDD" w:rsidP="00F31EDD">
      <w:pPr>
        <w:pStyle w:val="Normal1"/>
        <w:tabs>
          <w:tab w:val="left" w:pos="1418"/>
          <w:tab w:val="center" w:pos="3544"/>
        </w:tabs>
        <w:spacing w:before="16"/>
        <w:jc w:val="both"/>
        <w:rPr>
          <w:rFonts w:ascii="Arial" w:hAnsi="Arial" w:cs="Arial"/>
          <w:sz w:val="22"/>
          <w:szCs w:val="22"/>
        </w:rPr>
      </w:pPr>
      <w:r w:rsidRPr="00893786">
        <w:rPr>
          <w:rFonts w:ascii="Arial" w:hAnsi="Arial" w:cs="Arial"/>
          <w:color w:val="222222"/>
          <w:highlight w:val="white"/>
        </w:rPr>
        <w:tab/>
      </w:r>
      <w:r w:rsidRPr="00893786">
        <w:rPr>
          <w:rFonts w:ascii="Arial" w:hAnsi="Arial" w:cs="Arial"/>
          <w:color w:val="222222"/>
          <w:highlight w:val="white"/>
        </w:rPr>
        <w:tab/>
      </w:r>
      <w:r>
        <w:rPr>
          <w:rFonts w:ascii="Arial" w:hAnsi="Arial" w:cs="Arial"/>
          <w:color w:val="222222"/>
          <w:highlight w:val="white"/>
        </w:rPr>
        <w:t>T</w:t>
      </w:r>
      <w:r w:rsidRPr="00893786">
        <w:rPr>
          <w:rFonts w:ascii="Arial" w:hAnsi="Arial" w:cs="Arial"/>
          <w:color w:val="222222"/>
          <w:highlight w:val="white"/>
        </w:rPr>
        <w:t xml:space="preserve">otal </w:t>
      </w:r>
      <w:r>
        <w:rPr>
          <w:rFonts w:ascii="Arial" w:hAnsi="Arial" w:cs="Arial"/>
          <w:color w:val="222222"/>
        </w:rPr>
        <w:t>de vagas disponíveis</w:t>
      </w:r>
    </w:p>
    <w:p w:rsidR="00F31EDD" w:rsidRDefault="00F31EDD" w:rsidP="00B5328A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F31EDD" w:rsidRDefault="00F31EDD" w:rsidP="00F31EDD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5.1</w:t>
      </w:r>
      <w:r w:rsidRPr="004C5B0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Preenchimento de vagas</w:t>
      </w:r>
    </w:p>
    <w:p w:rsidR="00F31EDD" w:rsidRDefault="00F31EDD" w:rsidP="00F31EDD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Objetivo: identificar demanda pelos cursos ofertados</w:t>
      </w:r>
    </w:p>
    <w:p w:rsidR="00F31EDD" w:rsidRDefault="00F31EDD" w:rsidP="00F31EDD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 dos dados: COPERSE</w:t>
      </w:r>
    </w:p>
    <w:p w:rsidR="00F31EDD" w:rsidRPr="00893786" w:rsidRDefault="00F31EDD" w:rsidP="00F31EDD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Fórmula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</w:p>
    <w:p w:rsidR="00F31EDD" w:rsidRDefault="00F31EDD" w:rsidP="00F31EDD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F31EDD" w:rsidRPr="00893786" w:rsidRDefault="00F31EDD" w:rsidP="00F31EDD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highlight w:val="white"/>
        </w:rPr>
      </w:pPr>
      <w:r>
        <w:rPr>
          <w:rFonts w:ascii="Arial" w:hAnsi="Arial" w:cs="Arial"/>
          <w:color w:val="222222"/>
          <w:highlight w:val="white"/>
        </w:rPr>
        <w:t>Matrícula</w:t>
      </w:r>
      <w:r w:rsidRPr="00893786">
        <w:rPr>
          <w:rFonts w:ascii="Arial" w:hAnsi="Arial" w:cs="Arial"/>
          <w:color w:val="222222"/>
          <w:highlight w:val="white"/>
        </w:rPr>
        <w:t xml:space="preserve"> curso: </w:t>
      </w:r>
      <w:r w:rsidRPr="00893786">
        <w:rPr>
          <w:rFonts w:ascii="Arial" w:hAnsi="Arial" w:cs="Arial"/>
          <w:color w:val="222222"/>
          <w:highlight w:val="white"/>
          <w:u w:val="single"/>
        </w:rPr>
        <w:t xml:space="preserve">Quantidade de </w:t>
      </w:r>
      <w:r w:rsidR="00DC677E">
        <w:rPr>
          <w:rFonts w:ascii="Arial" w:hAnsi="Arial" w:cs="Arial"/>
          <w:color w:val="222222"/>
          <w:highlight w:val="white"/>
          <w:u w:val="single"/>
        </w:rPr>
        <w:t xml:space="preserve">matriculados </w:t>
      </w:r>
      <w:r>
        <w:rPr>
          <w:rFonts w:ascii="Arial" w:hAnsi="Arial" w:cs="Arial"/>
          <w:color w:val="222222"/>
          <w:highlight w:val="white"/>
          <w:u w:val="single"/>
        </w:rPr>
        <w:t>no Processo Seletivo</w:t>
      </w:r>
      <w:r w:rsidR="00DC677E">
        <w:rPr>
          <w:rFonts w:ascii="Arial" w:hAnsi="Arial" w:cs="Arial"/>
          <w:color w:val="222222"/>
          <w:highlight w:val="white"/>
          <w:u w:val="single"/>
        </w:rPr>
        <w:t>*</w:t>
      </w:r>
      <w:r w:rsidR="00DC677E" w:rsidRPr="00DC677E">
        <w:rPr>
          <w:rFonts w:ascii="Arial" w:hAnsi="Arial" w:cs="Arial"/>
          <w:color w:val="222222"/>
          <w:highlight w:val="white"/>
        </w:rPr>
        <w:t xml:space="preserve"> *100</w:t>
      </w:r>
    </w:p>
    <w:p w:rsidR="00F31EDD" w:rsidRDefault="00F31EDD" w:rsidP="00F31EDD">
      <w:pPr>
        <w:pStyle w:val="Normal1"/>
        <w:tabs>
          <w:tab w:val="left" w:pos="1418"/>
          <w:tab w:val="center" w:pos="3544"/>
        </w:tabs>
        <w:spacing w:before="16"/>
        <w:jc w:val="both"/>
        <w:rPr>
          <w:rFonts w:ascii="Arial" w:hAnsi="Arial" w:cs="Arial"/>
          <w:sz w:val="22"/>
          <w:szCs w:val="22"/>
        </w:rPr>
      </w:pPr>
      <w:r w:rsidRPr="00893786">
        <w:rPr>
          <w:rFonts w:ascii="Arial" w:hAnsi="Arial" w:cs="Arial"/>
          <w:color w:val="222222"/>
          <w:highlight w:val="white"/>
        </w:rPr>
        <w:tab/>
      </w:r>
      <w:r w:rsidRPr="00893786">
        <w:rPr>
          <w:rFonts w:ascii="Arial" w:hAnsi="Arial" w:cs="Arial"/>
          <w:color w:val="222222"/>
          <w:highlight w:val="white"/>
        </w:rPr>
        <w:tab/>
      </w:r>
      <w:r>
        <w:rPr>
          <w:rFonts w:ascii="Arial" w:hAnsi="Arial" w:cs="Arial"/>
          <w:color w:val="222222"/>
          <w:highlight w:val="white"/>
        </w:rPr>
        <w:t>T</w:t>
      </w:r>
      <w:r w:rsidRPr="00893786">
        <w:rPr>
          <w:rFonts w:ascii="Arial" w:hAnsi="Arial" w:cs="Arial"/>
          <w:color w:val="222222"/>
          <w:highlight w:val="white"/>
        </w:rPr>
        <w:t xml:space="preserve">otal </w:t>
      </w:r>
      <w:r>
        <w:rPr>
          <w:rFonts w:ascii="Arial" w:hAnsi="Arial" w:cs="Arial"/>
          <w:color w:val="222222"/>
        </w:rPr>
        <w:t>de vagas disponíveis</w:t>
      </w:r>
    </w:p>
    <w:p w:rsidR="00F31EDD" w:rsidRDefault="00F31EDD" w:rsidP="00B5328A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DC677E" w:rsidRPr="00DC677E" w:rsidRDefault="00DC677E" w:rsidP="00DC677E">
      <w:pPr>
        <w:pStyle w:val="Normal1"/>
        <w:tabs>
          <w:tab w:val="left" w:pos="1418"/>
        </w:tabs>
        <w:rPr>
          <w:rFonts w:ascii="Arial" w:hAnsi="Arial" w:cs="Arial"/>
          <w:sz w:val="18"/>
          <w:szCs w:val="18"/>
        </w:rPr>
      </w:pPr>
      <w:r w:rsidRPr="00DC677E">
        <w:rPr>
          <w:rFonts w:ascii="Arial" w:hAnsi="Arial" w:cs="Arial"/>
          <w:sz w:val="18"/>
          <w:szCs w:val="18"/>
        </w:rPr>
        <w:t>*Não considerar Processo Seletivo Complementar, nem Chamada Pública ou outras modalidades fora do Processo Seletivo.</w:t>
      </w:r>
    </w:p>
    <w:p w:rsidR="007629B3" w:rsidRDefault="007629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C677E" w:rsidRDefault="00DC677E" w:rsidP="00DC677E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DC677E" w:rsidRPr="00F31EDD" w:rsidRDefault="00DC677E" w:rsidP="00DC677E">
      <w:pPr>
        <w:pStyle w:val="Normal1"/>
        <w:tabs>
          <w:tab w:val="left" w:pos="1418"/>
        </w:tabs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6</w:t>
      </w:r>
      <w:r w:rsidRPr="006D52D6">
        <w:rPr>
          <w:rFonts w:ascii="Arial" w:hAnsi="Arial" w:cs="Arial"/>
          <w:b/>
          <w:caps/>
          <w:sz w:val="22"/>
          <w:szCs w:val="22"/>
        </w:rPr>
        <w:t xml:space="preserve">. </w:t>
      </w:r>
      <w:r>
        <w:rPr>
          <w:rFonts w:ascii="Arial" w:hAnsi="Arial" w:cs="Arial"/>
          <w:b/>
          <w:caps/>
          <w:sz w:val="22"/>
          <w:szCs w:val="22"/>
        </w:rPr>
        <w:t>relação aluno</w:t>
      </w:r>
      <w:r w:rsidRPr="00DC677E">
        <w:rPr>
          <w:rFonts w:ascii="Arial" w:hAnsi="Arial" w:cs="Arial"/>
          <w:b/>
          <w:caps/>
          <w:sz w:val="22"/>
          <w:szCs w:val="22"/>
        </w:rPr>
        <w:t xml:space="preserve"> </w:t>
      </w:r>
      <w:r>
        <w:rPr>
          <w:rFonts w:ascii="Arial" w:hAnsi="Arial" w:cs="Arial"/>
          <w:b/>
          <w:caps/>
          <w:sz w:val="22"/>
          <w:szCs w:val="22"/>
        </w:rPr>
        <w:t>/ professor (RAP)</w:t>
      </w:r>
    </w:p>
    <w:p w:rsidR="00DC677E" w:rsidRDefault="00DC677E" w:rsidP="00DC677E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Objetivo: identificar a quantidade de alunos por professor na instituição</w:t>
      </w:r>
    </w:p>
    <w:p w:rsidR="00DC677E" w:rsidRDefault="00DC677E" w:rsidP="00DC677E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Meta TAM: 20 </w:t>
      </w:r>
    </w:p>
    <w:p w:rsidR="00DC677E" w:rsidRDefault="00DC677E" w:rsidP="00DC677E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 dos dados: Sistema Acadêmico, coordenações de curso, setor de ensino, DI</w:t>
      </w:r>
    </w:p>
    <w:p w:rsidR="00DC677E" w:rsidRPr="00893786" w:rsidRDefault="00DC677E" w:rsidP="00DC677E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Fórmula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</w:p>
    <w:p w:rsidR="00DC677E" w:rsidRDefault="00DC677E" w:rsidP="00DC677E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DC677E" w:rsidRPr="00893786" w:rsidRDefault="00DC677E" w:rsidP="00DC677E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highlight w:val="white"/>
        </w:rPr>
      </w:pPr>
      <w:r>
        <w:rPr>
          <w:rFonts w:ascii="Arial" w:hAnsi="Arial" w:cs="Arial"/>
          <w:color w:val="222222"/>
          <w:highlight w:val="white"/>
        </w:rPr>
        <w:t>Matrícula</w:t>
      </w:r>
      <w:r w:rsidRPr="00893786">
        <w:rPr>
          <w:rFonts w:ascii="Arial" w:hAnsi="Arial" w:cs="Arial"/>
          <w:color w:val="222222"/>
          <w:highlight w:val="white"/>
        </w:rPr>
        <w:t xml:space="preserve"> curso: </w:t>
      </w:r>
      <w:r>
        <w:rPr>
          <w:rFonts w:ascii="Arial" w:hAnsi="Arial" w:cs="Arial"/>
          <w:color w:val="222222"/>
          <w:highlight w:val="white"/>
          <w:u w:val="single"/>
        </w:rPr>
        <w:t>Total de matrículas no curso</w:t>
      </w:r>
    </w:p>
    <w:p w:rsidR="00DC677E" w:rsidRDefault="00DC677E" w:rsidP="00DC677E">
      <w:pPr>
        <w:pStyle w:val="Normal1"/>
        <w:tabs>
          <w:tab w:val="left" w:pos="1418"/>
          <w:tab w:val="center" w:pos="2835"/>
        </w:tabs>
        <w:spacing w:before="16"/>
        <w:jc w:val="both"/>
        <w:rPr>
          <w:rFonts w:ascii="Arial" w:hAnsi="Arial" w:cs="Arial"/>
          <w:sz w:val="22"/>
          <w:szCs w:val="22"/>
        </w:rPr>
      </w:pPr>
      <w:r w:rsidRPr="00893786">
        <w:rPr>
          <w:rFonts w:ascii="Arial" w:hAnsi="Arial" w:cs="Arial"/>
          <w:color w:val="222222"/>
          <w:highlight w:val="white"/>
        </w:rPr>
        <w:tab/>
      </w:r>
      <w:r w:rsidRPr="00893786">
        <w:rPr>
          <w:rFonts w:ascii="Arial" w:hAnsi="Arial" w:cs="Arial"/>
          <w:color w:val="222222"/>
          <w:highlight w:val="white"/>
        </w:rPr>
        <w:tab/>
      </w:r>
      <w:proofErr w:type="gramStart"/>
      <w:r>
        <w:rPr>
          <w:rFonts w:ascii="Arial" w:hAnsi="Arial" w:cs="Arial"/>
          <w:color w:val="222222"/>
        </w:rPr>
        <w:t>N</w:t>
      </w:r>
      <w:r w:rsidRPr="00DC677E">
        <w:rPr>
          <w:rFonts w:ascii="Arial" w:hAnsi="Arial" w:cs="Arial"/>
          <w:color w:val="222222"/>
          <w:vertAlign w:val="superscript"/>
        </w:rPr>
        <w:t>o</w:t>
      </w:r>
      <w:r>
        <w:rPr>
          <w:rFonts w:ascii="Arial" w:hAnsi="Arial" w:cs="Arial"/>
          <w:color w:val="222222"/>
        </w:rPr>
        <w:t xml:space="preserve"> professores ponderados</w:t>
      </w:r>
      <w:proofErr w:type="gramEnd"/>
      <w:r>
        <w:rPr>
          <w:rFonts w:ascii="Arial" w:hAnsi="Arial" w:cs="Arial"/>
          <w:color w:val="222222"/>
        </w:rPr>
        <w:t>*</w:t>
      </w:r>
    </w:p>
    <w:p w:rsidR="00DC677E" w:rsidRDefault="00DC677E" w:rsidP="00DC677E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DC677E" w:rsidRPr="00DC677E" w:rsidRDefault="00DC677E" w:rsidP="00DC677E">
      <w:pPr>
        <w:pStyle w:val="Normal1"/>
        <w:tabs>
          <w:tab w:val="left" w:pos="1418"/>
        </w:tabs>
        <w:rPr>
          <w:rFonts w:ascii="Arial" w:hAnsi="Arial" w:cs="Arial"/>
          <w:sz w:val="18"/>
          <w:szCs w:val="18"/>
        </w:rPr>
      </w:pPr>
      <w:r w:rsidRPr="00DC677E">
        <w:rPr>
          <w:rFonts w:ascii="Arial" w:hAnsi="Arial" w:cs="Arial"/>
          <w:sz w:val="18"/>
          <w:szCs w:val="18"/>
        </w:rPr>
        <w:t>* Conforme TAM: Para o cálculo desta relação, cada professor DE ou de 40 horas será contado como 01(um) professor e cada professor de 20 horas será contado como meio; O número de alunos dos cursos de Formação Inicial e Continuada será corrigido pela multiplicação da carga horária semestral do curso, dividido por 400 horas.</w:t>
      </w:r>
    </w:p>
    <w:p w:rsidR="00DC677E" w:rsidRDefault="00DC677E" w:rsidP="00DC677E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DC677E" w:rsidRDefault="00DC677E" w:rsidP="00DC677E">
      <w:pPr>
        <w:pStyle w:val="Normal1"/>
        <w:tabs>
          <w:tab w:val="left" w:pos="1418"/>
        </w:tabs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7</w:t>
      </w:r>
      <w:r w:rsidRPr="006D52D6">
        <w:rPr>
          <w:rFonts w:ascii="Arial" w:hAnsi="Arial" w:cs="Arial"/>
          <w:b/>
          <w:caps/>
          <w:sz w:val="22"/>
          <w:szCs w:val="22"/>
        </w:rPr>
        <w:t xml:space="preserve">. </w:t>
      </w:r>
      <w:r>
        <w:rPr>
          <w:rFonts w:ascii="Arial" w:hAnsi="Arial" w:cs="Arial"/>
          <w:b/>
          <w:caps/>
          <w:sz w:val="22"/>
          <w:szCs w:val="22"/>
        </w:rPr>
        <w:t>titulação corpo docente</w:t>
      </w:r>
    </w:p>
    <w:p w:rsidR="00ED3CF9" w:rsidRDefault="00ED3CF9" w:rsidP="00ED3CF9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Objetivo: verificar a titulação e formação do corpo docente, identificando necessidade capacitação.</w:t>
      </w:r>
    </w:p>
    <w:p w:rsidR="00ED3CF9" w:rsidRDefault="00ED3CF9" w:rsidP="00ED3CF9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 dos dados: Sistema Acadêmico, coordenações de curso, setor de ensino, DI, gestão de pessoas.</w:t>
      </w:r>
    </w:p>
    <w:p w:rsidR="00ED3CF9" w:rsidRDefault="00ED3CF9" w:rsidP="00DC677E">
      <w:pPr>
        <w:pStyle w:val="Normal1"/>
        <w:tabs>
          <w:tab w:val="left" w:pos="1418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ED3CF9" w:rsidRDefault="00ED3CF9" w:rsidP="00ED3CF9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7.1</w:t>
      </w:r>
      <w:r w:rsidRPr="004C5B0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Titulação</w:t>
      </w:r>
    </w:p>
    <w:p w:rsidR="00ED3CF9" w:rsidRPr="00893786" w:rsidRDefault="002574A0" w:rsidP="00ED3CF9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Fórmula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</w:t>
      </w:r>
      <w:r w:rsidR="00ED3CF9">
        <w:rPr>
          <w:rFonts w:ascii="Arial" w:hAnsi="Arial" w:cs="Arial"/>
          <w:color w:val="222222"/>
          <w:sz w:val="22"/>
          <w:szCs w:val="22"/>
          <w:highlight w:val="white"/>
        </w:rPr>
        <w:t>Indicar % de graduados, especialistas, mestres e doutores (considerando título mais elevado).</w:t>
      </w:r>
    </w:p>
    <w:p w:rsidR="00ED3CF9" w:rsidRDefault="00ED3CF9" w:rsidP="00ED3CF9">
      <w:pPr>
        <w:pStyle w:val="Normal1"/>
        <w:tabs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ED3CF9" w:rsidRDefault="00ED3CF9" w:rsidP="00ED3CF9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7.2</w:t>
      </w:r>
      <w:r w:rsidRPr="004C5B0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Formação docente</w:t>
      </w:r>
    </w:p>
    <w:p w:rsidR="00ED3CF9" w:rsidRDefault="002574A0" w:rsidP="00DC677E">
      <w:pPr>
        <w:pStyle w:val="Normal1"/>
        <w:tabs>
          <w:tab w:val="left" w:pos="1418"/>
        </w:tabs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Fórmula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</w:t>
      </w:r>
      <w:r w:rsidR="00ED3CF9">
        <w:rPr>
          <w:rFonts w:ascii="Arial" w:hAnsi="Arial" w:cs="Arial"/>
          <w:color w:val="222222"/>
          <w:sz w:val="22"/>
          <w:szCs w:val="22"/>
          <w:highlight w:val="white"/>
        </w:rPr>
        <w:t>Indicar % de</w:t>
      </w:r>
      <w:r w:rsidR="00ED3CF9">
        <w:rPr>
          <w:rFonts w:ascii="Arial" w:hAnsi="Arial" w:cs="Arial"/>
          <w:color w:val="222222"/>
          <w:sz w:val="22"/>
          <w:szCs w:val="22"/>
        </w:rPr>
        <w:t xml:space="preserve"> professores licenciados ou com curso de formação docente equivalente à licenciatura.</w:t>
      </w:r>
    </w:p>
    <w:p w:rsidR="00ED3CF9" w:rsidRDefault="00ED3CF9" w:rsidP="00DC677E">
      <w:pPr>
        <w:pStyle w:val="Normal1"/>
        <w:tabs>
          <w:tab w:val="left" w:pos="1418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ED3CF9" w:rsidRPr="00ED3CF9" w:rsidRDefault="00ED3CF9" w:rsidP="00DC677E">
      <w:pPr>
        <w:pStyle w:val="Normal1"/>
        <w:tabs>
          <w:tab w:val="left" w:pos="1418"/>
        </w:tabs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8</w:t>
      </w:r>
      <w:r w:rsidRPr="006D52D6">
        <w:rPr>
          <w:rFonts w:ascii="Arial" w:hAnsi="Arial" w:cs="Arial"/>
          <w:b/>
          <w:caps/>
          <w:sz w:val="22"/>
          <w:szCs w:val="22"/>
        </w:rPr>
        <w:t xml:space="preserve">. </w:t>
      </w:r>
      <w:r w:rsidRPr="00ED3CF9">
        <w:rPr>
          <w:rFonts w:ascii="Arial" w:hAnsi="Arial" w:cs="Arial"/>
          <w:b/>
          <w:caps/>
          <w:sz w:val="22"/>
          <w:szCs w:val="22"/>
        </w:rPr>
        <w:t>Avaliações dos cursos/instituição realizadas pelos estudantes/servidores (CPA)</w:t>
      </w:r>
    </w:p>
    <w:p w:rsidR="00ED3CF9" w:rsidRDefault="00ED3CF9" w:rsidP="00ED3CF9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Objetivo: integrar avaliação do curso e instituição pelos estudantes e servidores</w:t>
      </w:r>
    </w:p>
    <w:p w:rsidR="00ED3CF9" w:rsidRDefault="00ED3CF9" w:rsidP="00ED3CF9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 dos dados: CPA</w:t>
      </w:r>
    </w:p>
    <w:p w:rsidR="00FC33B2" w:rsidRDefault="00FC33B2" w:rsidP="00ED3CF9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Sugestão de apresentação: gráficos disponibilizados pela CPA</w:t>
      </w:r>
    </w:p>
    <w:p w:rsidR="00ED3CF9" w:rsidRDefault="00ED3CF9" w:rsidP="00DC677E">
      <w:pPr>
        <w:pStyle w:val="Normal1"/>
        <w:tabs>
          <w:tab w:val="left" w:pos="1418"/>
        </w:tabs>
        <w:jc w:val="both"/>
        <w:rPr>
          <w:rFonts w:ascii="Arial" w:hAnsi="Arial" w:cs="Arial"/>
          <w:caps/>
          <w:sz w:val="22"/>
          <w:szCs w:val="22"/>
        </w:rPr>
      </w:pPr>
    </w:p>
    <w:p w:rsidR="00ED3CF9" w:rsidRPr="00ED3CF9" w:rsidRDefault="00A03F3B" w:rsidP="00ED3CF9">
      <w:pPr>
        <w:pStyle w:val="Normal1"/>
        <w:tabs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ED3CF9">
        <w:rPr>
          <w:rFonts w:ascii="Arial" w:hAnsi="Arial" w:cs="Arial"/>
          <w:b/>
          <w:sz w:val="22"/>
          <w:szCs w:val="22"/>
        </w:rPr>
        <w:t>.1</w:t>
      </w:r>
      <w:r w:rsidR="00ED3CF9" w:rsidRPr="004C5B03">
        <w:rPr>
          <w:rFonts w:ascii="Arial" w:hAnsi="Arial" w:cs="Arial"/>
          <w:b/>
          <w:sz w:val="22"/>
          <w:szCs w:val="22"/>
        </w:rPr>
        <w:t xml:space="preserve">. </w:t>
      </w:r>
      <w:r w:rsidR="00ED3CF9" w:rsidRPr="00ED3CF9">
        <w:rPr>
          <w:rFonts w:ascii="Arial" w:hAnsi="Arial" w:cs="Arial"/>
          <w:b/>
          <w:sz w:val="22"/>
          <w:szCs w:val="22"/>
        </w:rPr>
        <w:t>Número de respondentes</w:t>
      </w:r>
    </w:p>
    <w:p w:rsidR="00ED3CF9" w:rsidRPr="00ED3CF9" w:rsidRDefault="00A03F3B" w:rsidP="00ED3CF9">
      <w:pPr>
        <w:pStyle w:val="Normal1"/>
        <w:tabs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ED3CF9">
        <w:rPr>
          <w:rFonts w:ascii="Arial" w:hAnsi="Arial" w:cs="Arial"/>
          <w:b/>
          <w:sz w:val="22"/>
          <w:szCs w:val="22"/>
        </w:rPr>
        <w:t xml:space="preserve">.2. </w:t>
      </w:r>
      <w:r w:rsidR="00ED3CF9" w:rsidRPr="00ED3CF9">
        <w:rPr>
          <w:rFonts w:ascii="Arial" w:hAnsi="Arial" w:cs="Arial"/>
          <w:b/>
          <w:sz w:val="22"/>
          <w:szCs w:val="22"/>
        </w:rPr>
        <w:t>Missão e PDI</w:t>
      </w:r>
    </w:p>
    <w:p w:rsidR="00ED3CF9" w:rsidRDefault="00ED3CF9" w:rsidP="00ED3C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Pergunta questionário CPA: “A instituição me oferece a possibilidade de participar dos processos de discussão para a construção e/ou reformulação de propostas de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cursos.”</w:t>
      </w:r>
      <w:proofErr w:type="gramEnd"/>
    </w:p>
    <w:p w:rsidR="00ED3CF9" w:rsidRDefault="00ED3CF9" w:rsidP="00ED3CF9">
      <w:pPr>
        <w:pStyle w:val="NormalWeb"/>
        <w:spacing w:before="0" w:beforeAutospacing="0" w:after="0" w:afterAutospacing="0"/>
      </w:pPr>
    </w:p>
    <w:p w:rsidR="00ED3CF9" w:rsidRPr="00ED3CF9" w:rsidRDefault="00A03F3B" w:rsidP="00ED3CF9">
      <w:pPr>
        <w:pStyle w:val="Normal1"/>
        <w:tabs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ED3CF9">
        <w:rPr>
          <w:rFonts w:ascii="Arial" w:hAnsi="Arial" w:cs="Arial"/>
          <w:b/>
          <w:sz w:val="22"/>
          <w:szCs w:val="22"/>
        </w:rPr>
        <w:t xml:space="preserve">.3. </w:t>
      </w:r>
      <w:r w:rsidR="00ED3CF9" w:rsidRPr="00ED3CF9">
        <w:rPr>
          <w:rFonts w:ascii="Arial" w:hAnsi="Arial" w:cs="Arial"/>
          <w:b/>
          <w:sz w:val="22"/>
          <w:szCs w:val="22"/>
        </w:rPr>
        <w:t>Responsabilidade Social da Instituição</w:t>
      </w:r>
    </w:p>
    <w:p w:rsidR="00ED3CF9" w:rsidRDefault="00ED3CF9" w:rsidP="00ED3C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Pergunta questionário CPA: “O Curso/Instituição possui parcerias e/ou convênios com instituições públicas e/ou privadas, com interação de docentes 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estudantes.”</w:t>
      </w:r>
      <w:proofErr w:type="gramEnd"/>
    </w:p>
    <w:p w:rsidR="00ED3CF9" w:rsidRDefault="00ED3CF9" w:rsidP="00ED3CF9">
      <w:pPr>
        <w:pStyle w:val="NormalWeb"/>
        <w:spacing w:before="0" w:beforeAutospacing="0" w:after="0" w:afterAutospacing="0"/>
      </w:pPr>
    </w:p>
    <w:p w:rsidR="00ED3CF9" w:rsidRPr="00ED3CF9" w:rsidRDefault="00A03F3B" w:rsidP="00ED3CF9">
      <w:pPr>
        <w:pStyle w:val="Normal1"/>
        <w:tabs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ED3CF9">
        <w:rPr>
          <w:rFonts w:ascii="Arial" w:hAnsi="Arial" w:cs="Arial"/>
          <w:b/>
          <w:sz w:val="22"/>
          <w:szCs w:val="22"/>
        </w:rPr>
        <w:t xml:space="preserve">.4. </w:t>
      </w:r>
      <w:r w:rsidR="00ED3CF9" w:rsidRPr="00ED3CF9">
        <w:rPr>
          <w:rFonts w:ascii="Arial" w:hAnsi="Arial" w:cs="Arial"/>
          <w:b/>
          <w:sz w:val="22"/>
          <w:szCs w:val="22"/>
        </w:rPr>
        <w:t>Políticas para Ensino, Pesquisa e Extensão</w:t>
      </w:r>
    </w:p>
    <w:p w:rsidR="00ED3CF9" w:rsidRDefault="00ED3CF9" w:rsidP="00ED3C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Pergunta questionário CPA: “A Instituição me oferece a possibilidade de participar de projetos (ensino, pesquisa 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extensão)”</w:t>
      </w:r>
      <w:proofErr w:type="gramEnd"/>
    </w:p>
    <w:p w:rsidR="00ED3CF9" w:rsidRDefault="00ED3CF9" w:rsidP="00ED3CF9">
      <w:pPr>
        <w:pStyle w:val="NormalWeb"/>
        <w:spacing w:before="0" w:beforeAutospacing="0" w:after="0" w:afterAutospacing="0"/>
      </w:pPr>
    </w:p>
    <w:p w:rsidR="00ED3CF9" w:rsidRPr="00ED3CF9" w:rsidRDefault="00A03F3B" w:rsidP="00ED3CF9">
      <w:pPr>
        <w:pStyle w:val="Normal1"/>
        <w:tabs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ED3CF9">
        <w:rPr>
          <w:rFonts w:ascii="Arial" w:hAnsi="Arial" w:cs="Arial"/>
          <w:b/>
          <w:sz w:val="22"/>
          <w:szCs w:val="22"/>
        </w:rPr>
        <w:t xml:space="preserve">.5. </w:t>
      </w:r>
      <w:r w:rsidR="00ED3CF9" w:rsidRPr="00ED3CF9">
        <w:rPr>
          <w:rFonts w:ascii="Arial" w:hAnsi="Arial" w:cs="Arial"/>
          <w:b/>
          <w:sz w:val="22"/>
          <w:szCs w:val="22"/>
        </w:rPr>
        <w:t>Política de Atendimento aos Discentes</w:t>
      </w:r>
    </w:p>
    <w:p w:rsidR="00ED3CF9" w:rsidRDefault="00ED3CF9" w:rsidP="00ED3C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Pergunta questionário CPA: “O Curso oferece e divulga ações de auxílio ao estudante como apoio pedagógico, monitoria, orientação de trabalhos, dentre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outras.”</w:t>
      </w:r>
      <w:proofErr w:type="gramEnd"/>
    </w:p>
    <w:p w:rsidR="00ED3CF9" w:rsidRDefault="00ED3CF9" w:rsidP="00DC677E">
      <w:pPr>
        <w:pStyle w:val="Normal1"/>
        <w:tabs>
          <w:tab w:val="left" w:pos="1418"/>
        </w:tabs>
        <w:jc w:val="both"/>
        <w:rPr>
          <w:rFonts w:ascii="Arial" w:hAnsi="Arial" w:cs="Arial"/>
          <w:caps/>
          <w:sz w:val="22"/>
          <w:szCs w:val="22"/>
        </w:rPr>
      </w:pPr>
    </w:p>
    <w:p w:rsidR="00ED3CF9" w:rsidRDefault="00ED3CF9" w:rsidP="00ED3CF9">
      <w:pPr>
        <w:pStyle w:val="Normal1"/>
        <w:tabs>
          <w:tab w:val="left" w:pos="1418"/>
        </w:tabs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9</w:t>
      </w:r>
      <w:r w:rsidRPr="006D52D6">
        <w:rPr>
          <w:rFonts w:ascii="Arial" w:hAnsi="Arial" w:cs="Arial"/>
          <w:b/>
          <w:caps/>
          <w:sz w:val="22"/>
          <w:szCs w:val="22"/>
        </w:rPr>
        <w:t xml:space="preserve">. </w:t>
      </w:r>
      <w:r>
        <w:rPr>
          <w:rFonts w:ascii="Arial" w:hAnsi="Arial" w:cs="Arial"/>
          <w:b/>
          <w:caps/>
          <w:sz w:val="22"/>
          <w:szCs w:val="22"/>
        </w:rPr>
        <w:t>avaliação mec / enade</w:t>
      </w:r>
      <w:r w:rsidR="002574A0">
        <w:rPr>
          <w:rFonts w:ascii="Arial" w:hAnsi="Arial" w:cs="Arial"/>
          <w:b/>
          <w:caps/>
          <w:sz w:val="22"/>
          <w:szCs w:val="22"/>
        </w:rPr>
        <w:t xml:space="preserve"> / capes (para cursos superiores)</w:t>
      </w:r>
    </w:p>
    <w:p w:rsidR="00ED3CF9" w:rsidRDefault="00ED3CF9" w:rsidP="00ED3CF9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Objetivo: </w:t>
      </w:r>
      <w:r w:rsidR="002574A0">
        <w:rPr>
          <w:rFonts w:ascii="Arial" w:hAnsi="Arial" w:cs="Arial"/>
          <w:sz w:val="22"/>
          <w:szCs w:val="22"/>
        </w:rPr>
        <w:t>integrar avaliação do curso por parte do MEC (visita ou ENADE) ou Capes</w:t>
      </w:r>
    </w:p>
    <w:p w:rsidR="002574A0" w:rsidRDefault="00ED3CF9" w:rsidP="00ED3CF9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Fonte dos dados: </w:t>
      </w:r>
      <w:r w:rsidR="002574A0">
        <w:rPr>
          <w:rFonts w:ascii="Arial" w:hAnsi="Arial" w:cs="Arial"/>
          <w:color w:val="222222"/>
          <w:sz w:val="22"/>
          <w:szCs w:val="22"/>
          <w:highlight w:val="white"/>
        </w:rPr>
        <w:t>DRAI, DI</w:t>
      </w:r>
    </w:p>
    <w:p w:rsidR="002574A0" w:rsidRDefault="002574A0" w:rsidP="00ED3CF9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Forma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informar resultado avaliação.</w:t>
      </w:r>
    </w:p>
    <w:p w:rsidR="00ED3CF9" w:rsidRPr="00F31EDD" w:rsidRDefault="00ED3CF9" w:rsidP="00DC677E">
      <w:pPr>
        <w:pStyle w:val="Normal1"/>
        <w:tabs>
          <w:tab w:val="left" w:pos="1418"/>
        </w:tabs>
        <w:jc w:val="both"/>
        <w:rPr>
          <w:rFonts w:ascii="Arial" w:hAnsi="Arial" w:cs="Arial"/>
          <w:caps/>
          <w:sz w:val="22"/>
          <w:szCs w:val="22"/>
        </w:rPr>
      </w:pPr>
    </w:p>
    <w:p w:rsidR="00ED3CF9" w:rsidRDefault="00ED3CF9" w:rsidP="00ED3CF9">
      <w:pPr>
        <w:pStyle w:val="Normal1"/>
        <w:tabs>
          <w:tab w:val="left" w:pos="1418"/>
        </w:tabs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10</w:t>
      </w:r>
      <w:r w:rsidRPr="006D52D6">
        <w:rPr>
          <w:rFonts w:ascii="Arial" w:hAnsi="Arial" w:cs="Arial"/>
          <w:b/>
          <w:caps/>
          <w:sz w:val="22"/>
          <w:szCs w:val="22"/>
        </w:rPr>
        <w:t xml:space="preserve">. </w:t>
      </w:r>
      <w:r>
        <w:rPr>
          <w:rFonts w:ascii="Arial" w:hAnsi="Arial" w:cs="Arial"/>
          <w:b/>
          <w:caps/>
          <w:sz w:val="22"/>
          <w:szCs w:val="22"/>
        </w:rPr>
        <w:t>pesquisa egressos</w:t>
      </w:r>
    </w:p>
    <w:p w:rsidR="002574A0" w:rsidRDefault="002574A0" w:rsidP="002574A0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Objetivo: integrar avaliação do curso por parte de egressos</w:t>
      </w:r>
    </w:p>
    <w:p w:rsidR="002574A0" w:rsidRDefault="002574A0" w:rsidP="002574A0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 dos dados: DRAI, DI, Extensão</w:t>
      </w:r>
    </w:p>
    <w:p w:rsidR="00FC33B2" w:rsidRDefault="002574A0" w:rsidP="002574A0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Forma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ED3CF9">
        <w:rPr>
          <w:rFonts w:ascii="Arial" w:hAnsi="Arial" w:cs="Arial"/>
          <w:sz w:val="22"/>
          <w:szCs w:val="22"/>
        </w:rPr>
        <w:t xml:space="preserve">ntegrar dados de ações </w:t>
      </w:r>
      <w:r>
        <w:rPr>
          <w:rFonts w:ascii="Arial" w:hAnsi="Arial" w:cs="Arial"/>
          <w:sz w:val="22"/>
          <w:szCs w:val="22"/>
        </w:rPr>
        <w:t xml:space="preserve">de acompanhamento de egressos </w:t>
      </w:r>
      <w:r w:rsidR="00ED3CF9">
        <w:rPr>
          <w:rFonts w:ascii="Arial" w:hAnsi="Arial" w:cs="Arial"/>
          <w:sz w:val="22"/>
          <w:szCs w:val="22"/>
        </w:rPr>
        <w:t>em andamento.</w:t>
      </w:r>
    </w:p>
    <w:p w:rsidR="001F5DC9" w:rsidRPr="004C5B03" w:rsidRDefault="00312127" w:rsidP="00DC677E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4C5B03">
        <w:rPr>
          <w:rFonts w:ascii="Arial" w:hAnsi="Arial" w:cs="Arial"/>
          <w:sz w:val="22"/>
          <w:szCs w:val="22"/>
        </w:rPr>
        <w:br w:type="page"/>
      </w:r>
    </w:p>
    <w:p w:rsidR="00FC33B2" w:rsidRPr="002F523B" w:rsidRDefault="00FC33B2" w:rsidP="00FC33B2">
      <w:pPr>
        <w:pStyle w:val="Normal1"/>
        <w:tabs>
          <w:tab w:val="left" w:pos="1418"/>
        </w:tabs>
        <w:spacing w:line="360" w:lineRule="auto"/>
        <w:ind w:right="-36"/>
        <w:jc w:val="center"/>
        <w:rPr>
          <w:rFonts w:ascii="Arial" w:hAnsi="Arial" w:cs="Arial"/>
        </w:rPr>
      </w:pPr>
      <w:r w:rsidRPr="002F523B">
        <w:rPr>
          <w:rFonts w:ascii="Arial" w:hAnsi="Arial" w:cs="Arial"/>
          <w:b/>
        </w:rPr>
        <w:lastRenderedPageBreak/>
        <w:t xml:space="preserve">Sugestão de quadro </w:t>
      </w:r>
      <w:r>
        <w:rPr>
          <w:rFonts w:ascii="Arial" w:hAnsi="Arial" w:cs="Arial"/>
          <w:b/>
        </w:rPr>
        <w:t xml:space="preserve">para indicadores (exceto </w:t>
      </w:r>
      <w:r w:rsidR="00A03F3B">
        <w:rPr>
          <w:rFonts w:ascii="Arial" w:hAnsi="Arial" w:cs="Arial"/>
          <w:b/>
        </w:rPr>
        <w:t xml:space="preserve">7, </w:t>
      </w:r>
      <w:r>
        <w:rPr>
          <w:rFonts w:ascii="Arial" w:hAnsi="Arial" w:cs="Arial"/>
          <w:b/>
        </w:rPr>
        <w:t>8 e 10)</w:t>
      </w:r>
    </w:p>
    <w:tbl>
      <w:tblPr>
        <w:tblStyle w:val="a"/>
        <w:tblW w:w="9096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2977"/>
        <w:gridCol w:w="850"/>
        <w:gridCol w:w="851"/>
        <w:gridCol w:w="850"/>
        <w:gridCol w:w="851"/>
        <w:gridCol w:w="850"/>
        <w:gridCol w:w="851"/>
        <w:gridCol w:w="1016"/>
      </w:tblGrid>
      <w:tr w:rsidR="00FC33B2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Cursos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lef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Média</w:t>
            </w:r>
          </w:p>
        </w:tc>
      </w:tr>
      <w:tr w:rsidR="00FC33B2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left="102"/>
              <w:rPr>
                <w:rFonts w:ascii="Arial" w:hAnsi="Arial" w:cs="Arial"/>
                <w:sz w:val="22"/>
                <w:szCs w:val="22"/>
              </w:rPr>
            </w:pPr>
            <w:r w:rsidRPr="004C5B03">
              <w:rPr>
                <w:rFonts w:ascii="Arial" w:hAnsi="Arial" w:cs="Arial"/>
                <w:sz w:val="22"/>
                <w:szCs w:val="22"/>
              </w:rPr>
              <w:t>Técnico XXXXX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3B2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left="102"/>
              <w:rPr>
                <w:rFonts w:ascii="Arial" w:hAnsi="Arial" w:cs="Arial"/>
                <w:sz w:val="22"/>
                <w:szCs w:val="22"/>
              </w:rPr>
            </w:pPr>
            <w:r w:rsidRPr="004C5B03">
              <w:rPr>
                <w:rFonts w:ascii="Arial" w:hAnsi="Arial" w:cs="Arial"/>
                <w:sz w:val="22"/>
                <w:szCs w:val="22"/>
              </w:rPr>
              <w:t>Técnico XXXXX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3B2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left="102"/>
              <w:rPr>
                <w:rFonts w:ascii="Arial" w:hAnsi="Arial" w:cs="Arial"/>
                <w:sz w:val="22"/>
                <w:szCs w:val="22"/>
              </w:rPr>
            </w:pPr>
            <w:r w:rsidRPr="004C5B03">
              <w:rPr>
                <w:rFonts w:ascii="Arial" w:hAnsi="Arial" w:cs="Arial"/>
                <w:sz w:val="22"/>
                <w:szCs w:val="22"/>
              </w:rPr>
              <w:t>Técnico XXXXX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3B2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left="102"/>
              <w:rPr>
                <w:rFonts w:ascii="Arial" w:hAnsi="Arial" w:cs="Arial"/>
                <w:sz w:val="22"/>
                <w:szCs w:val="22"/>
              </w:rPr>
            </w:pPr>
            <w:r w:rsidRPr="004C5B03">
              <w:rPr>
                <w:rFonts w:ascii="Arial" w:hAnsi="Arial" w:cs="Arial"/>
                <w:sz w:val="22"/>
                <w:szCs w:val="22"/>
              </w:rPr>
              <w:t>Técnico XXXXX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3B2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Média</w:t>
            </w:r>
            <w:r w:rsidRPr="004C5B03">
              <w:rPr>
                <w:rFonts w:ascii="Arial" w:hAnsi="Arial" w:cs="Arial"/>
                <w:b/>
                <w:sz w:val="22"/>
                <w:szCs w:val="22"/>
              </w:rPr>
              <w:t xml:space="preserve"> técnicos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3B2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left="102"/>
              <w:rPr>
                <w:rFonts w:ascii="Arial" w:hAnsi="Arial" w:cs="Arial"/>
                <w:sz w:val="22"/>
                <w:szCs w:val="22"/>
              </w:rPr>
            </w:pPr>
            <w:r w:rsidRPr="004C5B03">
              <w:rPr>
                <w:rFonts w:ascii="Arial" w:hAnsi="Arial" w:cs="Arial"/>
                <w:sz w:val="22"/>
                <w:szCs w:val="22"/>
              </w:rPr>
              <w:t>Licenciatura XXXX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3B2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left="102"/>
              <w:rPr>
                <w:rFonts w:ascii="Arial" w:hAnsi="Arial" w:cs="Arial"/>
                <w:sz w:val="22"/>
                <w:szCs w:val="22"/>
              </w:rPr>
            </w:pPr>
            <w:r w:rsidRPr="004C5B03">
              <w:rPr>
                <w:rFonts w:ascii="Arial" w:hAnsi="Arial" w:cs="Arial"/>
                <w:sz w:val="22"/>
                <w:szCs w:val="22"/>
              </w:rPr>
              <w:t>Licenciatura XXXX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3B2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left="102"/>
              <w:rPr>
                <w:rFonts w:ascii="Arial" w:hAnsi="Arial" w:cs="Arial"/>
                <w:sz w:val="22"/>
                <w:szCs w:val="22"/>
              </w:rPr>
            </w:pPr>
            <w:r w:rsidRPr="004C5B03">
              <w:rPr>
                <w:rFonts w:ascii="Arial" w:hAnsi="Arial" w:cs="Arial"/>
                <w:sz w:val="22"/>
                <w:szCs w:val="22"/>
              </w:rPr>
              <w:t>Licenciatura XXXX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3B2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Média</w:t>
            </w:r>
            <w:r w:rsidRPr="004C5B03">
              <w:rPr>
                <w:rFonts w:ascii="Arial" w:hAnsi="Arial" w:cs="Arial"/>
                <w:b/>
                <w:sz w:val="22"/>
                <w:szCs w:val="22"/>
              </w:rPr>
              <w:t xml:space="preserve"> Licenciaturas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3B2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left="102"/>
              <w:rPr>
                <w:rFonts w:ascii="Arial" w:hAnsi="Arial" w:cs="Arial"/>
                <w:sz w:val="22"/>
                <w:szCs w:val="22"/>
              </w:rPr>
            </w:pPr>
            <w:r w:rsidRPr="004C5B03">
              <w:rPr>
                <w:rFonts w:ascii="Arial" w:hAnsi="Arial" w:cs="Arial"/>
                <w:sz w:val="22"/>
                <w:szCs w:val="22"/>
              </w:rPr>
              <w:t>Curso Superior XXX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3B2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left="102"/>
              <w:rPr>
                <w:rFonts w:ascii="Arial" w:hAnsi="Arial" w:cs="Arial"/>
                <w:sz w:val="22"/>
                <w:szCs w:val="22"/>
              </w:rPr>
            </w:pPr>
            <w:r w:rsidRPr="004C5B03">
              <w:rPr>
                <w:rFonts w:ascii="Arial" w:hAnsi="Arial" w:cs="Arial"/>
                <w:sz w:val="22"/>
                <w:szCs w:val="22"/>
              </w:rPr>
              <w:t>Curso Superior XXX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3B2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Média</w:t>
            </w:r>
            <w:r w:rsidRPr="004C5B03">
              <w:rPr>
                <w:rFonts w:ascii="Arial" w:hAnsi="Arial" w:cs="Arial"/>
                <w:b/>
                <w:sz w:val="22"/>
                <w:szCs w:val="22"/>
              </w:rPr>
              <w:t xml:space="preserve"> Bacharelado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3B2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left="102"/>
              <w:rPr>
                <w:rFonts w:ascii="Arial" w:hAnsi="Arial" w:cs="Arial"/>
                <w:sz w:val="22"/>
                <w:szCs w:val="22"/>
              </w:rPr>
            </w:pPr>
            <w:r w:rsidRPr="004C5B03">
              <w:rPr>
                <w:rFonts w:ascii="Arial" w:hAnsi="Arial" w:cs="Arial"/>
                <w:sz w:val="22"/>
                <w:szCs w:val="22"/>
              </w:rPr>
              <w:t>Curso Superior XXX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3B2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Média</w:t>
            </w:r>
            <w:r w:rsidRPr="004C5B03">
              <w:rPr>
                <w:rFonts w:ascii="Arial" w:hAnsi="Arial" w:cs="Arial"/>
                <w:b/>
                <w:sz w:val="22"/>
                <w:szCs w:val="22"/>
              </w:rPr>
              <w:t xml:space="preserve"> Tecnologias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3B2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left="102"/>
              <w:rPr>
                <w:rFonts w:ascii="Arial" w:hAnsi="Arial" w:cs="Arial"/>
                <w:sz w:val="22"/>
                <w:szCs w:val="22"/>
              </w:rPr>
            </w:pPr>
            <w:r w:rsidRPr="004C5B03">
              <w:rPr>
                <w:rFonts w:ascii="Arial" w:hAnsi="Arial" w:cs="Arial"/>
                <w:sz w:val="22"/>
                <w:szCs w:val="22"/>
              </w:rPr>
              <w:t>Especialização XXXX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3B2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left="102"/>
              <w:rPr>
                <w:rFonts w:ascii="Arial" w:hAnsi="Arial" w:cs="Arial"/>
                <w:sz w:val="22"/>
                <w:szCs w:val="22"/>
              </w:rPr>
            </w:pPr>
            <w:r w:rsidRPr="004C5B03">
              <w:rPr>
                <w:rFonts w:ascii="Arial" w:hAnsi="Arial" w:cs="Arial"/>
                <w:sz w:val="22"/>
                <w:szCs w:val="22"/>
              </w:rPr>
              <w:t>Especialização XXXX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3B2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Média</w:t>
            </w:r>
            <w:r w:rsidRPr="004C5B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4C5B03">
              <w:rPr>
                <w:rFonts w:ascii="Arial" w:hAnsi="Arial" w:cs="Arial"/>
                <w:b/>
                <w:sz w:val="22"/>
                <w:szCs w:val="22"/>
              </w:rPr>
              <w:t>ursos superiores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3B2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FIC</w:t>
            </w:r>
            <w:r w:rsidRPr="004C5B03">
              <w:rPr>
                <w:rFonts w:ascii="Arial" w:hAnsi="Arial" w:cs="Arial"/>
                <w:sz w:val="22"/>
                <w:szCs w:val="22"/>
              </w:rPr>
              <w:t xml:space="preserve"> XXXX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3B2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FIC</w:t>
            </w:r>
            <w:r w:rsidRPr="004C5B03">
              <w:rPr>
                <w:rFonts w:ascii="Arial" w:hAnsi="Arial" w:cs="Arial"/>
                <w:sz w:val="22"/>
                <w:szCs w:val="22"/>
              </w:rPr>
              <w:t>XXXX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3B2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Média</w:t>
            </w:r>
            <w:r w:rsidRPr="004C5B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4C5B03">
              <w:rPr>
                <w:rFonts w:ascii="Arial" w:hAnsi="Arial" w:cs="Arial"/>
                <w:b/>
                <w:sz w:val="22"/>
                <w:szCs w:val="22"/>
              </w:rPr>
              <w:t xml:space="preserve">ursos </w:t>
            </w:r>
            <w:r>
              <w:rPr>
                <w:rFonts w:ascii="Arial" w:hAnsi="Arial" w:cs="Arial"/>
                <w:b/>
                <w:sz w:val="22"/>
                <w:szCs w:val="22"/>
              </w:rPr>
              <w:t>FIC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3B2" w:rsidRPr="004C5B03" w:rsidTr="00394B31">
        <w:trPr>
          <w:trHeight w:val="34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Média</w:t>
            </w:r>
            <w:r w:rsidRPr="004C5B03">
              <w:rPr>
                <w:rFonts w:ascii="Arial" w:hAnsi="Arial" w:cs="Arial"/>
                <w:b/>
                <w:sz w:val="22"/>
                <w:szCs w:val="22"/>
              </w:rPr>
              <w:t xml:space="preserve"> cursos ofertados no </w:t>
            </w:r>
            <w:r w:rsidRPr="004C5B03">
              <w:rPr>
                <w:rFonts w:ascii="Arial" w:hAnsi="Arial" w:cs="Arial"/>
                <w:b/>
                <w:i/>
                <w:sz w:val="22"/>
                <w:szCs w:val="22"/>
              </w:rPr>
              <w:t>campus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33B2" w:rsidRPr="004C5B03" w:rsidRDefault="00FC33B2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33B2" w:rsidRDefault="00FC33B2" w:rsidP="00FC33B2">
      <w:pPr>
        <w:pStyle w:val="Normal1"/>
        <w:tabs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312127" w:rsidRDefault="00312127">
      <w:pPr>
        <w:rPr>
          <w:rFonts w:ascii="Arial" w:hAnsi="Arial" w:cs="Arial"/>
          <w:sz w:val="22"/>
          <w:szCs w:val="22"/>
        </w:rPr>
      </w:pPr>
    </w:p>
    <w:p w:rsidR="002F523B" w:rsidRPr="002F523B" w:rsidRDefault="002F5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94B31" w:rsidRPr="004C5B03" w:rsidRDefault="00394B31" w:rsidP="00394B31">
      <w:pPr>
        <w:pStyle w:val="Normal1"/>
        <w:tabs>
          <w:tab w:val="left" w:pos="1418"/>
        </w:tabs>
        <w:ind w:right="13"/>
        <w:jc w:val="center"/>
        <w:rPr>
          <w:rFonts w:ascii="Arial" w:hAnsi="Arial" w:cs="Arial"/>
          <w:sz w:val="22"/>
          <w:szCs w:val="22"/>
        </w:rPr>
      </w:pPr>
      <w:r w:rsidRPr="004C5B03">
        <w:rPr>
          <w:rFonts w:ascii="Arial" w:hAnsi="Arial" w:cs="Arial"/>
          <w:b/>
          <w:sz w:val="22"/>
          <w:szCs w:val="22"/>
        </w:rPr>
        <w:lastRenderedPageBreak/>
        <w:t>ANEXO I</w:t>
      </w:r>
      <w:r>
        <w:rPr>
          <w:rFonts w:ascii="Arial" w:hAnsi="Arial" w:cs="Arial"/>
          <w:b/>
          <w:sz w:val="22"/>
          <w:szCs w:val="22"/>
        </w:rPr>
        <w:t>I</w:t>
      </w:r>
    </w:p>
    <w:p w:rsidR="00394B31" w:rsidRPr="004C5B03" w:rsidRDefault="00394B31" w:rsidP="00394B31">
      <w:pPr>
        <w:pStyle w:val="Normal1"/>
        <w:tabs>
          <w:tab w:val="left" w:pos="1418"/>
        </w:tabs>
        <w:spacing w:before="16"/>
        <w:jc w:val="both"/>
        <w:rPr>
          <w:rFonts w:ascii="Arial" w:hAnsi="Arial" w:cs="Arial"/>
          <w:sz w:val="22"/>
          <w:szCs w:val="22"/>
        </w:rPr>
      </w:pPr>
    </w:p>
    <w:p w:rsidR="00394B31" w:rsidRPr="004C5B03" w:rsidRDefault="00394B31" w:rsidP="00394B31">
      <w:pPr>
        <w:pStyle w:val="Normal1"/>
        <w:tabs>
          <w:tab w:val="left" w:pos="1418"/>
        </w:tabs>
        <w:jc w:val="center"/>
        <w:rPr>
          <w:rFonts w:ascii="Arial" w:hAnsi="Arial" w:cs="Arial"/>
          <w:b/>
          <w:sz w:val="22"/>
          <w:szCs w:val="22"/>
        </w:rPr>
      </w:pPr>
      <w:r w:rsidRPr="004C5B03">
        <w:rPr>
          <w:rFonts w:ascii="Arial" w:hAnsi="Arial" w:cs="Arial"/>
          <w:b/>
          <w:sz w:val="22"/>
          <w:szCs w:val="22"/>
        </w:rPr>
        <w:t xml:space="preserve">Orientações para Elaboração do Relatório de Desenvolvimento Institucional (RDI) de </w:t>
      </w:r>
      <w:r>
        <w:rPr>
          <w:rFonts w:ascii="Arial" w:hAnsi="Arial" w:cs="Arial"/>
          <w:b/>
          <w:sz w:val="22"/>
          <w:szCs w:val="22"/>
        </w:rPr>
        <w:t>Acompanhamento de Cursos nas revisões de PPC</w:t>
      </w:r>
    </w:p>
    <w:p w:rsidR="00394B31" w:rsidRPr="004C5B03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394B31" w:rsidRPr="004C5B03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4C5B03">
        <w:rPr>
          <w:rFonts w:ascii="Arial" w:hAnsi="Arial" w:cs="Arial"/>
          <w:sz w:val="22"/>
          <w:szCs w:val="22"/>
        </w:rPr>
        <w:t xml:space="preserve">O Relatório deverá contemplar, no mínimo, os seguintes pontos: </w:t>
      </w:r>
    </w:p>
    <w:p w:rsidR="00394B31" w:rsidRPr="004C5B03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394B31" w:rsidRDefault="00394B31" w:rsidP="00394B31">
      <w:pPr>
        <w:pStyle w:val="Normal1"/>
        <w:numPr>
          <w:ilvl w:val="0"/>
          <w:numId w:val="4"/>
        </w:num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Capa</w:t>
      </w:r>
    </w:p>
    <w:p w:rsidR="00A03F3B" w:rsidRPr="004C5B03" w:rsidRDefault="00A03F3B" w:rsidP="00A03F3B">
      <w:pPr>
        <w:pStyle w:val="Normal1"/>
        <w:numPr>
          <w:ilvl w:val="0"/>
          <w:numId w:val="4"/>
        </w:num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4C5B03">
        <w:rPr>
          <w:rFonts w:ascii="Arial" w:hAnsi="Arial" w:cs="Arial"/>
          <w:sz w:val="22"/>
          <w:szCs w:val="22"/>
        </w:rPr>
        <w:t>dentificação</w:t>
      </w:r>
      <w:r>
        <w:rPr>
          <w:rFonts w:ascii="Arial" w:hAnsi="Arial" w:cs="Arial"/>
          <w:sz w:val="22"/>
          <w:szCs w:val="22"/>
        </w:rPr>
        <w:t xml:space="preserve"> do Curso</w:t>
      </w:r>
      <w:r w:rsidRPr="004C5B03">
        <w:rPr>
          <w:rFonts w:ascii="Arial" w:hAnsi="Arial" w:cs="Arial"/>
          <w:sz w:val="22"/>
          <w:szCs w:val="22"/>
        </w:rPr>
        <w:t xml:space="preserve"> (Nome, carga horária, número de vagas)</w:t>
      </w:r>
    </w:p>
    <w:p w:rsidR="00A03F3B" w:rsidRPr="004C5B03" w:rsidRDefault="00A03F3B" w:rsidP="00A03F3B">
      <w:pPr>
        <w:pStyle w:val="Normal1"/>
        <w:numPr>
          <w:ilvl w:val="0"/>
          <w:numId w:val="4"/>
        </w:num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Coordenador</w:t>
      </w:r>
      <w:r w:rsidRPr="004C5B03">
        <w:rPr>
          <w:rFonts w:ascii="Arial" w:hAnsi="Arial" w:cs="Arial"/>
          <w:sz w:val="22"/>
          <w:szCs w:val="22"/>
        </w:rPr>
        <w:t>(</w:t>
      </w:r>
      <w:proofErr w:type="gramEnd"/>
      <w:r w:rsidRPr="004C5B03">
        <w:rPr>
          <w:rFonts w:ascii="Arial" w:hAnsi="Arial" w:cs="Arial"/>
          <w:sz w:val="22"/>
          <w:szCs w:val="22"/>
        </w:rPr>
        <w:t>a) de curso (nome e e-mail)</w:t>
      </w:r>
    </w:p>
    <w:p w:rsidR="00394B31" w:rsidRPr="00394B31" w:rsidRDefault="00A03F3B" w:rsidP="00A03F3B">
      <w:pPr>
        <w:pStyle w:val="Normal1"/>
        <w:numPr>
          <w:ilvl w:val="0"/>
          <w:numId w:val="4"/>
        </w:num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Coordenador</w:t>
      </w:r>
      <w:r w:rsidRPr="004C5B03">
        <w:rPr>
          <w:rFonts w:ascii="Arial" w:hAnsi="Arial" w:cs="Arial"/>
          <w:sz w:val="22"/>
          <w:szCs w:val="22"/>
        </w:rPr>
        <w:t>(</w:t>
      </w:r>
      <w:proofErr w:type="gramEnd"/>
      <w:r w:rsidRPr="004C5B03">
        <w:rPr>
          <w:rFonts w:ascii="Arial" w:hAnsi="Arial" w:cs="Arial"/>
          <w:sz w:val="22"/>
          <w:szCs w:val="22"/>
        </w:rPr>
        <w:t xml:space="preserve">a) de Desenvolvimento Institucional (nome e e-mail </w:t>
      </w:r>
      <w:r w:rsidR="00394B31" w:rsidRPr="004C5B03">
        <w:rPr>
          <w:rFonts w:ascii="Arial" w:hAnsi="Arial" w:cs="Arial"/>
          <w:sz w:val="22"/>
          <w:szCs w:val="22"/>
        </w:rPr>
        <w:t>Responsável pelo Relatório (nome e e-mail)</w:t>
      </w:r>
    </w:p>
    <w:p w:rsidR="00394B31" w:rsidRPr="009D30C3" w:rsidRDefault="00394B31" w:rsidP="00394B31">
      <w:pPr>
        <w:pStyle w:val="Normal1"/>
        <w:numPr>
          <w:ilvl w:val="0"/>
          <w:numId w:val="4"/>
        </w:numPr>
        <w:tabs>
          <w:tab w:val="left" w:pos="1418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9D30C3">
        <w:rPr>
          <w:rFonts w:ascii="Arial" w:hAnsi="Arial" w:cs="Arial"/>
          <w:sz w:val="22"/>
          <w:szCs w:val="22"/>
        </w:rPr>
        <w:t xml:space="preserve">Assinatura do </w:t>
      </w:r>
      <w:r w:rsidRPr="009D30C3">
        <w:rPr>
          <w:rFonts w:ascii="Arial" w:hAnsi="Arial" w:cs="Arial"/>
          <w:color w:val="auto"/>
          <w:sz w:val="22"/>
          <w:szCs w:val="22"/>
        </w:rPr>
        <w:t>Diretor (a) Geral e do Diretor ou Coordenador de Desenvolvimento Institucional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394B31" w:rsidRPr="004C5B03" w:rsidRDefault="00394B31" w:rsidP="00394B31">
      <w:pPr>
        <w:pStyle w:val="Normal1"/>
        <w:numPr>
          <w:ilvl w:val="0"/>
          <w:numId w:val="4"/>
        </w:num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Indicadores abaixo relacionados, inf</w:t>
      </w:r>
      <w:r w:rsidR="00A03F3B">
        <w:rPr>
          <w:rFonts w:ascii="Arial" w:hAnsi="Arial" w:cs="Arial"/>
          <w:sz w:val="22"/>
          <w:szCs w:val="22"/>
        </w:rPr>
        <w:t>ormados no âmbito do</w:t>
      </w:r>
      <w:r>
        <w:rPr>
          <w:rFonts w:ascii="Arial" w:hAnsi="Arial" w:cs="Arial"/>
          <w:sz w:val="22"/>
          <w:szCs w:val="22"/>
        </w:rPr>
        <w:t xml:space="preserve"> curso a ser revisado</w:t>
      </w:r>
      <w:r w:rsidR="00A03F3B">
        <w:rPr>
          <w:rFonts w:ascii="Arial" w:hAnsi="Arial" w:cs="Arial"/>
          <w:sz w:val="22"/>
          <w:szCs w:val="22"/>
        </w:rPr>
        <w:t xml:space="preserve"> e parecer relacionando as modificações propostas no PPC aos indicadores.</w:t>
      </w:r>
    </w:p>
    <w:p w:rsidR="00394B31" w:rsidRPr="004C5B03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394B31" w:rsidRPr="00B5328A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4C5B03"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</w:rPr>
        <w:t>EFICIÊNCIA E EFICÁCIA</w:t>
      </w:r>
    </w:p>
    <w:p w:rsidR="00394B31" w:rsidRPr="004C5B03" w:rsidRDefault="00394B31" w:rsidP="00394B31">
      <w:pPr>
        <w:pStyle w:val="Normal1"/>
        <w:tabs>
          <w:tab w:val="left" w:pos="1418"/>
        </w:tabs>
        <w:spacing w:before="16"/>
        <w:jc w:val="both"/>
        <w:rPr>
          <w:rFonts w:ascii="Arial" w:hAnsi="Arial" w:cs="Arial"/>
          <w:sz w:val="22"/>
          <w:szCs w:val="22"/>
        </w:rPr>
      </w:pPr>
    </w:p>
    <w:p w:rsidR="00394B31" w:rsidRPr="004C5B03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</w:t>
      </w:r>
      <w:r w:rsidRPr="004C5B0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Eficiência</w:t>
      </w:r>
    </w:p>
    <w:p w:rsidR="00394B31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Objetivo: identificar taxa de permanência dos alunos nos cursos regulares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Meta TAM: 90%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 dos dados: Sistema Acadêmico</w:t>
      </w:r>
    </w:p>
    <w:p w:rsidR="00394B31" w:rsidRPr="00893786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Fórmula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</w:p>
    <w:p w:rsidR="00394B31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7629B3" w:rsidRPr="00893786" w:rsidRDefault="007629B3" w:rsidP="007629B3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highlight w:val="white"/>
        </w:rPr>
      </w:pPr>
      <w:r>
        <w:rPr>
          <w:rFonts w:ascii="Arial" w:hAnsi="Arial" w:cs="Arial"/>
          <w:color w:val="222222"/>
          <w:highlight w:val="white"/>
        </w:rPr>
        <w:t>Efic</w:t>
      </w:r>
      <w:r w:rsidRPr="00893786">
        <w:rPr>
          <w:rFonts w:ascii="Arial" w:hAnsi="Arial" w:cs="Arial"/>
          <w:color w:val="222222"/>
          <w:highlight w:val="white"/>
        </w:rPr>
        <w:t>i</w:t>
      </w:r>
      <w:r>
        <w:rPr>
          <w:rFonts w:ascii="Arial" w:hAnsi="Arial" w:cs="Arial"/>
          <w:color w:val="222222"/>
          <w:highlight w:val="white"/>
        </w:rPr>
        <w:t>ênci</w:t>
      </w:r>
      <w:r w:rsidRPr="00893786">
        <w:rPr>
          <w:rFonts w:ascii="Arial" w:hAnsi="Arial" w:cs="Arial"/>
          <w:color w:val="222222"/>
          <w:highlight w:val="white"/>
        </w:rPr>
        <w:t xml:space="preserve">a curso: </w:t>
      </w:r>
      <w:r>
        <w:rPr>
          <w:rFonts w:ascii="Arial" w:hAnsi="Arial" w:cs="Arial"/>
          <w:color w:val="222222"/>
          <w:highlight w:val="white"/>
          <w:u w:val="single"/>
        </w:rPr>
        <w:t xml:space="preserve">  </w:t>
      </w:r>
      <w:r w:rsidRPr="00893786">
        <w:rPr>
          <w:rFonts w:ascii="Arial" w:hAnsi="Arial" w:cs="Arial"/>
          <w:color w:val="222222"/>
          <w:highlight w:val="white"/>
          <w:u w:val="single"/>
        </w:rPr>
        <w:t xml:space="preserve">Quantidade </w:t>
      </w:r>
      <w:r>
        <w:rPr>
          <w:rFonts w:ascii="Arial" w:hAnsi="Arial" w:cs="Arial"/>
          <w:color w:val="222222"/>
          <w:highlight w:val="white"/>
          <w:u w:val="single"/>
        </w:rPr>
        <w:t xml:space="preserve">total </w:t>
      </w:r>
      <w:r w:rsidRPr="00893786">
        <w:rPr>
          <w:rFonts w:ascii="Arial" w:hAnsi="Arial" w:cs="Arial"/>
          <w:color w:val="222222"/>
          <w:highlight w:val="white"/>
          <w:u w:val="single"/>
        </w:rPr>
        <w:t xml:space="preserve">de </w:t>
      </w:r>
      <w:r>
        <w:rPr>
          <w:rFonts w:ascii="Arial" w:hAnsi="Arial" w:cs="Arial"/>
          <w:color w:val="222222"/>
          <w:highlight w:val="white"/>
          <w:u w:val="single"/>
        </w:rPr>
        <w:t xml:space="preserve">alunos matriculados no curso  </w:t>
      </w:r>
      <w:r w:rsidRPr="00893786">
        <w:rPr>
          <w:rFonts w:ascii="Arial" w:hAnsi="Arial" w:cs="Arial"/>
          <w:color w:val="222222"/>
          <w:highlight w:val="white"/>
        </w:rPr>
        <w:t xml:space="preserve"> *</w:t>
      </w:r>
      <w:r>
        <w:rPr>
          <w:rFonts w:ascii="Arial" w:hAnsi="Arial" w:cs="Arial"/>
          <w:color w:val="222222"/>
          <w:highlight w:val="white"/>
        </w:rPr>
        <w:t xml:space="preserve"> </w:t>
      </w:r>
      <w:r w:rsidRPr="00893786">
        <w:rPr>
          <w:rFonts w:ascii="Arial" w:hAnsi="Arial" w:cs="Arial"/>
          <w:color w:val="222222"/>
          <w:highlight w:val="white"/>
        </w:rPr>
        <w:t>100</w:t>
      </w:r>
    </w:p>
    <w:p w:rsidR="007629B3" w:rsidRPr="00893786" w:rsidRDefault="007629B3" w:rsidP="007629B3">
      <w:pPr>
        <w:pStyle w:val="Normal1"/>
        <w:tabs>
          <w:tab w:val="center" w:pos="1418"/>
          <w:tab w:val="center" w:pos="3828"/>
        </w:tabs>
        <w:jc w:val="both"/>
        <w:rPr>
          <w:rFonts w:ascii="Arial" w:hAnsi="Arial" w:cs="Arial"/>
          <w:color w:val="222222"/>
          <w:highlight w:val="white"/>
        </w:rPr>
      </w:pPr>
      <w:r w:rsidRPr="00893786">
        <w:rPr>
          <w:rFonts w:ascii="Arial" w:hAnsi="Arial" w:cs="Arial"/>
          <w:color w:val="222222"/>
          <w:highlight w:val="white"/>
        </w:rPr>
        <w:tab/>
      </w:r>
      <w:r w:rsidRPr="00893786">
        <w:rPr>
          <w:rFonts w:ascii="Arial" w:hAnsi="Arial" w:cs="Arial"/>
          <w:color w:val="222222"/>
          <w:highlight w:val="white"/>
        </w:rPr>
        <w:tab/>
        <w:t>Quantidade</w:t>
      </w:r>
      <w:r>
        <w:rPr>
          <w:rFonts w:ascii="Arial" w:hAnsi="Arial" w:cs="Arial"/>
          <w:color w:val="222222"/>
          <w:highlight w:val="white"/>
        </w:rPr>
        <w:t xml:space="preserve"> de ingressantes acumulado no curso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394B31" w:rsidRPr="004C5B03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1.2</w:t>
      </w:r>
      <w:r w:rsidRPr="004C5B0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Eficácia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Objetivo: busca medir o % de alunos que obtiveram o status “concluído” dentro do período previsto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Meta TAM: 80%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 dos dados: Sistema Acadêmico</w:t>
      </w:r>
    </w:p>
    <w:p w:rsidR="00394B31" w:rsidRPr="00893786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Fórmula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</w:p>
    <w:p w:rsidR="00394B31" w:rsidRPr="00893786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highlight w:val="white"/>
        </w:rPr>
      </w:pPr>
    </w:p>
    <w:p w:rsidR="00394B31" w:rsidRPr="00893786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highlight w:val="white"/>
        </w:rPr>
      </w:pPr>
      <w:r w:rsidRPr="00893786">
        <w:rPr>
          <w:rFonts w:ascii="Arial" w:hAnsi="Arial" w:cs="Arial"/>
          <w:color w:val="222222"/>
          <w:highlight w:val="white"/>
        </w:rPr>
        <w:t xml:space="preserve">Eficácia curso: </w:t>
      </w:r>
      <w:r w:rsidRPr="00893786">
        <w:rPr>
          <w:rFonts w:ascii="Arial" w:hAnsi="Arial" w:cs="Arial"/>
          <w:color w:val="222222"/>
          <w:highlight w:val="white"/>
          <w:u w:val="single"/>
        </w:rPr>
        <w:t>Quantidade de alunos que concluíram o curso regular dentro do ciclo previsto</w:t>
      </w:r>
      <w:r w:rsidRPr="00893786">
        <w:rPr>
          <w:rFonts w:ascii="Arial" w:hAnsi="Arial" w:cs="Arial"/>
          <w:color w:val="222222"/>
          <w:highlight w:val="white"/>
        </w:rPr>
        <w:t xml:space="preserve"> *</w:t>
      </w:r>
      <w:r>
        <w:rPr>
          <w:rFonts w:ascii="Arial" w:hAnsi="Arial" w:cs="Arial"/>
          <w:color w:val="222222"/>
          <w:highlight w:val="white"/>
        </w:rPr>
        <w:t xml:space="preserve"> </w:t>
      </w:r>
      <w:r w:rsidRPr="00893786">
        <w:rPr>
          <w:rFonts w:ascii="Arial" w:hAnsi="Arial" w:cs="Arial"/>
          <w:color w:val="222222"/>
          <w:highlight w:val="white"/>
        </w:rPr>
        <w:t>100</w:t>
      </w:r>
    </w:p>
    <w:p w:rsidR="00394B31" w:rsidRPr="00893786" w:rsidRDefault="00394B31" w:rsidP="00394B31">
      <w:pPr>
        <w:pStyle w:val="Normal1"/>
        <w:tabs>
          <w:tab w:val="center" w:pos="1418"/>
          <w:tab w:val="center" w:pos="4962"/>
        </w:tabs>
        <w:jc w:val="both"/>
        <w:rPr>
          <w:rFonts w:ascii="Arial" w:hAnsi="Arial" w:cs="Arial"/>
          <w:color w:val="222222"/>
          <w:highlight w:val="white"/>
        </w:rPr>
      </w:pPr>
      <w:r w:rsidRPr="00893786">
        <w:rPr>
          <w:rFonts w:ascii="Arial" w:hAnsi="Arial" w:cs="Arial"/>
          <w:color w:val="222222"/>
          <w:highlight w:val="white"/>
        </w:rPr>
        <w:tab/>
      </w:r>
      <w:r w:rsidRPr="00893786">
        <w:rPr>
          <w:rFonts w:ascii="Arial" w:hAnsi="Arial" w:cs="Arial"/>
          <w:color w:val="222222"/>
          <w:highlight w:val="white"/>
        </w:rPr>
        <w:tab/>
        <w:t>Quantidade total de ingressantes no curso analisado no ciclo previsto</w:t>
      </w:r>
    </w:p>
    <w:p w:rsidR="00394B31" w:rsidRPr="004C5B03" w:rsidRDefault="00394B31" w:rsidP="00394B31">
      <w:pPr>
        <w:pStyle w:val="Normal1"/>
        <w:tabs>
          <w:tab w:val="left" w:pos="1418"/>
        </w:tabs>
        <w:spacing w:before="24"/>
        <w:jc w:val="both"/>
        <w:rPr>
          <w:rFonts w:ascii="Arial" w:hAnsi="Arial" w:cs="Arial"/>
          <w:sz w:val="22"/>
          <w:szCs w:val="22"/>
        </w:rPr>
      </w:pPr>
    </w:p>
    <w:p w:rsidR="00394B31" w:rsidRPr="004C5B03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394B31" w:rsidRPr="00F31EDD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aps/>
          <w:sz w:val="22"/>
          <w:szCs w:val="22"/>
        </w:rPr>
      </w:pPr>
      <w:r w:rsidRPr="006D52D6">
        <w:rPr>
          <w:rFonts w:ascii="Arial" w:hAnsi="Arial" w:cs="Arial"/>
          <w:b/>
          <w:caps/>
          <w:sz w:val="22"/>
          <w:szCs w:val="22"/>
        </w:rPr>
        <w:t>2. Matrículas</w:t>
      </w:r>
    </w:p>
    <w:p w:rsidR="00394B31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Objetivo: identificar taxa preenchimento de vagas ofertadas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 dos dados: Sistema Acadêmico</w:t>
      </w:r>
    </w:p>
    <w:p w:rsidR="00394B31" w:rsidRPr="00893786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Fórmula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</w:p>
    <w:p w:rsidR="00394B31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394B31" w:rsidRPr="00893786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highlight w:val="white"/>
        </w:rPr>
      </w:pPr>
      <w:r>
        <w:rPr>
          <w:rFonts w:ascii="Arial" w:hAnsi="Arial" w:cs="Arial"/>
          <w:color w:val="222222"/>
          <w:highlight w:val="white"/>
        </w:rPr>
        <w:t>Matrícula</w:t>
      </w:r>
      <w:r w:rsidRPr="00893786">
        <w:rPr>
          <w:rFonts w:ascii="Arial" w:hAnsi="Arial" w:cs="Arial"/>
          <w:color w:val="222222"/>
          <w:highlight w:val="white"/>
        </w:rPr>
        <w:t xml:space="preserve"> curso: </w:t>
      </w:r>
      <w:r w:rsidRPr="00893786">
        <w:rPr>
          <w:rFonts w:ascii="Arial" w:hAnsi="Arial" w:cs="Arial"/>
          <w:color w:val="222222"/>
          <w:highlight w:val="white"/>
          <w:u w:val="single"/>
        </w:rPr>
        <w:t xml:space="preserve">Quantidade de </w:t>
      </w:r>
      <w:r>
        <w:rPr>
          <w:rFonts w:ascii="Arial" w:hAnsi="Arial" w:cs="Arial"/>
          <w:color w:val="222222"/>
          <w:highlight w:val="white"/>
          <w:u w:val="single"/>
        </w:rPr>
        <w:t>alunos matriculados no curso</w:t>
      </w:r>
      <w:r w:rsidRPr="00893786">
        <w:rPr>
          <w:rFonts w:ascii="Arial" w:hAnsi="Arial" w:cs="Arial"/>
          <w:color w:val="222222"/>
          <w:highlight w:val="white"/>
        </w:rPr>
        <w:t xml:space="preserve"> *</w:t>
      </w:r>
      <w:r>
        <w:rPr>
          <w:rFonts w:ascii="Arial" w:hAnsi="Arial" w:cs="Arial"/>
          <w:color w:val="222222"/>
          <w:highlight w:val="white"/>
        </w:rPr>
        <w:t xml:space="preserve"> </w:t>
      </w:r>
      <w:r w:rsidRPr="00893786">
        <w:rPr>
          <w:rFonts w:ascii="Arial" w:hAnsi="Arial" w:cs="Arial"/>
          <w:color w:val="222222"/>
          <w:highlight w:val="white"/>
        </w:rPr>
        <w:t>100</w:t>
      </w:r>
    </w:p>
    <w:p w:rsidR="00394B31" w:rsidRDefault="00394B31" w:rsidP="00394B31">
      <w:pPr>
        <w:pStyle w:val="Normal1"/>
        <w:tabs>
          <w:tab w:val="left" w:pos="1418"/>
          <w:tab w:val="center" w:pos="3544"/>
        </w:tabs>
        <w:spacing w:before="16"/>
        <w:jc w:val="both"/>
        <w:rPr>
          <w:rFonts w:ascii="Arial" w:hAnsi="Arial" w:cs="Arial"/>
          <w:sz w:val="22"/>
          <w:szCs w:val="22"/>
        </w:rPr>
      </w:pPr>
      <w:r w:rsidRPr="00893786">
        <w:rPr>
          <w:rFonts w:ascii="Arial" w:hAnsi="Arial" w:cs="Arial"/>
          <w:color w:val="222222"/>
          <w:highlight w:val="white"/>
        </w:rPr>
        <w:tab/>
      </w:r>
      <w:r w:rsidRPr="00893786">
        <w:rPr>
          <w:rFonts w:ascii="Arial" w:hAnsi="Arial" w:cs="Arial"/>
          <w:color w:val="222222"/>
          <w:highlight w:val="white"/>
        </w:rPr>
        <w:tab/>
        <w:t xml:space="preserve">Quantidade total </w:t>
      </w:r>
      <w:r>
        <w:rPr>
          <w:rFonts w:ascii="Arial" w:hAnsi="Arial" w:cs="Arial"/>
          <w:color w:val="222222"/>
        </w:rPr>
        <w:t>de vagas oferecidas</w:t>
      </w:r>
    </w:p>
    <w:p w:rsidR="00394B31" w:rsidRDefault="00394B31" w:rsidP="00394B31">
      <w:pPr>
        <w:pStyle w:val="Normal1"/>
        <w:tabs>
          <w:tab w:val="left" w:pos="1418"/>
        </w:tabs>
        <w:spacing w:before="18"/>
        <w:jc w:val="both"/>
        <w:rPr>
          <w:rFonts w:ascii="Arial" w:hAnsi="Arial" w:cs="Arial"/>
          <w:b/>
          <w:sz w:val="22"/>
          <w:szCs w:val="22"/>
        </w:rPr>
      </w:pPr>
    </w:p>
    <w:p w:rsidR="00394B31" w:rsidRPr="004C5B03" w:rsidRDefault="00394B31" w:rsidP="00394B31">
      <w:pPr>
        <w:pStyle w:val="Normal1"/>
        <w:tabs>
          <w:tab w:val="left" w:pos="1418"/>
        </w:tabs>
        <w:spacing w:before="18"/>
        <w:jc w:val="both"/>
        <w:rPr>
          <w:rFonts w:ascii="Arial" w:hAnsi="Arial" w:cs="Arial"/>
          <w:sz w:val="22"/>
          <w:szCs w:val="22"/>
        </w:rPr>
      </w:pPr>
    </w:p>
    <w:p w:rsidR="00394B31" w:rsidRPr="00F31EDD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lastRenderedPageBreak/>
        <w:t xml:space="preserve">3. </w:t>
      </w:r>
      <w:r w:rsidRPr="00F31EDD">
        <w:rPr>
          <w:rFonts w:ascii="Arial" w:hAnsi="Arial" w:cs="Arial"/>
          <w:b/>
          <w:caps/>
          <w:sz w:val="22"/>
          <w:szCs w:val="22"/>
        </w:rPr>
        <w:t>Evasão</w:t>
      </w:r>
    </w:p>
    <w:p w:rsidR="00394B31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Objetivo: identificar taxa a evolução da evasão discente de modo a buscar conhecer suas causas e agir corretivamente. 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 dos dados: Sistema Acadêmico e SISTEC</w:t>
      </w:r>
    </w:p>
    <w:p w:rsidR="00394B31" w:rsidRPr="00893786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Fórmula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</w:p>
    <w:p w:rsidR="00394B31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394B31" w:rsidRPr="00893786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highlight w:val="white"/>
        </w:rPr>
      </w:pPr>
      <w:r>
        <w:rPr>
          <w:rFonts w:ascii="Arial" w:hAnsi="Arial" w:cs="Arial"/>
          <w:color w:val="222222"/>
          <w:highlight w:val="white"/>
        </w:rPr>
        <w:t>Matrícula</w:t>
      </w:r>
      <w:r w:rsidRPr="00893786">
        <w:rPr>
          <w:rFonts w:ascii="Arial" w:hAnsi="Arial" w:cs="Arial"/>
          <w:color w:val="222222"/>
          <w:highlight w:val="white"/>
        </w:rPr>
        <w:t xml:space="preserve"> curso: </w:t>
      </w:r>
      <w:r w:rsidRPr="00893786">
        <w:rPr>
          <w:rFonts w:ascii="Arial" w:hAnsi="Arial" w:cs="Arial"/>
          <w:color w:val="222222"/>
          <w:highlight w:val="white"/>
          <w:u w:val="single"/>
        </w:rPr>
        <w:t xml:space="preserve">Quantidade de </w:t>
      </w:r>
      <w:r>
        <w:rPr>
          <w:rFonts w:ascii="Arial" w:hAnsi="Arial" w:cs="Arial"/>
          <w:color w:val="222222"/>
          <w:highlight w:val="white"/>
          <w:u w:val="single"/>
        </w:rPr>
        <w:t>alunos desligados + evadidos</w:t>
      </w:r>
      <w:r w:rsidRPr="00F31EDD">
        <w:rPr>
          <w:rFonts w:ascii="Arial" w:hAnsi="Arial" w:cs="Arial"/>
          <w:color w:val="222222"/>
          <w:highlight w:val="white"/>
        </w:rPr>
        <w:t xml:space="preserve"> </w:t>
      </w:r>
      <w:r w:rsidRPr="00893786">
        <w:rPr>
          <w:rFonts w:ascii="Arial" w:hAnsi="Arial" w:cs="Arial"/>
          <w:color w:val="222222"/>
          <w:highlight w:val="white"/>
        </w:rPr>
        <w:t>*</w:t>
      </w:r>
      <w:r>
        <w:rPr>
          <w:rFonts w:ascii="Arial" w:hAnsi="Arial" w:cs="Arial"/>
          <w:color w:val="222222"/>
          <w:highlight w:val="white"/>
        </w:rPr>
        <w:t xml:space="preserve"> </w:t>
      </w:r>
      <w:r w:rsidRPr="00893786">
        <w:rPr>
          <w:rFonts w:ascii="Arial" w:hAnsi="Arial" w:cs="Arial"/>
          <w:color w:val="222222"/>
          <w:highlight w:val="white"/>
        </w:rPr>
        <w:t>100</w:t>
      </w:r>
    </w:p>
    <w:p w:rsidR="00394B31" w:rsidRDefault="00394B31" w:rsidP="00394B31">
      <w:pPr>
        <w:pStyle w:val="Normal1"/>
        <w:tabs>
          <w:tab w:val="left" w:pos="1418"/>
          <w:tab w:val="center" w:pos="3828"/>
        </w:tabs>
        <w:spacing w:before="16"/>
        <w:jc w:val="both"/>
        <w:rPr>
          <w:rFonts w:ascii="Arial" w:hAnsi="Arial" w:cs="Arial"/>
          <w:sz w:val="22"/>
          <w:szCs w:val="22"/>
        </w:rPr>
      </w:pPr>
      <w:r w:rsidRPr="00893786">
        <w:rPr>
          <w:rFonts w:ascii="Arial" w:hAnsi="Arial" w:cs="Arial"/>
          <w:color w:val="222222"/>
          <w:highlight w:val="white"/>
        </w:rPr>
        <w:tab/>
      </w:r>
      <w:r w:rsidRPr="00893786">
        <w:rPr>
          <w:rFonts w:ascii="Arial" w:hAnsi="Arial" w:cs="Arial"/>
          <w:color w:val="222222"/>
          <w:highlight w:val="white"/>
        </w:rPr>
        <w:tab/>
      </w:r>
      <w:r>
        <w:rPr>
          <w:rFonts w:ascii="Arial" w:hAnsi="Arial" w:cs="Arial"/>
          <w:color w:val="222222"/>
          <w:highlight w:val="white"/>
        </w:rPr>
        <w:t>T</w:t>
      </w:r>
      <w:r w:rsidRPr="00893786">
        <w:rPr>
          <w:rFonts w:ascii="Arial" w:hAnsi="Arial" w:cs="Arial"/>
          <w:color w:val="222222"/>
          <w:highlight w:val="white"/>
        </w:rPr>
        <w:t xml:space="preserve">otal </w:t>
      </w:r>
      <w:r>
        <w:rPr>
          <w:rFonts w:ascii="Arial" w:hAnsi="Arial" w:cs="Arial"/>
          <w:color w:val="222222"/>
        </w:rPr>
        <w:t>de matrículas período anterior</w:t>
      </w:r>
    </w:p>
    <w:p w:rsidR="00394B31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394B31" w:rsidRPr="00DC677E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18"/>
          <w:szCs w:val="18"/>
        </w:rPr>
      </w:pPr>
      <w:r w:rsidRPr="00DC677E">
        <w:rPr>
          <w:rFonts w:ascii="Arial" w:hAnsi="Arial" w:cs="Arial"/>
          <w:sz w:val="18"/>
          <w:szCs w:val="18"/>
        </w:rPr>
        <w:t>*As transferências não são consideradas como evasão</w:t>
      </w:r>
    </w:p>
    <w:p w:rsidR="00394B31" w:rsidRPr="004C5B03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394B31" w:rsidRPr="00F31EDD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4</w:t>
      </w:r>
      <w:r w:rsidRPr="006D52D6">
        <w:rPr>
          <w:rFonts w:ascii="Arial" w:hAnsi="Arial" w:cs="Arial"/>
          <w:b/>
          <w:caps/>
          <w:sz w:val="22"/>
          <w:szCs w:val="22"/>
        </w:rPr>
        <w:t xml:space="preserve">. </w:t>
      </w:r>
      <w:r>
        <w:rPr>
          <w:rFonts w:ascii="Arial" w:hAnsi="Arial" w:cs="Arial"/>
          <w:b/>
          <w:caps/>
          <w:sz w:val="22"/>
          <w:szCs w:val="22"/>
        </w:rPr>
        <w:t>taxa de rendimento escolar (retenção)</w:t>
      </w:r>
    </w:p>
    <w:p w:rsidR="00394B31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Objetivo: identificar a retenção escolar em cada curso 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 dos dados: Sistema Acadêmico</w:t>
      </w:r>
    </w:p>
    <w:p w:rsidR="00394B31" w:rsidRPr="00893786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Fórmula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</w:p>
    <w:p w:rsidR="00394B31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394B31" w:rsidRPr="00893786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highlight w:val="white"/>
        </w:rPr>
      </w:pPr>
      <w:r>
        <w:rPr>
          <w:rFonts w:ascii="Arial" w:hAnsi="Arial" w:cs="Arial"/>
          <w:color w:val="222222"/>
          <w:highlight w:val="white"/>
        </w:rPr>
        <w:t>Matrícula</w:t>
      </w:r>
      <w:r w:rsidRPr="00893786">
        <w:rPr>
          <w:rFonts w:ascii="Arial" w:hAnsi="Arial" w:cs="Arial"/>
          <w:color w:val="222222"/>
          <w:highlight w:val="white"/>
        </w:rPr>
        <w:t xml:space="preserve"> curso: </w:t>
      </w:r>
      <w:r w:rsidRPr="00893786">
        <w:rPr>
          <w:rFonts w:ascii="Arial" w:hAnsi="Arial" w:cs="Arial"/>
          <w:color w:val="222222"/>
          <w:highlight w:val="white"/>
          <w:u w:val="single"/>
        </w:rPr>
        <w:t xml:space="preserve">Quantidade de </w:t>
      </w:r>
      <w:r>
        <w:rPr>
          <w:rFonts w:ascii="Arial" w:hAnsi="Arial" w:cs="Arial"/>
          <w:color w:val="222222"/>
          <w:highlight w:val="white"/>
          <w:u w:val="single"/>
        </w:rPr>
        <w:t>alunos que ultrapassaram tempo regular no curso</w:t>
      </w:r>
      <w:r w:rsidRPr="00F31EDD">
        <w:rPr>
          <w:rFonts w:ascii="Arial" w:hAnsi="Arial" w:cs="Arial"/>
          <w:color w:val="222222"/>
          <w:highlight w:val="white"/>
        </w:rPr>
        <w:t xml:space="preserve"> </w:t>
      </w:r>
      <w:r w:rsidRPr="00893786">
        <w:rPr>
          <w:rFonts w:ascii="Arial" w:hAnsi="Arial" w:cs="Arial"/>
          <w:color w:val="222222"/>
          <w:highlight w:val="white"/>
        </w:rPr>
        <w:t>*</w:t>
      </w:r>
      <w:r>
        <w:rPr>
          <w:rFonts w:ascii="Arial" w:hAnsi="Arial" w:cs="Arial"/>
          <w:color w:val="222222"/>
          <w:highlight w:val="white"/>
        </w:rPr>
        <w:t xml:space="preserve"> </w:t>
      </w:r>
      <w:r w:rsidRPr="00893786">
        <w:rPr>
          <w:rFonts w:ascii="Arial" w:hAnsi="Arial" w:cs="Arial"/>
          <w:color w:val="222222"/>
          <w:highlight w:val="white"/>
        </w:rPr>
        <w:t>100</w:t>
      </w:r>
    </w:p>
    <w:p w:rsidR="00394B31" w:rsidRDefault="00394B31" w:rsidP="00394B31">
      <w:pPr>
        <w:pStyle w:val="Normal1"/>
        <w:tabs>
          <w:tab w:val="left" w:pos="1418"/>
          <w:tab w:val="center" w:pos="4395"/>
        </w:tabs>
        <w:spacing w:before="16"/>
        <w:jc w:val="both"/>
        <w:rPr>
          <w:rFonts w:ascii="Arial" w:hAnsi="Arial" w:cs="Arial"/>
          <w:sz w:val="22"/>
          <w:szCs w:val="22"/>
        </w:rPr>
      </w:pPr>
      <w:r w:rsidRPr="00893786">
        <w:rPr>
          <w:rFonts w:ascii="Arial" w:hAnsi="Arial" w:cs="Arial"/>
          <w:color w:val="222222"/>
          <w:highlight w:val="white"/>
        </w:rPr>
        <w:tab/>
      </w:r>
      <w:r w:rsidRPr="00893786">
        <w:rPr>
          <w:rFonts w:ascii="Arial" w:hAnsi="Arial" w:cs="Arial"/>
          <w:color w:val="222222"/>
          <w:highlight w:val="white"/>
        </w:rPr>
        <w:tab/>
      </w:r>
      <w:r>
        <w:rPr>
          <w:rFonts w:ascii="Arial" w:hAnsi="Arial" w:cs="Arial"/>
          <w:color w:val="222222"/>
          <w:highlight w:val="white"/>
        </w:rPr>
        <w:t>T</w:t>
      </w:r>
      <w:r w:rsidRPr="00893786">
        <w:rPr>
          <w:rFonts w:ascii="Arial" w:hAnsi="Arial" w:cs="Arial"/>
          <w:color w:val="222222"/>
          <w:highlight w:val="white"/>
        </w:rPr>
        <w:t xml:space="preserve">otal </w:t>
      </w:r>
      <w:r>
        <w:rPr>
          <w:rFonts w:ascii="Arial" w:hAnsi="Arial" w:cs="Arial"/>
          <w:color w:val="222222"/>
        </w:rPr>
        <w:t>de matrículas período no curso</w:t>
      </w:r>
    </w:p>
    <w:p w:rsidR="00394B31" w:rsidRPr="004C5B03" w:rsidRDefault="00394B31" w:rsidP="00394B31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394B31" w:rsidRPr="00F31EDD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5</w:t>
      </w:r>
      <w:r w:rsidRPr="006D52D6">
        <w:rPr>
          <w:rFonts w:ascii="Arial" w:hAnsi="Arial" w:cs="Arial"/>
          <w:b/>
          <w:caps/>
          <w:sz w:val="22"/>
          <w:szCs w:val="22"/>
        </w:rPr>
        <w:t xml:space="preserve">. </w:t>
      </w:r>
      <w:r>
        <w:rPr>
          <w:rFonts w:ascii="Arial" w:hAnsi="Arial" w:cs="Arial"/>
          <w:b/>
          <w:caps/>
          <w:sz w:val="22"/>
          <w:szCs w:val="22"/>
        </w:rPr>
        <w:t>processo seletivo</w:t>
      </w:r>
    </w:p>
    <w:p w:rsidR="00394B31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5.1</w:t>
      </w:r>
      <w:r w:rsidRPr="004C5B0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Procura dos cursos no Processo Seletivo</w:t>
      </w:r>
    </w:p>
    <w:p w:rsidR="00394B31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Objetivo: identificar demanda pelos cursos ofertados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 dos dados: COPERSE</w:t>
      </w:r>
    </w:p>
    <w:p w:rsidR="00394B31" w:rsidRPr="00893786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Fórmula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</w:p>
    <w:p w:rsidR="00394B31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394B31" w:rsidRPr="00893786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highlight w:val="white"/>
        </w:rPr>
      </w:pPr>
      <w:r>
        <w:rPr>
          <w:rFonts w:ascii="Arial" w:hAnsi="Arial" w:cs="Arial"/>
          <w:color w:val="222222"/>
          <w:highlight w:val="white"/>
        </w:rPr>
        <w:t>Matrícula</w:t>
      </w:r>
      <w:r w:rsidRPr="00893786">
        <w:rPr>
          <w:rFonts w:ascii="Arial" w:hAnsi="Arial" w:cs="Arial"/>
          <w:color w:val="222222"/>
          <w:highlight w:val="white"/>
        </w:rPr>
        <w:t xml:space="preserve"> curso: </w:t>
      </w:r>
      <w:r w:rsidRPr="00893786">
        <w:rPr>
          <w:rFonts w:ascii="Arial" w:hAnsi="Arial" w:cs="Arial"/>
          <w:color w:val="222222"/>
          <w:highlight w:val="white"/>
          <w:u w:val="single"/>
        </w:rPr>
        <w:t xml:space="preserve">Quantidade de </w:t>
      </w:r>
      <w:r>
        <w:rPr>
          <w:rFonts w:ascii="Arial" w:hAnsi="Arial" w:cs="Arial"/>
          <w:color w:val="222222"/>
          <w:highlight w:val="white"/>
          <w:u w:val="single"/>
        </w:rPr>
        <w:t>inscritos no Processo Seletivo</w:t>
      </w:r>
    </w:p>
    <w:p w:rsidR="00394B31" w:rsidRDefault="00394B31" w:rsidP="00394B31">
      <w:pPr>
        <w:pStyle w:val="Normal1"/>
        <w:tabs>
          <w:tab w:val="left" w:pos="1418"/>
          <w:tab w:val="center" w:pos="3544"/>
        </w:tabs>
        <w:spacing w:before="16"/>
        <w:jc w:val="both"/>
        <w:rPr>
          <w:rFonts w:ascii="Arial" w:hAnsi="Arial" w:cs="Arial"/>
          <w:sz w:val="22"/>
          <w:szCs w:val="22"/>
        </w:rPr>
      </w:pPr>
      <w:r w:rsidRPr="00893786">
        <w:rPr>
          <w:rFonts w:ascii="Arial" w:hAnsi="Arial" w:cs="Arial"/>
          <w:color w:val="222222"/>
          <w:highlight w:val="white"/>
        </w:rPr>
        <w:tab/>
      </w:r>
      <w:r w:rsidRPr="00893786">
        <w:rPr>
          <w:rFonts w:ascii="Arial" w:hAnsi="Arial" w:cs="Arial"/>
          <w:color w:val="222222"/>
          <w:highlight w:val="white"/>
        </w:rPr>
        <w:tab/>
      </w:r>
      <w:r>
        <w:rPr>
          <w:rFonts w:ascii="Arial" w:hAnsi="Arial" w:cs="Arial"/>
          <w:color w:val="222222"/>
          <w:highlight w:val="white"/>
        </w:rPr>
        <w:t>T</w:t>
      </w:r>
      <w:r w:rsidRPr="00893786">
        <w:rPr>
          <w:rFonts w:ascii="Arial" w:hAnsi="Arial" w:cs="Arial"/>
          <w:color w:val="222222"/>
          <w:highlight w:val="white"/>
        </w:rPr>
        <w:t xml:space="preserve">otal </w:t>
      </w:r>
      <w:r>
        <w:rPr>
          <w:rFonts w:ascii="Arial" w:hAnsi="Arial" w:cs="Arial"/>
          <w:color w:val="222222"/>
        </w:rPr>
        <w:t>de vagas disponíveis</w:t>
      </w:r>
    </w:p>
    <w:p w:rsidR="00394B31" w:rsidRDefault="00394B31" w:rsidP="00394B31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5.1</w:t>
      </w:r>
      <w:r w:rsidRPr="004C5B0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Preenchimento de vagas</w:t>
      </w:r>
    </w:p>
    <w:p w:rsidR="00394B31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Objetivo: identificar demanda pelos cursos ofertados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 dos dados: COPERSE</w:t>
      </w:r>
    </w:p>
    <w:p w:rsidR="00394B31" w:rsidRPr="00893786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Fórmula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</w:p>
    <w:p w:rsidR="00394B31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394B31" w:rsidRPr="00893786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highlight w:val="white"/>
        </w:rPr>
      </w:pPr>
      <w:r>
        <w:rPr>
          <w:rFonts w:ascii="Arial" w:hAnsi="Arial" w:cs="Arial"/>
          <w:color w:val="222222"/>
          <w:highlight w:val="white"/>
        </w:rPr>
        <w:t>Matrícula</w:t>
      </w:r>
      <w:r w:rsidRPr="00893786">
        <w:rPr>
          <w:rFonts w:ascii="Arial" w:hAnsi="Arial" w:cs="Arial"/>
          <w:color w:val="222222"/>
          <w:highlight w:val="white"/>
        </w:rPr>
        <w:t xml:space="preserve"> curso: </w:t>
      </w:r>
      <w:r w:rsidRPr="00893786">
        <w:rPr>
          <w:rFonts w:ascii="Arial" w:hAnsi="Arial" w:cs="Arial"/>
          <w:color w:val="222222"/>
          <w:highlight w:val="white"/>
          <w:u w:val="single"/>
        </w:rPr>
        <w:t xml:space="preserve">Quantidade de </w:t>
      </w:r>
      <w:r>
        <w:rPr>
          <w:rFonts w:ascii="Arial" w:hAnsi="Arial" w:cs="Arial"/>
          <w:color w:val="222222"/>
          <w:highlight w:val="white"/>
          <w:u w:val="single"/>
        </w:rPr>
        <w:t>matriculados no Processo Seletivo*</w:t>
      </w:r>
      <w:r w:rsidRPr="00DC677E">
        <w:rPr>
          <w:rFonts w:ascii="Arial" w:hAnsi="Arial" w:cs="Arial"/>
          <w:color w:val="222222"/>
          <w:highlight w:val="white"/>
        </w:rPr>
        <w:t xml:space="preserve"> *100</w:t>
      </w:r>
    </w:p>
    <w:p w:rsidR="00394B31" w:rsidRDefault="00394B31" w:rsidP="00394B31">
      <w:pPr>
        <w:pStyle w:val="Normal1"/>
        <w:tabs>
          <w:tab w:val="left" w:pos="1418"/>
          <w:tab w:val="center" w:pos="3544"/>
        </w:tabs>
        <w:spacing w:before="16"/>
        <w:jc w:val="both"/>
        <w:rPr>
          <w:rFonts w:ascii="Arial" w:hAnsi="Arial" w:cs="Arial"/>
          <w:sz w:val="22"/>
          <w:szCs w:val="22"/>
        </w:rPr>
      </w:pPr>
      <w:r w:rsidRPr="00893786">
        <w:rPr>
          <w:rFonts w:ascii="Arial" w:hAnsi="Arial" w:cs="Arial"/>
          <w:color w:val="222222"/>
          <w:highlight w:val="white"/>
        </w:rPr>
        <w:tab/>
      </w:r>
      <w:r w:rsidRPr="00893786">
        <w:rPr>
          <w:rFonts w:ascii="Arial" w:hAnsi="Arial" w:cs="Arial"/>
          <w:color w:val="222222"/>
          <w:highlight w:val="white"/>
        </w:rPr>
        <w:tab/>
      </w:r>
      <w:r>
        <w:rPr>
          <w:rFonts w:ascii="Arial" w:hAnsi="Arial" w:cs="Arial"/>
          <w:color w:val="222222"/>
          <w:highlight w:val="white"/>
        </w:rPr>
        <w:t>T</w:t>
      </w:r>
      <w:r w:rsidRPr="00893786">
        <w:rPr>
          <w:rFonts w:ascii="Arial" w:hAnsi="Arial" w:cs="Arial"/>
          <w:color w:val="222222"/>
          <w:highlight w:val="white"/>
        </w:rPr>
        <w:t xml:space="preserve">otal </w:t>
      </w:r>
      <w:r>
        <w:rPr>
          <w:rFonts w:ascii="Arial" w:hAnsi="Arial" w:cs="Arial"/>
          <w:color w:val="222222"/>
        </w:rPr>
        <w:t>de vagas disponíveis</w:t>
      </w:r>
    </w:p>
    <w:p w:rsidR="00394B31" w:rsidRDefault="00394B31" w:rsidP="00394B31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394B31" w:rsidRPr="00DC677E" w:rsidRDefault="00394B31" w:rsidP="00394B31">
      <w:pPr>
        <w:pStyle w:val="Normal1"/>
        <w:tabs>
          <w:tab w:val="left" w:pos="1418"/>
        </w:tabs>
        <w:rPr>
          <w:rFonts w:ascii="Arial" w:hAnsi="Arial" w:cs="Arial"/>
          <w:sz w:val="18"/>
          <w:szCs w:val="18"/>
        </w:rPr>
      </w:pPr>
      <w:r w:rsidRPr="00DC677E">
        <w:rPr>
          <w:rFonts w:ascii="Arial" w:hAnsi="Arial" w:cs="Arial"/>
          <w:sz w:val="18"/>
          <w:szCs w:val="18"/>
        </w:rPr>
        <w:t>*Não considerar Processo Seletivo Complementar, nem Chamada Pública ou outras modalidades fora do Processo Seletivo.</w:t>
      </w:r>
    </w:p>
    <w:p w:rsidR="00394B31" w:rsidRDefault="00394B31" w:rsidP="00394B31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7629B3" w:rsidRDefault="007629B3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br w:type="page"/>
      </w:r>
    </w:p>
    <w:p w:rsidR="00394B31" w:rsidRPr="00F31EDD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lastRenderedPageBreak/>
        <w:t>6</w:t>
      </w:r>
      <w:r w:rsidRPr="006D52D6">
        <w:rPr>
          <w:rFonts w:ascii="Arial" w:hAnsi="Arial" w:cs="Arial"/>
          <w:b/>
          <w:caps/>
          <w:sz w:val="22"/>
          <w:szCs w:val="22"/>
        </w:rPr>
        <w:t xml:space="preserve">. </w:t>
      </w:r>
      <w:r>
        <w:rPr>
          <w:rFonts w:ascii="Arial" w:hAnsi="Arial" w:cs="Arial"/>
          <w:b/>
          <w:caps/>
          <w:sz w:val="22"/>
          <w:szCs w:val="22"/>
        </w:rPr>
        <w:t>relação aluno</w:t>
      </w:r>
      <w:r w:rsidRPr="00DC677E">
        <w:rPr>
          <w:rFonts w:ascii="Arial" w:hAnsi="Arial" w:cs="Arial"/>
          <w:b/>
          <w:caps/>
          <w:sz w:val="22"/>
          <w:szCs w:val="22"/>
        </w:rPr>
        <w:t xml:space="preserve"> </w:t>
      </w:r>
      <w:r>
        <w:rPr>
          <w:rFonts w:ascii="Arial" w:hAnsi="Arial" w:cs="Arial"/>
          <w:b/>
          <w:caps/>
          <w:sz w:val="22"/>
          <w:szCs w:val="22"/>
        </w:rPr>
        <w:t>/ professor (RAP)</w:t>
      </w:r>
    </w:p>
    <w:p w:rsidR="00394B31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Objetivo: identificar a quantidade de alunos por professor na instituição</w:t>
      </w:r>
    </w:p>
    <w:p w:rsidR="00394B31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Meta TAM: 20 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 dos dados: Sistema Acadêmico, coordenações de curso, setor de ensino, DI</w:t>
      </w:r>
    </w:p>
    <w:p w:rsidR="00394B31" w:rsidRPr="00893786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Fórmula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</w:p>
    <w:p w:rsidR="00394B31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394B31" w:rsidRPr="00893786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highlight w:val="white"/>
        </w:rPr>
      </w:pPr>
      <w:r>
        <w:rPr>
          <w:rFonts w:ascii="Arial" w:hAnsi="Arial" w:cs="Arial"/>
          <w:color w:val="222222"/>
          <w:highlight w:val="white"/>
        </w:rPr>
        <w:t>Matrícula</w:t>
      </w:r>
      <w:r w:rsidRPr="00893786">
        <w:rPr>
          <w:rFonts w:ascii="Arial" w:hAnsi="Arial" w:cs="Arial"/>
          <w:color w:val="222222"/>
          <w:highlight w:val="white"/>
        </w:rPr>
        <w:t xml:space="preserve"> curso: </w:t>
      </w:r>
      <w:r>
        <w:rPr>
          <w:rFonts w:ascii="Arial" w:hAnsi="Arial" w:cs="Arial"/>
          <w:color w:val="222222"/>
          <w:highlight w:val="white"/>
          <w:u w:val="single"/>
        </w:rPr>
        <w:t>Total de matrículas no curso</w:t>
      </w:r>
    </w:p>
    <w:p w:rsidR="00394B31" w:rsidRDefault="00394B31" w:rsidP="00394B31">
      <w:pPr>
        <w:pStyle w:val="Normal1"/>
        <w:tabs>
          <w:tab w:val="left" w:pos="1418"/>
          <w:tab w:val="center" w:pos="2835"/>
        </w:tabs>
        <w:spacing w:before="16"/>
        <w:jc w:val="both"/>
        <w:rPr>
          <w:rFonts w:ascii="Arial" w:hAnsi="Arial" w:cs="Arial"/>
          <w:sz w:val="22"/>
          <w:szCs w:val="22"/>
        </w:rPr>
      </w:pPr>
      <w:r w:rsidRPr="00893786">
        <w:rPr>
          <w:rFonts w:ascii="Arial" w:hAnsi="Arial" w:cs="Arial"/>
          <w:color w:val="222222"/>
          <w:highlight w:val="white"/>
        </w:rPr>
        <w:tab/>
      </w:r>
      <w:r w:rsidRPr="00893786">
        <w:rPr>
          <w:rFonts w:ascii="Arial" w:hAnsi="Arial" w:cs="Arial"/>
          <w:color w:val="222222"/>
          <w:highlight w:val="white"/>
        </w:rPr>
        <w:tab/>
      </w:r>
      <w:proofErr w:type="gramStart"/>
      <w:r>
        <w:rPr>
          <w:rFonts w:ascii="Arial" w:hAnsi="Arial" w:cs="Arial"/>
          <w:color w:val="222222"/>
        </w:rPr>
        <w:t>N</w:t>
      </w:r>
      <w:r w:rsidRPr="00DC677E">
        <w:rPr>
          <w:rFonts w:ascii="Arial" w:hAnsi="Arial" w:cs="Arial"/>
          <w:color w:val="222222"/>
          <w:vertAlign w:val="superscript"/>
        </w:rPr>
        <w:t>o</w:t>
      </w:r>
      <w:r>
        <w:rPr>
          <w:rFonts w:ascii="Arial" w:hAnsi="Arial" w:cs="Arial"/>
          <w:color w:val="222222"/>
        </w:rPr>
        <w:t xml:space="preserve"> professores ponderados</w:t>
      </w:r>
      <w:proofErr w:type="gramEnd"/>
      <w:r>
        <w:rPr>
          <w:rFonts w:ascii="Arial" w:hAnsi="Arial" w:cs="Arial"/>
          <w:color w:val="222222"/>
        </w:rPr>
        <w:t>*</w:t>
      </w:r>
    </w:p>
    <w:p w:rsidR="00394B31" w:rsidRDefault="00394B31" w:rsidP="00394B31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394B31" w:rsidRPr="00DC677E" w:rsidRDefault="00394B31" w:rsidP="00394B31">
      <w:pPr>
        <w:pStyle w:val="Normal1"/>
        <w:tabs>
          <w:tab w:val="left" w:pos="1418"/>
        </w:tabs>
        <w:rPr>
          <w:rFonts w:ascii="Arial" w:hAnsi="Arial" w:cs="Arial"/>
          <w:sz w:val="18"/>
          <w:szCs w:val="18"/>
        </w:rPr>
      </w:pPr>
      <w:r w:rsidRPr="00DC677E">
        <w:rPr>
          <w:rFonts w:ascii="Arial" w:hAnsi="Arial" w:cs="Arial"/>
          <w:sz w:val="18"/>
          <w:szCs w:val="18"/>
        </w:rPr>
        <w:t>* Conforme TAM: Para o cálculo desta relação, cada professor DE ou de 40 horas será contado como 01(um) professor e cada professor de 20 horas será contado como meio; O número de alunos dos cursos de Formação Inicial e Continuada será corrigido pela multiplicação da carga horária semestral do curso, dividido por 400 horas.</w:t>
      </w:r>
    </w:p>
    <w:p w:rsidR="00394B31" w:rsidRDefault="00394B31" w:rsidP="00394B31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7</w:t>
      </w:r>
      <w:r w:rsidRPr="006D52D6">
        <w:rPr>
          <w:rFonts w:ascii="Arial" w:hAnsi="Arial" w:cs="Arial"/>
          <w:b/>
          <w:caps/>
          <w:sz w:val="22"/>
          <w:szCs w:val="22"/>
        </w:rPr>
        <w:t xml:space="preserve">. </w:t>
      </w:r>
      <w:r>
        <w:rPr>
          <w:rFonts w:ascii="Arial" w:hAnsi="Arial" w:cs="Arial"/>
          <w:b/>
          <w:caps/>
          <w:sz w:val="22"/>
          <w:szCs w:val="22"/>
        </w:rPr>
        <w:t>titulação corpo docente</w:t>
      </w:r>
    </w:p>
    <w:p w:rsidR="00394B31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Objetivo: verificar a titulação e formação do corpo docente, identificando necessidade capacitação.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 dos dados: Sistema Acadêmico, coordenações de curso, setor de ensino, DI, gestão de pessoas.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7.1</w:t>
      </w:r>
      <w:r w:rsidRPr="004C5B0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Titulação</w:t>
      </w:r>
    </w:p>
    <w:p w:rsidR="00394B31" w:rsidRPr="00893786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Fórmula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Indicar % de graduados, especialistas, mestres e doutores (considerando título mais elevado).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7.2</w:t>
      </w:r>
      <w:r w:rsidRPr="004C5B0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Formação docente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Fórmula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Indicar % de</w:t>
      </w:r>
      <w:r>
        <w:rPr>
          <w:rFonts w:ascii="Arial" w:hAnsi="Arial" w:cs="Arial"/>
          <w:color w:val="222222"/>
          <w:sz w:val="22"/>
          <w:szCs w:val="22"/>
        </w:rPr>
        <w:t xml:space="preserve"> professores licenciados ou com curso de formação docente equivalente à licenciatura.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394B31" w:rsidRPr="00ED3CF9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8</w:t>
      </w:r>
      <w:r w:rsidRPr="006D52D6">
        <w:rPr>
          <w:rFonts w:ascii="Arial" w:hAnsi="Arial" w:cs="Arial"/>
          <w:b/>
          <w:caps/>
          <w:sz w:val="22"/>
          <w:szCs w:val="22"/>
        </w:rPr>
        <w:t xml:space="preserve">. </w:t>
      </w:r>
      <w:r w:rsidRPr="00ED3CF9">
        <w:rPr>
          <w:rFonts w:ascii="Arial" w:hAnsi="Arial" w:cs="Arial"/>
          <w:b/>
          <w:caps/>
          <w:sz w:val="22"/>
          <w:szCs w:val="22"/>
        </w:rPr>
        <w:t>Avaliações dos cursos/instituição realizadas pelos estudantes/servidores (CPA)</w:t>
      </w:r>
    </w:p>
    <w:p w:rsidR="00394B31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Objetivo: integrar avaliação do curso e instituição pelos estudantes e servidores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 dos dados: CPA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Sugestão de apresentação: gráficos disponibilizados pela CPA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aps/>
          <w:sz w:val="22"/>
          <w:szCs w:val="22"/>
        </w:rPr>
      </w:pPr>
    </w:p>
    <w:p w:rsidR="00394B31" w:rsidRPr="00ED3CF9" w:rsidRDefault="007629B3" w:rsidP="00394B31">
      <w:pPr>
        <w:pStyle w:val="Normal1"/>
        <w:tabs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394B31">
        <w:rPr>
          <w:rFonts w:ascii="Arial" w:hAnsi="Arial" w:cs="Arial"/>
          <w:b/>
          <w:sz w:val="22"/>
          <w:szCs w:val="22"/>
        </w:rPr>
        <w:t>.1</w:t>
      </w:r>
      <w:r w:rsidR="00394B31" w:rsidRPr="004C5B03">
        <w:rPr>
          <w:rFonts w:ascii="Arial" w:hAnsi="Arial" w:cs="Arial"/>
          <w:b/>
          <w:sz w:val="22"/>
          <w:szCs w:val="22"/>
        </w:rPr>
        <w:t xml:space="preserve">. </w:t>
      </w:r>
      <w:r w:rsidR="00394B31" w:rsidRPr="00ED3CF9">
        <w:rPr>
          <w:rFonts w:ascii="Arial" w:hAnsi="Arial" w:cs="Arial"/>
          <w:b/>
          <w:sz w:val="22"/>
          <w:szCs w:val="22"/>
        </w:rPr>
        <w:t>Número de respondentes</w:t>
      </w:r>
    </w:p>
    <w:p w:rsidR="00394B31" w:rsidRPr="00ED3CF9" w:rsidRDefault="007629B3" w:rsidP="00394B31">
      <w:pPr>
        <w:pStyle w:val="Normal1"/>
        <w:tabs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394B31">
        <w:rPr>
          <w:rFonts w:ascii="Arial" w:hAnsi="Arial" w:cs="Arial"/>
          <w:b/>
          <w:sz w:val="22"/>
          <w:szCs w:val="22"/>
        </w:rPr>
        <w:t xml:space="preserve">.2. </w:t>
      </w:r>
      <w:r w:rsidR="00394B31" w:rsidRPr="00ED3CF9">
        <w:rPr>
          <w:rFonts w:ascii="Arial" w:hAnsi="Arial" w:cs="Arial"/>
          <w:b/>
          <w:sz w:val="22"/>
          <w:szCs w:val="22"/>
        </w:rPr>
        <w:t>Missão e PDI</w:t>
      </w:r>
    </w:p>
    <w:p w:rsidR="00394B31" w:rsidRDefault="00394B31" w:rsidP="00394B3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Pergunta questionário CPA: “A instituição me oferece a possibilidade de participar dos processos de discussão para a construção e/ou reformulação de propostas de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cursos.”</w:t>
      </w:r>
      <w:proofErr w:type="gramEnd"/>
    </w:p>
    <w:p w:rsidR="00394B31" w:rsidRDefault="00394B31" w:rsidP="00394B31">
      <w:pPr>
        <w:pStyle w:val="NormalWeb"/>
        <w:spacing w:before="0" w:beforeAutospacing="0" w:after="0" w:afterAutospacing="0"/>
      </w:pPr>
    </w:p>
    <w:p w:rsidR="00394B31" w:rsidRPr="00ED3CF9" w:rsidRDefault="007629B3" w:rsidP="00394B31">
      <w:pPr>
        <w:pStyle w:val="Normal1"/>
        <w:tabs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394B31">
        <w:rPr>
          <w:rFonts w:ascii="Arial" w:hAnsi="Arial" w:cs="Arial"/>
          <w:b/>
          <w:sz w:val="22"/>
          <w:szCs w:val="22"/>
        </w:rPr>
        <w:t xml:space="preserve">.3. </w:t>
      </w:r>
      <w:r w:rsidR="00394B31" w:rsidRPr="00ED3CF9">
        <w:rPr>
          <w:rFonts w:ascii="Arial" w:hAnsi="Arial" w:cs="Arial"/>
          <w:b/>
          <w:sz w:val="22"/>
          <w:szCs w:val="22"/>
        </w:rPr>
        <w:t>Responsabilidade Social da Instituição</w:t>
      </w:r>
    </w:p>
    <w:p w:rsidR="00394B31" w:rsidRDefault="00394B31" w:rsidP="00394B3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Pergunta questionário CPA: “O Curso/Instituição possui parcerias e/ou convênios com instituições públicas e/ou privadas, com interação de docentes 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estudantes.”</w:t>
      </w:r>
      <w:proofErr w:type="gramEnd"/>
    </w:p>
    <w:p w:rsidR="00394B31" w:rsidRDefault="00394B31" w:rsidP="00394B31">
      <w:pPr>
        <w:pStyle w:val="NormalWeb"/>
        <w:spacing w:before="0" w:beforeAutospacing="0" w:after="0" w:afterAutospacing="0"/>
      </w:pPr>
    </w:p>
    <w:p w:rsidR="00394B31" w:rsidRPr="00ED3CF9" w:rsidRDefault="007629B3" w:rsidP="00394B31">
      <w:pPr>
        <w:pStyle w:val="Normal1"/>
        <w:tabs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394B31">
        <w:rPr>
          <w:rFonts w:ascii="Arial" w:hAnsi="Arial" w:cs="Arial"/>
          <w:b/>
          <w:sz w:val="22"/>
          <w:szCs w:val="22"/>
        </w:rPr>
        <w:t xml:space="preserve">.4. </w:t>
      </w:r>
      <w:r w:rsidR="00394B31" w:rsidRPr="00ED3CF9">
        <w:rPr>
          <w:rFonts w:ascii="Arial" w:hAnsi="Arial" w:cs="Arial"/>
          <w:b/>
          <w:sz w:val="22"/>
          <w:szCs w:val="22"/>
        </w:rPr>
        <w:t>Políticas para Ensino, Pesquisa e Extensão</w:t>
      </w:r>
    </w:p>
    <w:p w:rsidR="00394B31" w:rsidRDefault="00394B31" w:rsidP="00394B3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Pergunta questionário CPA: “A Instituição me oferece a possibilidade de participar de projetos (ensino, pesquisa 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extensão)”</w:t>
      </w:r>
      <w:proofErr w:type="gramEnd"/>
    </w:p>
    <w:p w:rsidR="00394B31" w:rsidRDefault="00394B31" w:rsidP="00394B31">
      <w:pPr>
        <w:pStyle w:val="NormalWeb"/>
        <w:spacing w:before="0" w:beforeAutospacing="0" w:after="0" w:afterAutospacing="0"/>
      </w:pPr>
    </w:p>
    <w:p w:rsidR="00394B31" w:rsidRPr="00ED3CF9" w:rsidRDefault="007629B3" w:rsidP="00394B31">
      <w:pPr>
        <w:pStyle w:val="Normal1"/>
        <w:tabs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394B31">
        <w:rPr>
          <w:rFonts w:ascii="Arial" w:hAnsi="Arial" w:cs="Arial"/>
          <w:b/>
          <w:sz w:val="22"/>
          <w:szCs w:val="22"/>
        </w:rPr>
        <w:t xml:space="preserve">.5. </w:t>
      </w:r>
      <w:r w:rsidR="00394B31" w:rsidRPr="00ED3CF9">
        <w:rPr>
          <w:rFonts w:ascii="Arial" w:hAnsi="Arial" w:cs="Arial"/>
          <w:b/>
          <w:sz w:val="22"/>
          <w:szCs w:val="22"/>
        </w:rPr>
        <w:t>Política de Atendimento aos Discentes</w:t>
      </w:r>
    </w:p>
    <w:p w:rsidR="00394B31" w:rsidRDefault="00394B31" w:rsidP="00394B3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Pergunta questionário CPA: “O Curso oferece e divulga ações de auxílio ao estudante como apoio pedagógico, monitoria, orientação de trabalhos, dentre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outras.”</w:t>
      </w:r>
      <w:proofErr w:type="gramEnd"/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aps/>
          <w:sz w:val="22"/>
          <w:szCs w:val="22"/>
        </w:rPr>
      </w:pP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lastRenderedPageBreak/>
        <w:t>9</w:t>
      </w:r>
      <w:r w:rsidRPr="006D52D6">
        <w:rPr>
          <w:rFonts w:ascii="Arial" w:hAnsi="Arial" w:cs="Arial"/>
          <w:b/>
          <w:caps/>
          <w:sz w:val="22"/>
          <w:szCs w:val="22"/>
        </w:rPr>
        <w:t xml:space="preserve">. </w:t>
      </w:r>
      <w:r>
        <w:rPr>
          <w:rFonts w:ascii="Arial" w:hAnsi="Arial" w:cs="Arial"/>
          <w:b/>
          <w:caps/>
          <w:sz w:val="22"/>
          <w:szCs w:val="22"/>
        </w:rPr>
        <w:t>avaliação mec / enade / capes (para cursos superiores)</w:t>
      </w:r>
    </w:p>
    <w:p w:rsidR="00394B31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Objetivo: integrar avaliação do curso por parte do MEC (visita ou ENADE) ou Capes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 dos dados: DRAI, DI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Forma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informar resultado avaliação.</w:t>
      </w:r>
    </w:p>
    <w:p w:rsidR="00394B31" w:rsidRPr="00F31EDD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aps/>
          <w:sz w:val="22"/>
          <w:szCs w:val="22"/>
        </w:rPr>
      </w:pP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10</w:t>
      </w:r>
      <w:r w:rsidRPr="006D52D6">
        <w:rPr>
          <w:rFonts w:ascii="Arial" w:hAnsi="Arial" w:cs="Arial"/>
          <w:b/>
          <w:caps/>
          <w:sz w:val="22"/>
          <w:szCs w:val="22"/>
        </w:rPr>
        <w:t xml:space="preserve">. </w:t>
      </w:r>
      <w:r>
        <w:rPr>
          <w:rFonts w:ascii="Arial" w:hAnsi="Arial" w:cs="Arial"/>
          <w:b/>
          <w:caps/>
          <w:sz w:val="22"/>
          <w:szCs w:val="22"/>
        </w:rPr>
        <w:t>pesquisa egressos</w:t>
      </w:r>
    </w:p>
    <w:p w:rsidR="00394B31" w:rsidRDefault="00394B31" w:rsidP="00394B31">
      <w:pPr>
        <w:pStyle w:val="Normal1"/>
        <w:tabs>
          <w:tab w:val="left" w:pos="1418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Objetivo: integrar avaliação do curso por parte de egressos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color w:val="222222"/>
          <w:sz w:val="22"/>
          <w:szCs w:val="22"/>
          <w:highlight w:val="white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Fonte dos dados: DRAI, DI, Extensão</w:t>
      </w:r>
    </w:p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highlight w:val="white"/>
        </w:rPr>
        <w:t>Forma de cálculo</w:t>
      </w:r>
      <w:r w:rsidRPr="00893786">
        <w:rPr>
          <w:rFonts w:ascii="Arial" w:hAnsi="Arial" w:cs="Arial"/>
          <w:color w:val="222222"/>
          <w:sz w:val="22"/>
          <w:szCs w:val="22"/>
          <w:highlight w:val="white"/>
        </w:rPr>
        <w:t>:</w:t>
      </w:r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sz w:val="22"/>
          <w:szCs w:val="22"/>
        </w:rPr>
        <w:t>integrar dados de ações de acompanhamento de egressos em andamento.</w:t>
      </w:r>
    </w:p>
    <w:p w:rsidR="00394B31" w:rsidRPr="004C5B03" w:rsidRDefault="00394B31" w:rsidP="00394B31">
      <w:pPr>
        <w:pStyle w:val="Normal1"/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394B31" w:rsidRDefault="00394B31" w:rsidP="00394B31">
      <w:pPr>
        <w:pStyle w:val="Normal1"/>
        <w:tabs>
          <w:tab w:val="left" w:pos="1418"/>
        </w:tabs>
        <w:spacing w:line="360" w:lineRule="auto"/>
        <w:ind w:right="-36"/>
        <w:jc w:val="center"/>
        <w:rPr>
          <w:rFonts w:ascii="Arial" w:hAnsi="Arial" w:cs="Arial"/>
          <w:b/>
        </w:rPr>
      </w:pPr>
      <w:r w:rsidRPr="002F523B">
        <w:rPr>
          <w:rFonts w:ascii="Arial" w:hAnsi="Arial" w:cs="Arial"/>
          <w:b/>
        </w:rPr>
        <w:t xml:space="preserve">Sugestão de quadro </w:t>
      </w:r>
      <w:r>
        <w:rPr>
          <w:rFonts w:ascii="Arial" w:hAnsi="Arial" w:cs="Arial"/>
          <w:b/>
        </w:rPr>
        <w:t>para indicadores (exceto 8 e 10)</w:t>
      </w:r>
    </w:p>
    <w:p w:rsidR="00394B31" w:rsidRPr="002F523B" w:rsidRDefault="00394B31" w:rsidP="00394B31">
      <w:pPr>
        <w:pStyle w:val="Normal1"/>
        <w:tabs>
          <w:tab w:val="left" w:pos="1418"/>
        </w:tabs>
        <w:spacing w:line="360" w:lineRule="auto"/>
        <w:ind w:right="-36"/>
        <w:jc w:val="center"/>
        <w:rPr>
          <w:rFonts w:ascii="Arial" w:hAnsi="Arial" w:cs="Arial"/>
        </w:rPr>
      </w:pPr>
    </w:p>
    <w:tbl>
      <w:tblPr>
        <w:tblStyle w:val="a"/>
        <w:tblW w:w="9096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2977"/>
        <w:gridCol w:w="850"/>
        <w:gridCol w:w="851"/>
        <w:gridCol w:w="850"/>
        <w:gridCol w:w="851"/>
        <w:gridCol w:w="850"/>
        <w:gridCol w:w="851"/>
        <w:gridCol w:w="1016"/>
      </w:tblGrid>
      <w:tr w:rsidR="00A03F3B" w:rsidRPr="004C5B03" w:rsidTr="004B3E68">
        <w:trPr>
          <w:trHeight w:val="260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3F3B" w:rsidRDefault="00A03F3B" w:rsidP="00394B31">
            <w:pPr>
              <w:pStyle w:val="Normal1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Indicadores</w:t>
            </w:r>
          </w:p>
        </w:tc>
        <w:tc>
          <w:tcPr>
            <w:tcW w:w="51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3F3B" w:rsidRDefault="00A03F3B" w:rsidP="00394B31">
            <w:pPr>
              <w:pStyle w:val="Normal1"/>
              <w:tabs>
                <w:tab w:val="left" w:pos="1418"/>
              </w:tabs>
              <w:ind w:lef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Turmas/Ingressos</w:t>
            </w:r>
          </w:p>
        </w:tc>
        <w:tc>
          <w:tcPr>
            <w:tcW w:w="10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3F3B" w:rsidRDefault="00A03F3B" w:rsidP="00394B31">
            <w:pPr>
              <w:pStyle w:val="Normal1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Média</w:t>
            </w:r>
          </w:p>
        </w:tc>
      </w:tr>
      <w:tr w:rsidR="00A03F3B" w:rsidRPr="004C5B03" w:rsidTr="004B3E68">
        <w:trPr>
          <w:trHeight w:val="260"/>
        </w:trPr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3F3B" w:rsidRPr="004C5B03" w:rsidRDefault="00A03F3B" w:rsidP="00394B31">
            <w:pPr>
              <w:pStyle w:val="Normal1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3F3B" w:rsidRPr="004C5B03" w:rsidRDefault="00A03F3B" w:rsidP="00394B31">
            <w:pPr>
              <w:pStyle w:val="Normal1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3F3B" w:rsidRPr="004C5B03" w:rsidRDefault="00A03F3B" w:rsidP="00394B31">
            <w:pPr>
              <w:pStyle w:val="Normal1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3F3B" w:rsidRPr="004C5B03" w:rsidRDefault="00A03F3B" w:rsidP="00394B31">
            <w:pPr>
              <w:pStyle w:val="Normal1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3F3B" w:rsidRPr="004C5B03" w:rsidRDefault="00A03F3B" w:rsidP="00394B31">
            <w:pPr>
              <w:pStyle w:val="Normal1"/>
              <w:tabs>
                <w:tab w:val="left" w:pos="1418"/>
              </w:tabs>
              <w:ind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3F3B" w:rsidRPr="004C5B03" w:rsidRDefault="00A03F3B" w:rsidP="00394B31">
            <w:pPr>
              <w:pStyle w:val="Normal1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3F3B" w:rsidRPr="004C5B03" w:rsidRDefault="00A03F3B" w:rsidP="00394B31">
            <w:pPr>
              <w:pStyle w:val="Normal1"/>
              <w:tabs>
                <w:tab w:val="left" w:pos="1418"/>
              </w:tabs>
              <w:ind w:left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10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3F3B" w:rsidRPr="004C5B03" w:rsidRDefault="00A03F3B" w:rsidP="00394B31">
            <w:pPr>
              <w:pStyle w:val="Normal1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4B31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A03F3B" w:rsidP="00A03F3B">
            <w:pPr>
              <w:pStyle w:val="Normal1"/>
              <w:numPr>
                <w:ilvl w:val="0"/>
                <w:numId w:val="5"/>
              </w:num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Eficiência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B31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A03F3B" w:rsidP="00A03F3B">
            <w:pPr>
              <w:pStyle w:val="Normal1"/>
              <w:numPr>
                <w:ilvl w:val="0"/>
                <w:numId w:val="5"/>
              </w:num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Eficácia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B31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A03F3B" w:rsidP="00A03F3B">
            <w:pPr>
              <w:pStyle w:val="Normal1"/>
              <w:numPr>
                <w:ilvl w:val="0"/>
                <w:numId w:val="5"/>
              </w:num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Evasão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B31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A03F3B" w:rsidP="00A03F3B">
            <w:pPr>
              <w:pStyle w:val="Normal1"/>
              <w:numPr>
                <w:ilvl w:val="0"/>
                <w:numId w:val="5"/>
              </w:num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Retenção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B31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A03F3B" w:rsidP="00A03F3B">
            <w:pPr>
              <w:pStyle w:val="Normal1"/>
              <w:numPr>
                <w:ilvl w:val="0"/>
                <w:numId w:val="5"/>
              </w:num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Processo Seletivo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B31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A03F3B" w:rsidP="00A03F3B">
            <w:pPr>
              <w:pStyle w:val="Normal1"/>
              <w:numPr>
                <w:ilvl w:val="1"/>
                <w:numId w:val="5"/>
              </w:num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Procura no PS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B31" w:rsidRPr="004C5B03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A03F3B" w:rsidP="00A03F3B">
            <w:pPr>
              <w:pStyle w:val="Normal1"/>
              <w:numPr>
                <w:ilvl w:val="1"/>
                <w:numId w:val="5"/>
              </w:num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Preenchimento PS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B31" w:rsidRPr="00A03F3B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A03F3B" w:rsidP="00A03F3B">
            <w:pPr>
              <w:pStyle w:val="Normal1"/>
              <w:numPr>
                <w:ilvl w:val="0"/>
                <w:numId w:val="5"/>
              </w:num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4C5B03" w:rsidRDefault="00394B31" w:rsidP="00394B31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B31" w:rsidRPr="00A03F3B" w:rsidTr="00394B31">
        <w:trPr>
          <w:trHeight w:val="2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A03F3B" w:rsidRDefault="00A03F3B" w:rsidP="00A03F3B">
            <w:pPr>
              <w:pStyle w:val="Normal1"/>
              <w:numPr>
                <w:ilvl w:val="0"/>
                <w:numId w:val="6"/>
              </w:numPr>
              <w:tabs>
                <w:tab w:val="left" w:pos="141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Avaliação MEC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A03F3B" w:rsidRDefault="00394B31" w:rsidP="00A03F3B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A03F3B" w:rsidRDefault="00394B31" w:rsidP="00A03F3B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A03F3B" w:rsidRDefault="00394B31" w:rsidP="00A03F3B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A03F3B" w:rsidRDefault="00394B31" w:rsidP="00A03F3B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A03F3B" w:rsidRDefault="00394B31" w:rsidP="00A03F3B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A03F3B" w:rsidRDefault="00394B31" w:rsidP="00A03F3B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B31" w:rsidRPr="00A03F3B" w:rsidRDefault="00394B31" w:rsidP="00A03F3B">
            <w:pPr>
              <w:pStyle w:val="Normal1"/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4B31" w:rsidRDefault="00394B31" w:rsidP="00394B31">
      <w:pPr>
        <w:pStyle w:val="Normal1"/>
        <w:tabs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394B31" w:rsidRDefault="00394B31" w:rsidP="00394B31">
      <w:pPr>
        <w:rPr>
          <w:rFonts w:ascii="Arial" w:hAnsi="Arial" w:cs="Arial"/>
          <w:sz w:val="22"/>
          <w:szCs w:val="22"/>
        </w:rPr>
      </w:pPr>
    </w:p>
    <w:p w:rsidR="00394B31" w:rsidRPr="004C5B03" w:rsidRDefault="00394B31" w:rsidP="00B5328A">
      <w:pPr>
        <w:pStyle w:val="Normal1"/>
        <w:tabs>
          <w:tab w:val="left" w:pos="1418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394B31" w:rsidRPr="004C5B03" w:rsidSect="004C5B03">
      <w:headerReference w:type="default" r:id="rId8"/>
      <w:pgSz w:w="11920" w:h="16840"/>
      <w:pgMar w:top="2835" w:right="851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B06" w:rsidRDefault="004C1B06" w:rsidP="001F5DC9">
      <w:r>
        <w:separator/>
      </w:r>
    </w:p>
  </w:endnote>
  <w:endnote w:type="continuationSeparator" w:id="0">
    <w:p w:rsidR="004C1B06" w:rsidRDefault="004C1B06" w:rsidP="001F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B06" w:rsidRDefault="004C1B06" w:rsidP="001F5DC9">
      <w:r>
        <w:separator/>
      </w:r>
    </w:p>
  </w:footnote>
  <w:footnote w:type="continuationSeparator" w:id="0">
    <w:p w:rsidR="004C1B06" w:rsidRDefault="004C1B06" w:rsidP="001F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31" w:rsidRDefault="00394B31">
    <w:pPr>
      <w:pStyle w:val="Normal1"/>
      <w:tabs>
        <w:tab w:val="center" w:pos="4252"/>
        <w:tab w:val="right" w:pos="8504"/>
      </w:tabs>
      <w:spacing w:before="720"/>
      <w:jc w:val="center"/>
    </w:pPr>
    <w:r>
      <w:rPr>
        <w:noProof/>
      </w:rPr>
      <w:drawing>
        <wp:inline distT="0" distB="0" distL="0" distR="0">
          <wp:extent cx="504000" cy="539087"/>
          <wp:effectExtent l="1905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000" cy="5390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94B31" w:rsidRPr="004C5B03" w:rsidRDefault="00394B31">
    <w:pPr>
      <w:pStyle w:val="Normal1"/>
      <w:spacing w:before="29"/>
      <w:ind w:right="-36"/>
      <w:jc w:val="center"/>
      <w:rPr>
        <w:rFonts w:ascii="Arial" w:hAnsi="Arial" w:cs="Arial"/>
      </w:rPr>
    </w:pPr>
    <w:r w:rsidRPr="004C5B03">
      <w:rPr>
        <w:rFonts w:ascii="Arial" w:hAnsi="Arial" w:cs="Arial"/>
      </w:rPr>
      <w:t>Ministério da Educação</w:t>
    </w:r>
  </w:p>
  <w:p w:rsidR="00394B31" w:rsidRPr="004C5B03" w:rsidRDefault="00394B31">
    <w:pPr>
      <w:pStyle w:val="Normal1"/>
      <w:ind w:right="-36"/>
      <w:jc w:val="center"/>
      <w:rPr>
        <w:rFonts w:ascii="Arial" w:hAnsi="Arial" w:cs="Arial"/>
      </w:rPr>
    </w:pPr>
    <w:r w:rsidRPr="004C5B03">
      <w:rPr>
        <w:rFonts w:ascii="Arial" w:hAnsi="Arial" w:cs="Arial"/>
      </w:rPr>
      <w:t>Secretaria de Educação Profissional e Tecnológica</w:t>
    </w:r>
  </w:p>
  <w:p w:rsidR="00394B31" w:rsidRPr="004C5B03" w:rsidRDefault="00394B31">
    <w:pPr>
      <w:pStyle w:val="Normal1"/>
      <w:ind w:right="-36"/>
      <w:jc w:val="center"/>
      <w:rPr>
        <w:rFonts w:ascii="Arial" w:hAnsi="Arial" w:cs="Arial"/>
      </w:rPr>
    </w:pPr>
    <w:r w:rsidRPr="004C5B03">
      <w:rPr>
        <w:rFonts w:ascii="Arial" w:hAnsi="Arial" w:cs="Arial"/>
      </w:rPr>
      <w:t>Instituto Federal de Educação, Ciência e Tecnologia do Rio Grande do Sul</w:t>
    </w:r>
  </w:p>
  <w:p w:rsidR="00394B31" w:rsidRPr="004C5B03" w:rsidRDefault="00394B31">
    <w:pPr>
      <w:pStyle w:val="Normal1"/>
      <w:ind w:right="-36"/>
      <w:jc w:val="center"/>
      <w:rPr>
        <w:rFonts w:ascii="Arial" w:hAnsi="Arial" w:cs="Arial"/>
      </w:rPr>
    </w:pPr>
    <w:r w:rsidRPr="004C5B03">
      <w:rPr>
        <w:rFonts w:ascii="Arial" w:hAnsi="Arial" w:cs="Arial"/>
      </w:rPr>
      <w:t>Pró-Reitoria de Desenvolvimento Institucional</w:t>
    </w:r>
  </w:p>
  <w:p w:rsidR="00394B31" w:rsidRPr="000B2469" w:rsidRDefault="00394B31" w:rsidP="004C5B03">
    <w:pPr>
      <w:pStyle w:val="Rodap"/>
      <w:jc w:val="center"/>
      <w:rPr>
        <w:rFonts w:ascii="Arial" w:hAnsi="Arial" w:cs="Arial"/>
        <w:sz w:val="16"/>
        <w:szCs w:val="16"/>
      </w:rPr>
    </w:pPr>
    <w:r w:rsidRPr="000B2469">
      <w:rPr>
        <w:rFonts w:ascii="Arial" w:hAnsi="Arial" w:cs="Arial"/>
        <w:sz w:val="16"/>
        <w:szCs w:val="16"/>
      </w:rPr>
      <w:t>Rua Gen. Osório, 348 – Centro – Bento Gonçalves/RS – CEP 95.700-086</w:t>
    </w:r>
  </w:p>
  <w:p w:rsidR="00394B31" w:rsidRDefault="00394B31" w:rsidP="004C5B03">
    <w:pPr>
      <w:pStyle w:val="Rodap"/>
      <w:jc w:val="center"/>
      <w:rPr>
        <w:rFonts w:ascii="Arial" w:hAnsi="Arial" w:cs="Arial"/>
        <w:sz w:val="16"/>
        <w:szCs w:val="16"/>
      </w:rPr>
    </w:pPr>
    <w:r w:rsidRPr="000B2469">
      <w:rPr>
        <w:rFonts w:ascii="Arial" w:hAnsi="Arial" w:cs="Arial"/>
        <w:sz w:val="16"/>
        <w:szCs w:val="16"/>
      </w:rPr>
      <w:t xml:space="preserve">Telefone: </w:t>
    </w:r>
    <w:r>
      <w:rPr>
        <w:rFonts w:ascii="Arial" w:hAnsi="Arial" w:cs="Arial"/>
        <w:bCs/>
        <w:sz w:val="16"/>
        <w:szCs w:val="16"/>
      </w:rPr>
      <w:t>(54) 3449.337</w:t>
    </w:r>
    <w:r w:rsidRPr="000B2469">
      <w:rPr>
        <w:rFonts w:ascii="Arial" w:hAnsi="Arial" w:cs="Arial"/>
        <w:bCs/>
        <w:sz w:val="16"/>
        <w:szCs w:val="16"/>
      </w:rPr>
      <w:t>0</w:t>
    </w:r>
    <w:r w:rsidRPr="000B2469">
      <w:rPr>
        <w:rFonts w:ascii="Arial" w:hAnsi="Arial" w:cs="Arial"/>
        <w:sz w:val="16"/>
        <w:szCs w:val="16"/>
      </w:rPr>
      <w:t xml:space="preserve"> –</w:t>
    </w:r>
    <w:r>
      <w:rPr>
        <w:rFonts w:ascii="Arial" w:hAnsi="Arial" w:cs="Arial"/>
        <w:sz w:val="16"/>
        <w:szCs w:val="16"/>
      </w:rPr>
      <w:t xml:space="preserve"> www.ifrs.edu.br – E-mail: prodi</w:t>
    </w:r>
    <w:r w:rsidRPr="000B2469">
      <w:rPr>
        <w:rFonts w:ascii="Arial" w:hAnsi="Arial" w:cs="Arial"/>
        <w:sz w:val="16"/>
        <w:szCs w:val="16"/>
      </w:rPr>
      <w:t>@ifrs.edu.br</w:t>
    </w:r>
  </w:p>
  <w:p w:rsidR="00394B31" w:rsidRDefault="00394B31">
    <w:pPr>
      <w:pStyle w:val="Normal1"/>
      <w:tabs>
        <w:tab w:val="center" w:pos="4252"/>
        <w:tab w:val="right" w:pos="850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4C50"/>
    <w:multiLevelType w:val="multilevel"/>
    <w:tmpl w:val="AFF6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B35B2"/>
    <w:multiLevelType w:val="hybridMultilevel"/>
    <w:tmpl w:val="A97206F8"/>
    <w:lvl w:ilvl="0" w:tplc="E0EEC94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B49C9"/>
    <w:multiLevelType w:val="multilevel"/>
    <w:tmpl w:val="F69A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C7D4A"/>
    <w:multiLevelType w:val="multilevel"/>
    <w:tmpl w:val="C76E6652"/>
    <w:lvl w:ilvl="0">
      <w:start w:val="9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2" w:hanging="1800"/>
      </w:pPr>
      <w:rPr>
        <w:rFonts w:hint="default"/>
      </w:rPr>
    </w:lvl>
  </w:abstractNum>
  <w:abstractNum w:abstractNumId="4" w15:restartNumberingAfterBreak="0">
    <w:nsid w:val="676020BB"/>
    <w:multiLevelType w:val="multilevel"/>
    <w:tmpl w:val="0786DF6C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2" w:hanging="1800"/>
      </w:pPr>
      <w:rPr>
        <w:rFonts w:hint="default"/>
      </w:rPr>
    </w:lvl>
  </w:abstractNum>
  <w:abstractNum w:abstractNumId="5" w15:restartNumberingAfterBreak="0">
    <w:nsid w:val="6E847A6B"/>
    <w:multiLevelType w:val="hybridMultilevel"/>
    <w:tmpl w:val="4DD20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C9"/>
    <w:rsid w:val="000021AF"/>
    <w:rsid w:val="000C188C"/>
    <w:rsid w:val="001F5DC9"/>
    <w:rsid w:val="002574A0"/>
    <w:rsid w:val="002C77C3"/>
    <w:rsid w:val="002D5DEC"/>
    <w:rsid w:val="002E7F09"/>
    <w:rsid w:val="002F523B"/>
    <w:rsid w:val="00312127"/>
    <w:rsid w:val="003947A7"/>
    <w:rsid w:val="00394B31"/>
    <w:rsid w:val="00412456"/>
    <w:rsid w:val="0044110B"/>
    <w:rsid w:val="004C1B06"/>
    <w:rsid w:val="004C5B03"/>
    <w:rsid w:val="00511A46"/>
    <w:rsid w:val="00552DA0"/>
    <w:rsid w:val="005C25AF"/>
    <w:rsid w:val="00634699"/>
    <w:rsid w:val="00644944"/>
    <w:rsid w:val="006A207B"/>
    <w:rsid w:val="006D52D6"/>
    <w:rsid w:val="006F28F9"/>
    <w:rsid w:val="0076163F"/>
    <w:rsid w:val="007629B3"/>
    <w:rsid w:val="007D045C"/>
    <w:rsid w:val="007D656A"/>
    <w:rsid w:val="00822958"/>
    <w:rsid w:val="00893786"/>
    <w:rsid w:val="008E0485"/>
    <w:rsid w:val="00942C37"/>
    <w:rsid w:val="009508FB"/>
    <w:rsid w:val="009D30C3"/>
    <w:rsid w:val="009F5DC1"/>
    <w:rsid w:val="00A03F3B"/>
    <w:rsid w:val="00A22FE1"/>
    <w:rsid w:val="00A8613E"/>
    <w:rsid w:val="00B143F6"/>
    <w:rsid w:val="00B15B13"/>
    <w:rsid w:val="00B21F65"/>
    <w:rsid w:val="00B40CD3"/>
    <w:rsid w:val="00B5328A"/>
    <w:rsid w:val="00BC1553"/>
    <w:rsid w:val="00C65767"/>
    <w:rsid w:val="00D03FE9"/>
    <w:rsid w:val="00DC677E"/>
    <w:rsid w:val="00E95F33"/>
    <w:rsid w:val="00ED3CF9"/>
    <w:rsid w:val="00F31EDD"/>
    <w:rsid w:val="00FB2304"/>
    <w:rsid w:val="00FC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54B8585-157F-45A3-89BC-7DAEAAD6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67"/>
  </w:style>
  <w:style w:type="paragraph" w:styleId="Ttulo1">
    <w:name w:val="heading 1"/>
    <w:basedOn w:val="Normal1"/>
    <w:next w:val="Normal1"/>
    <w:rsid w:val="001F5DC9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1"/>
    <w:next w:val="Normal1"/>
    <w:rsid w:val="001F5DC9"/>
    <w:pPr>
      <w:keepNext/>
      <w:keepLines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1"/>
    <w:next w:val="Normal1"/>
    <w:rsid w:val="001F5DC9"/>
    <w:pPr>
      <w:keepNext/>
      <w:keepLines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1"/>
    <w:next w:val="Normal1"/>
    <w:rsid w:val="001F5DC9"/>
    <w:pPr>
      <w:keepNext/>
      <w:keepLines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1"/>
    <w:next w:val="Normal1"/>
    <w:rsid w:val="001F5DC9"/>
    <w:pPr>
      <w:keepNext/>
      <w:keepLines/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1"/>
    <w:next w:val="Normal1"/>
    <w:rsid w:val="001F5DC9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F5DC9"/>
  </w:style>
  <w:style w:type="table" w:customStyle="1" w:styleId="TableNormal">
    <w:name w:val="Table Normal"/>
    <w:rsid w:val="001F5D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F5DC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1F5D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5DC9"/>
    <w:tblPr>
      <w:tblStyleRowBandSize w:val="1"/>
      <w:tblStyleColBandSize w:val="1"/>
    </w:tblPr>
  </w:style>
  <w:style w:type="table" w:customStyle="1" w:styleId="a0">
    <w:basedOn w:val="TableNormal"/>
    <w:rsid w:val="001F5DC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1F5D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1F5D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1F5D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C5B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B0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5B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5B03"/>
  </w:style>
  <w:style w:type="paragraph" w:styleId="Rodap">
    <w:name w:val="footer"/>
    <w:basedOn w:val="Normal"/>
    <w:link w:val="RodapChar"/>
    <w:uiPriority w:val="99"/>
    <w:semiHidden/>
    <w:unhideWhenUsed/>
    <w:rsid w:val="004C5B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C5B03"/>
  </w:style>
  <w:style w:type="paragraph" w:styleId="NormalWeb">
    <w:name w:val="Normal (Web)"/>
    <w:basedOn w:val="Normal"/>
    <w:uiPriority w:val="99"/>
    <w:unhideWhenUsed/>
    <w:rsid w:val="003121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ED675-9BD8-48C0-8F47-C6F9BAA1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2433</Words>
  <Characters>13144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Shana Sabbado Flores</dc:creator>
  <cp:lastModifiedBy>Fabiana de Oliveira Keller</cp:lastModifiedBy>
  <cp:revision>6</cp:revision>
  <dcterms:created xsi:type="dcterms:W3CDTF">2017-11-16T17:15:00Z</dcterms:created>
  <dcterms:modified xsi:type="dcterms:W3CDTF">2017-11-17T11:33:00Z</dcterms:modified>
</cp:coreProperties>
</file>