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36" w:rsidRDefault="000D163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V</w:t>
      </w:r>
    </w:p>
    <w:p w:rsidR="00FD0F36" w:rsidRDefault="00FD0F3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FD0F36" w:rsidRDefault="000D163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TERMO DE DOAÇÃO</w:t>
      </w:r>
    </w:p>
    <w:p w:rsidR="00FD0F36" w:rsidRDefault="000D1635">
      <w:pPr>
        <w:tabs>
          <w:tab w:val="left" w:pos="6213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:rsidR="00FD0F36" w:rsidRDefault="000D1635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Pelo presente instrumento, o(a) servidor(a) Sr.(a) ______________________________, nacionalidade ________________________, estado civil __________________________, sob o CPF nº _____________________________, RG nº _____________________________, Matrícula SIAPE nº _____________________________, em exercício no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_______________________, ora designado DOADOR; e de outro lado o Instituto Federal de Educação, Ciência e Tecnologia do Rio Grande do Sul –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_______________________, com sede no endereço ____________________________________________________, Bairro ________________________, Cidade ________________________________, CEP ______________, inscrito no CNPJ nº _______________________, doravante denominado DONATÁRIO neste ato representado pelo(a) Sr.(a) ______________________________, Diretor-geral ou representante legal, celebram o presente TERMO DE DOAÇÃO, sem encargos, sob a forma e condições constantes nas seguintes cláusulas:</w:t>
      </w:r>
    </w:p>
    <w:p w:rsidR="00FD0F36" w:rsidRDefault="00FD0F3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D0F36" w:rsidRDefault="000D1635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PRIMEIRA – DO OBJETO</w:t>
      </w:r>
    </w:p>
    <w:p w:rsidR="00FD0F36" w:rsidRDefault="000D1635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presente instrumento tem por objeto a doação dos materiais permanentes, conforme regulamentado pela Instrução Normativa PROEX/IFRS </w:t>
      </w:r>
      <w:r w:rsidRPr="00A420FD">
        <w:rPr>
          <w:rFonts w:ascii="Arial" w:eastAsia="Arial" w:hAnsi="Arial" w:cs="Arial"/>
          <w:color w:val="auto"/>
          <w:sz w:val="20"/>
          <w:szCs w:val="20"/>
        </w:rPr>
        <w:t>nº 05/2017</w:t>
      </w:r>
      <w:r>
        <w:rPr>
          <w:rFonts w:ascii="Arial" w:eastAsia="Arial" w:hAnsi="Arial" w:cs="Arial"/>
          <w:sz w:val="20"/>
          <w:szCs w:val="20"/>
        </w:rPr>
        <w:t>, tendo por finalidade a utilização pelo DONATÁRIO conforme suas normas.</w:t>
      </w:r>
    </w:p>
    <w:p w:rsidR="00FD0F36" w:rsidRDefault="000D1635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DOADOR não se responsabiliza, em hipótese alguma, pela substituição, manutenção ou reparo dos materiais permanentes, que passarão à propriedade exclusiva do DONATÁRIO com a assinatura do respectivo TERMO.</w:t>
      </w:r>
    </w:p>
    <w:p w:rsidR="00FD0F36" w:rsidRDefault="000D1635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DOADOR também não se responsabiliza pela depreciação ou deterioração dos materiais permanentes, nem responderá por danos que eles eventualmente venham a causar a terceiros.</w:t>
      </w:r>
    </w:p>
    <w:p w:rsidR="00FD0F36" w:rsidRDefault="00FD0F36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FD0F36" w:rsidRDefault="000D1635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SEGUNDA – DA FINALIDADE</w:t>
      </w:r>
    </w:p>
    <w:p w:rsidR="00FD0F36" w:rsidRDefault="000D1635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 equipamentos, objeto da presente DOAÇÃO, destinam-se a atividades de ensino, pesquisa e extensão.</w:t>
      </w:r>
    </w:p>
    <w:p w:rsidR="00FD0F36" w:rsidRDefault="00FD0F36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FD0F36" w:rsidRDefault="000D1635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TERCEIRA – DOS MATERIAIS DOADOS</w:t>
      </w:r>
    </w:p>
    <w:p w:rsidR="00FD0F36" w:rsidRDefault="000D1635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Constituem materiais permanentes do TERMO DE DOAÇÃO os seguintes:</w:t>
      </w:r>
    </w:p>
    <w:p w:rsidR="00FD0F36" w:rsidRDefault="00FD0F36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9355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7"/>
        <w:gridCol w:w="1416"/>
        <w:gridCol w:w="1984"/>
        <w:gridCol w:w="2268"/>
      </w:tblGrid>
      <w:tr w:rsidR="00FD0F36">
        <w:trPr>
          <w:trHeight w:val="220"/>
        </w:trPr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F36" w:rsidRDefault="000D163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Material permanente</w:t>
            </w:r>
          </w:p>
        </w:tc>
        <w:tc>
          <w:tcPr>
            <w:tcW w:w="1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F36" w:rsidRDefault="000D163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F36" w:rsidRDefault="000D163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Marca e Modelo</w:t>
            </w:r>
          </w:p>
        </w:tc>
        <w:tc>
          <w:tcPr>
            <w:tcW w:w="19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F36" w:rsidRDefault="000D163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Nº do documento fiscal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F36" w:rsidRDefault="000D163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Descrição (características)</w:t>
            </w:r>
          </w:p>
        </w:tc>
      </w:tr>
      <w:tr w:rsidR="00FD0F36">
        <w:trPr>
          <w:trHeight w:val="220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ind w:lef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F36">
        <w:trPr>
          <w:trHeight w:val="220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F36">
        <w:trPr>
          <w:trHeight w:val="220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D0F36" w:rsidRDefault="00FD0F36">
      <w:pPr>
        <w:spacing w:after="0" w:line="240" w:lineRule="auto"/>
        <w:ind w:firstLine="708"/>
        <w:jc w:val="both"/>
        <w:rPr>
          <w:rFonts w:ascii="Arial" w:eastAsia="Arial" w:hAnsi="Arial" w:cs="Arial"/>
          <w:sz w:val="16"/>
          <w:szCs w:val="16"/>
        </w:rPr>
      </w:pPr>
    </w:p>
    <w:p w:rsidR="00FD0F36" w:rsidRDefault="000D163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E, por estarem justos e acordados, assinam as partes e as testemunhas o presente TERMO DE DOAÇÃO em 03 (três) vias de igual teor.</w:t>
      </w:r>
    </w:p>
    <w:p w:rsidR="00FD0F36" w:rsidRDefault="000D1635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_________________, ___/___/______</w:t>
      </w:r>
    </w:p>
    <w:p w:rsidR="00FD0F36" w:rsidRDefault="00FD0F3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D0F36" w:rsidRDefault="00FD0F3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939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574"/>
        <w:gridCol w:w="285"/>
        <w:gridCol w:w="4536"/>
      </w:tblGrid>
      <w:tr w:rsidR="00FD0F36">
        <w:trPr>
          <w:jc w:val="center"/>
        </w:trPr>
        <w:tc>
          <w:tcPr>
            <w:tcW w:w="4574" w:type="dxa"/>
            <w:tcBorders>
              <w:top w:val="single" w:sz="4" w:space="0" w:color="000000"/>
            </w:tcBorders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Coordenador da ação de extensão</w:t>
            </w:r>
          </w:p>
        </w:tc>
        <w:tc>
          <w:tcPr>
            <w:tcW w:w="285" w:type="dxa"/>
          </w:tcPr>
          <w:p w:rsidR="00FD0F36" w:rsidRDefault="00FD0F3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Diretor-geral ou representante legal do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     </w:t>
            </w:r>
          </w:p>
        </w:tc>
      </w:tr>
      <w:tr w:rsidR="00FD0F36">
        <w:trPr>
          <w:jc w:val="center"/>
        </w:trPr>
        <w:tc>
          <w:tcPr>
            <w:tcW w:w="4574" w:type="dxa"/>
            <w:tcBorders>
              <w:bottom w:val="single" w:sz="4" w:space="0" w:color="000000"/>
            </w:tcBorders>
          </w:tcPr>
          <w:p w:rsidR="00FD0F36" w:rsidRDefault="00FD0F3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FD0F36" w:rsidRDefault="00FD0F3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FD0F36" w:rsidRDefault="00FD0F3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F36">
        <w:trPr>
          <w:trHeight w:val="280"/>
          <w:jc w:val="center"/>
        </w:trPr>
        <w:tc>
          <w:tcPr>
            <w:tcW w:w="4574" w:type="dxa"/>
            <w:tcBorders>
              <w:top w:val="single" w:sz="4" w:space="0" w:color="000000"/>
            </w:tcBorders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Testemunha</w:t>
            </w:r>
          </w:p>
        </w:tc>
        <w:tc>
          <w:tcPr>
            <w:tcW w:w="285" w:type="dxa"/>
          </w:tcPr>
          <w:p w:rsidR="00FD0F36" w:rsidRDefault="00FD0F3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Testemunha</w:t>
            </w:r>
          </w:p>
        </w:tc>
      </w:tr>
      <w:tr w:rsidR="00FD0F36">
        <w:trPr>
          <w:trHeight w:val="1100"/>
          <w:jc w:val="center"/>
        </w:trPr>
        <w:tc>
          <w:tcPr>
            <w:tcW w:w="4574" w:type="dxa"/>
          </w:tcPr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Nome:___________________________</w:t>
            </w:r>
          </w:p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CPF:____________________________</w:t>
            </w:r>
          </w:p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Matrícula SIAPE: __________________</w:t>
            </w:r>
          </w:p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sz w:val="20"/>
                <w:szCs w:val="20"/>
              </w:rPr>
              <w:t>:_________________________</w:t>
            </w:r>
          </w:p>
        </w:tc>
        <w:tc>
          <w:tcPr>
            <w:tcW w:w="285" w:type="dxa"/>
          </w:tcPr>
          <w:p w:rsidR="00FD0F36" w:rsidRDefault="00FD0F3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Nome:___________________________</w:t>
            </w:r>
          </w:p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CPF:____________________________</w:t>
            </w:r>
          </w:p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Matrícula SIAPE: __________________</w:t>
            </w:r>
          </w:p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sz w:val="20"/>
                <w:szCs w:val="20"/>
              </w:rPr>
              <w:t>:_________________________</w:t>
            </w:r>
          </w:p>
          <w:p w:rsidR="00FD0F36" w:rsidRDefault="00FD0F3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D0F36" w:rsidRDefault="00FD0F3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FD0F36">
      <w:headerReference w:type="default" r:id="rId6"/>
      <w:type w:val="continuous"/>
      <w:pgSz w:w="11906" w:h="16838"/>
      <w:pgMar w:top="2834" w:right="850" w:bottom="850" w:left="17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0A" w:rsidRDefault="0059480A">
      <w:pPr>
        <w:spacing w:after="0" w:line="240" w:lineRule="auto"/>
      </w:pPr>
      <w:r>
        <w:separator/>
      </w:r>
    </w:p>
  </w:endnote>
  <w:endnote w:type="continuationSeparator" w:id="0">
    <w:p w:rsidR="0059480A" w:rsidRDefault="0059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0A" w:rsidRDefault="0059480A">
      <w:pPr>
        <w:spacing w:after="0" w:line="240" w:lineRule="auto"/>
      </w:pPr>
      <w:r>
        <w:separator/>
      </w:r>
    </w:p>
  </w:footnote>
  <w:footnote w:type="continuationSeparator" w:id="0">
    <w:p w:rsidR="0059480A" w:rsidRDefault="0059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42" w:rsidRDefault="007A0D42">
    <w:pPr>
      <w:tabs>
        <w:tab w:val="center" w:pos="4252"/>
        <w:tab w:val="right" w:pos="8504"/>
      </w:tabs>
      <w:spacing w:before="567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43927C4" wp14:editId="0FB76BC3">
          <wp:simplePos x="0" y="0"/>
          <wp:positionH relativeFrom="margin">
            <wp:align>center</wp:align>
          </wp:positionH>
          <wp:positionV relativeFrom="paragraph">
            <wp:posOffset>152400</wp:posOffset>
          </wp:positionV>
          <wp:extent cx="505460" cy="540385"/>
          <wp:effectExtent l="0" t="0" r="889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A0D42" w:rsidRDefault="007A0D4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A0D42" w:rsidRDefault="007A0D42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Pró-reitoria de Extensão</w:t>
    </w:r>
  </w:p>
  <w:p w:rsidR="007A0D42" w:rsidRDefault="007A0D4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7A0D42" w:rsidRDefault="007A0D4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proex@ifrs.edu.br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0F36"/>
    <w:rsid w:val="000831CB"/>
    <w:rsid w:val="000B6FDA"/>
    <w:rsid w:val="000C44E0"/>
    <w:rsid w:val="000D159C"/>
    <w:rsid w:val="000D1635"/>
    <w:rsid w:val="000F4C44"/>
    <w:rsid w:val="002906F5"/>
    <w:rsid w:val="002D6C79"/>
    <w:rsid w:val="00320273"/>
    <w:rsid w:val="0033628B"/>
    <w:rsid w:val="003C5233"/>
    <w:rsid w:val="004C60DF"/>
    <w:rsid w:val="00577468"/>
    <w:rsid w:val="005820DB"/>
    <w:rsid w:val="0059480A"/>
    <w:rsid w:val="005F6A9C"/>
    <w:rsid w:val="006527CD"/>
    <w:rsid w:val="006C737F"/>
    <w:rsid w:val="006D20BD"/>
    <w:rsid w:val="006D69A1"/>
    <w:rsid w:val="007A0D42"/>
    <w:rsid w:val="007A719B"/>
    <w:rsid w:val="008E4363"/>
    <w:rsid w:val="00924D5D"/>
    <w:rsid w:val="00946E5F"/>
    <w:rsid w:val="009E1AA2"/>
    <w:rsid w:val="00A3038C"/>
    <w:rsid w:val="00A420FD"/>
    <w:rsid w:val="00AD061F"/>
    <w:rsid w:val="00AD4B37"/>
    <w:rsid w:val="00AD4F7B"/>
    <w:rsid w:val="00AD6EA5"/>
    <w:rsid w:val="00AE66FE"/>
    <w:rsid w:val="00B2607E"/>
    <w:rsid w:val="00B6509C"/>
    <w:rsid w:val="00B71240"/>
    <w:rsid w:val="00CA4B26"/>
    <w:rsid w:val="00CA6FA4"/>
    <w:rsid w:val="00D35C6F"/>
    <w:rsid w:val="00D373AA"/>
    <w:rsid w:val="00D76791"/>
    <w:rsid w:val="00F0288E"/>
    <w:rsid w:val="00F31CE1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3F70B"/>
  <w15:docId w15:val="{19140832-DBF1-4715-A8C9-A93B472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after="0" w:line="240" w:lineRule="auto"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spacing w:after="0" w:line="240" w:lineRule="auto"/>
      <w:jc w:val="center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3C523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CE1"/>
  </w:style>
  <w:style w:type="paragraph" w:styleId="Rodap">
    <w:name w:val="footer"/>
    <w:basedOn w:val="Normal"/>
    <w:link w:val="Rodap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IFRS</cp:lastModifiedBy>
  <cp:revision>27</cp:revision>
  <dcterms:created xsi:type="dcterms:W3CDTF">2017-10-23T20:24:00Z</dcterms:created>
  <dcterms:modified xsi:type="dcterms:W3CDTF">2017-11-13T20:37:00Z</dcterms:modified>
</cp:coreProperties>
</file>