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23" w:rsidRDefault="00AF6323" w:rsidP="00AF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1668756" cy="744937"/>
            <wp:effectExtent l="19050" t="0" r="7644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150" cy="74422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CBE" w:rsidRPr="00314ADF" w:rsidRDefault="00D23CBE" w:rsidP="00AF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jc w:val="center"/>
        <w:rPr>
          <w:rFonts w:ascii="Arial" w:hAnsi="Arial" w:cs="Arial"/>
          <w:sz w:val="20"/>
        </w:rPr>
      </w:pPr>
    </w:p>
    <w:p w:rsidR="00AF6323" w:rsidRPr="00D23CBE" w:rsidRDefault="00AF6323" w:rsidP="00AF6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3CBE">
        <w:rPr>
          <w:rFonts w:ascii="Times New Roman" w:hAnsi="Times New Roman" w:cs="Times New Roman"/>
          <w:sz w:val="28"/>
          <w:szCs w:val="28"/>
        </w:rPr>
        <w:t>MEC/SETEC</w:t>
      </w:r>
    </w:p>
    <w:p w:rsidR="00AF6323" w:rsidRPr="00D23CBE" w:rsidRDefault="00AF6323" w:rsidP="00AF6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3CBE">
        <w:rPr>
          <w:rFonts w:ascii="Times New Roman" w:hAnsi="Times New Roman" w:cs="Times New Roman"/>
          <w:sz w:val="28"/>
          <w:szCs w:val="28"/>
        </w:rPr>
        <w:t>INSTITUTO FEDERAL DE EDUCAÇÃO CIÊNCIA E TECNOLOGIA DO RIO GRANDE DO SUL</w:t>
      </w:r>
    </w:p>
    <w:p w:rsidR="00AF6323" w:rsidRPr="00D23CBE" w:rsidRDefault="00AF6323" w:rsidP="00AF6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3CBE">
        <w:rPr>
          <w:rFonts w:ascii="Times New Roman" w:hAnsi="Times New Roman" w:cs="Times New Roman"/>
          <w:sz w:val="28"/>
          <w:szCs w:val="28"/>
        </w:rPr>
        <w:t>REITORIA</w:t>
      </w:r>
    </w:p>
    <w:p w:rsidR="00AF6323" w:rsidRPr="00D23CBE" w:rsidRDefault="00AF6323" w:rsidP="00AF6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3CBE">
        <w:rPr>
          <w:rFonts w:ascii="Times New Roman" w:hAnsi="Times New Roman" w:cs="Times New Roman"/>
          <w:sz w:val="28"/>
          <w:szCs w:val="28"/>
        </w:rPr>
        <w:t>PRÓ-REITORIA DE DESENVOLVIMENTO INSTITUCIONAL</w:t>
      </w:r>
    </w:p>
    <w:p w:rsidR="00AF6323" w:rsidRPr="00D23CBE" w:rsidRDefault="00AF6323" w:rsidP="00AF6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3CBE">
        <w:rPr>
          <w:rFonts w:ascii="Times New Roman" w:hAnsi="Times New Roman" w:cs="Times New Roman"/>
          <w:sz w:val="28"/>
          <w:szCs w:val="28"/>
        </w:rPr>
        <w:t>DIRETORIA DE PLANEJAMENTO E OBRAS</w:t>
      </w:r>
    </w:p>
    <w:p w:rsidR="00AF6323" w:rsidRPr="00E3764C" w:rsidRDefault="00AF6323" w:rsidP="00AF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323" w:rsidRPr="00E3764C" w:rsidRDefault="00AF6323" w:rsidP="00AF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323" w:rsidRPr="00E3764C" w:rsidRDefault="00AF6323" w:rsidP="00AF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323" w:rsidRPr="00E3764C" w:rsidRDefault="00AF6323" w:rsidP="00AF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323" w:rsidRPr="00D23CBE" w:rsidRDefault="00AF6323" w:rsidP="00AF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323" w:rsidRDefault="00AF6323" w:rsidP="00AF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CBE">
        <w:rPr>
          <w:rFonts w:ascii="Times New Roman" w:hAnsi="Times New Roman" w:cs="Times New Roman"/>
          <w:b/>
          <w:sz w:val="28"/>
          <w:szCs w:val="28"/>
        </w:rPr>
        <w:t xml:space="preserve">REFORMA </w:t>
      </w:r>
      <w:r w:rsidR="000E7F56">
        <w:rPr>
          <w:rFonts w:ascii="Times New Roman" w:hAnsi="Times New Roman" w:cs="Times New Roman"/>
          <w:b/>
          <w:sz w:val="28"/>
          <w:szCs w:val="28"/>
        </w:rPr>
        <w:t>D</w:t>
      </w:r>
      <w:r w:rsidR="001A21A4">
        <w:rPr>
          <w:rFonts w:ascii="Times New Roman" w:hAnsi="Times New Roman" w:cs="Times New Roman"/>
          <w:b/>
          <w:sz w:val="28"/>
          <w:szCs w:val="28"/>
        </w:rPr>
        <w:t>A COBERTURA DO</w:t>
      </w:r>
      <w:r w:rsidR="003F74D7">
        <w:rPr>
          <w:rFonts w:ascii="Times New Roman" w:hAnsi="Times New Roman" w:cs="Times New Roman"/>
          <w:b/>
          <w:sz w:val="28"/>
          <w:szCs w:val="28"/>
        </w:rPr>
        <w:t xml:space="preserve"> NAPNE/ CTA</w:t>
      </w:r>
    </w:p>
    <w:p w:rsidR="003F74D7" w:rsidRPr="00D23CBE" w:rsidRDefault="003F74D7" w:rsidP="00AF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IFRS REITORIA</w:t>
      </w:r>
    </w:p>
    <w:p w:rsidR="00AF6323" w:rsidRPr="00D23CBE" w:rsidRDefault="00AF6323" w:rsidP="00AF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323" w:rsidRPr="00D23CBE" w:rsidRDefault="00AF6323" w:rsidP="00AF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CBE">
        <w:rPr>
          <w:rFonts w:ascii="Times New Roman" w:hAnsi="Times New Roman" w:cs="Times New Roman"/>
          <w:b/>
          <w:sz w:val="28"/>
          <w:szCs w:val="28"/>
        </w:rPr>
        <w:t>MEMORIAL DESCRITIVO</w:t>
      </w:r>
    </w:p>
    <w:p w:rsidR="000E7F56" w:rsidRDefault="000E7F56" w:rsidP="00AF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1A4" w:rsidRDefault="001A21A4" w:rsidP="00AF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1A4" w:rsidRDefault="001A21A4" w:rsidP="00AF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1A4" w:rsidRPr="00D23CBE" w:rsidRDefault="001A21A4" w:rsidP="00AF63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323" w:rsidRDefault="00AF6323" w:rsidP="00931D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323" w:rsidRDefault="00AF6323" w:rsidP="00AF63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323" w:rsidRDefault="00AF6323" w:rsidP="00AF63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323" w:rsidRDefault="00AF6323" w:rsidP="00AF63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323" w:rsidRDefault="00AF6323" w:rsidP="00AF63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B8B" w:rsidRDefault="00254B8B" w:rsidP="00AF63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B8B" w:rsidRDefault="00254B8B" w:rsidP="00AF63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323" w:rsidRDefault="00AF6323" w:rsidP="00AF63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462" w:rsidRPr="00AF6323" w:rsidRDefault="00AF6323" w:rsidP="00AF632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0. </w:t>
      </w:r>
      <w:r w:rsidR="0039049E">
        <w:rPr>
          <w:rFonts w:ascii="Times New Roman" w:hAnsi="Times New Roman" w:cs="Times New Roman"/>
          <w:b/>
          <w:sz w:val="24"/>
          <w:szCs w:val="24"/>
        </w:rPr>
        <w:t>GENERALIDADES</w:t>
      </w:r>
    </w:p>
    <w:p w:rsidR="00931DBC" w:rsidRDefault="00931DBC" w:rsidP="00931DBC">
      <w:pPr>
        <w:pStyle w:val="PargrafodaLista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847" w:rsidRPr="00C64847" w:rsidRDefault="002E2462" w:rsidP="003F74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64C">
        <w:rPr>
          <w:rFonts w:ascii="Times New Roman" w:hAnsi="Times New Roman" w:cs="Times New Roman"/>
          <w:sz w:val="24"/>
          <w:szCs w:val="24"/>
        </w:rPr>
        <w:t>As presentes</w:t>
      </w:r>
      <w:proofErr w:type="gramEnd"/>
      <w:r w:rsidRPr="00E3764C">
        <w:rPr>
          <w:rFonts w:ascii="Times New Roman" w:hAnsi="Times New Roman" w:cs="Times New Roman"/>
          <w:sz w:val="24"/>
          <w:szCs w:val="24"/>
        </w:rPr>
        <w:t xml:space="preserve"> especificações referem-se à Reforma </w:t>
      </w:r>
      <w:r w:rsidR="003F74D7">
        <w:rPr>
          <w:rFonts w:ascii="Times New Roman" w:hAnsi="Times New Roman" w:cs="Times New Roman"/>
          <w:sz w:val="24"/>
          <w:szCs w:val="24"/>
        </w:rPr>
        <w:t>da cobertura do NAPNE / CTA</w:t>
      </w:r>
      <w:r w:rsidR="001A21A4">
        <w:rPr>
          <w:rFonts w:ascii="Times New Roman" w:hAnsi="Times New Roman" w:cs="Times New Roman"/>
          <w:sz w:val="24"/>
          <w:szCs w:val="24"/>
        </w:rPr>
        <w:t xml:space="preserve"> do </w:t>
      </w:r>
      <w:r w:rsidRPr="00E3764C">
        <w:rPr>
          <w:rFonts w:ascii="Times New Roman" w:hAnsi="Times New Roman" w:cs="Times New Roman"/>
          <w:sz w:val="24"/>
          <w:szCs w:val="24"/>
        </w:rPr>
        <w:t xml:space="preserve">Instituto Federal de Educação, Ciência e Tecnologia do Rio Grande do Sul, sito à </w:t>
      </w:r>
      <w:r w:rsidR="001A21A4">
        <w:rPr>
          <w:rFonts w:ascii="Times New Roman" w:hAnsi="Times New Roman" w:cs="Times New Roman"/>
          <w:sz w:val="24"/>
          <w:szCs w:val="24"/>
        </w:rPr>
        <w:t xml:space="preserve">Rua </w:t>
      </w:r>
      <w:r w:rsidR="003F74D7" w:rsidRPr="003F74D7">
        <w:rPr>
          <w:rFonts w:ascii="Times New Roman" w:hAnsi="Times New Roman" w:cs="Times New Roman"/>
          <w:sz w:val="24"/>
          <w:szCs w:val="24"/>
        </w:rPr>
        <w:t xml:space="preserve">Avenida Osvaldo Aranha, 540 | Bairro Juventude da </w:t>
      </w:r>
      <w:proofErr w:type="spellStart"/>
      <w:r w:rsidR="003F74D7" w:rsidRPr="003F74D7">
        <w:rPr>
          <w:rFonts w:ascii="Times New Roman" w:hAnsi="Times New Roman" w:cs="Times New Roman"/>
          <w:sz w:val="24"/>
          <w:szCs w:val="24"/>
        </w:rPr>
        <w:t>Enologia</w:t>
      </w:r>
      <w:proofErr w:type="spellEnd"/>
      <w:r w:rsidR="003F74D7" w:rsidRPr="003F74D7">
        <w:rPr>
          <w:rFonts w:ascii="Times New Roman" w:hAnsi="Times New Roman" w:cs="Times New Roman"/>
          <w:sz w:val="24"/>
          <w:szCs w:val="24"/>
        </w:rPr>
        <w:t xml:space="preserve"> | CEP:</w:t>
      </w:r>
      <w:r w:rsidR="003F74D7">
        <w:rPr>
          <w:rFonts w:ascii="Times New Roman" w:hAnsi="Times New Roman" w:cs="Times New Roman"/>
          <w:sz w:val="24"/>
          <w:szCs w:val="24"/>
        </w:rPr>
        <w:t xml:space="preserve"> </w:t>
      </w:r>
      <w:r w:rsidR="003F74D7" w:rsidRPr="003F74D7">
        <w:rPr>
          <w:rFonts w:ascii="Times New Roman" w:hAnsi="Times New Roman" w:cs="Times New Roman"/>
          <w:sz w:val="24"/>
          <w:szCs w:val="24"/>
        </w:rPr>
        <w:t>95700-206 | Bento Gonçalves/RS</w:t>
      </w:r>
      <w:r w:rsidR="003F74D7">
        <w:rPr>
          <w:rFonts w:ascii="Times New Roman" w:hAnsi="Times New Roman" w:cs="Times New Roman"/>
          <w:sz w:val="24"/>
          <w:szCs w:val="24"/>
        </w:rPr>
        <w:t>.</w:t>
      </w:r>
    </w:p>
    <w:p w:rsidR="002E2462" w:rsidRDefault="00DA2FE7" w:rsidP="00931DBC">
      <w:pPr>
        <w:spacing w:after="0" w:line="360" w:lineRule="auto"/>
        <w:ind w:firstLine="709"/>
        <w:jc w:val="both"/>
      </w:pPr>
      <w:r w:rsidRPr="007112F2">
        <w:rPr>
          <w:rFonts w:ascii="Times New Roman" w:hAnsi="Times New Roman" w:cs="Times New Roman"/>
          <w:sz w:val="24"/>
          <w:szCs w:val="24"/>
        </w:rPr>
        <w:t xml:space="preserve">Contemplam os </w:t>
      </w:r>
      <w:r w:rsidR="00F05FE0" w:rsidRPr="007112F2">
        <w:rPr>
          <w:rFonts w:ascii="Times New Roman" w:hAnsi="Times New Roman" w:cs="Times New Roman"/>
          <w:sz w:val="24"/>
          <w:szCs w:val="24"/>
        </w:rPr>
        <w:t>traba</w:t>
      </w:r>
      <w:r w:rsidR="00510237" w:rsidRPr="007112F2">
        <w:rPr>
          <w:rFonts w:ascii="Times New Roman" w:hAnsi="Times New Roman" w:cs="Times New Roman"/>
          <w:sz w:val="24"/>
          <w:szCs w:val="24"/>
        </w:rPr>
        <w:t>lhos</w:t>
      </w:r>
      <w:r w:rsidRPr="007112F2">
        <w:rPr>
          <w:rFonts w:ascii="Times New Roman" w:hAnsi="Times New Roman" w:cs="Times New Roman"/>
          <w:sz w:val="24"/>
          <w:szCs w:val="24"/>
        </w:rPr>
        <w:t xml:space="preserve"> a serem executados</w:t>
      </w:r>
      <w:r w:rsidR="00510237" w:rsidRPr="007112F2">
        <w:rPr>
          <w:rFonts w:ascii="Times New Roman" w:hAnsi="Times New Roman" w:cs="Times New Roman"/>
          <w:sz w:val="24"/>
          <w:szCs w:val="24"/>
        </w:rPr>
        <w:t xml:space="preserve">: </w:t>
      </w:r>
      <w:r w:rsidR="001A21A4">
        <w:rPr>
          <w:rFonts w:ascii="Times New Roman" w:hAnsi="Times New Roman" w:cs="Times New Roman"/>
          <w:sz w:val="24"/>
          <w:szCs w:val="24"/>
        </w:rPr>
        <w:t xml:space="preserve">Remoção de telhas de fibrocimento com empilhamento, verificação e eventualmente o reparo da estrutura de madeira, execução do </w:t>
      </w:r>
      <w:proofErr w:type="spellStart"/>
      <w:r w:rsidR="001A21A4">
        <w:rPr>
          <w:rFonts w:ascii="Times New Roman" w:hAnsi="Times New Roman" w:cs="Times New Roman"/>
          <w:sz w:val="24"/>
          <w:szCs w:val="24"/>
        </w:rPr>
        <w:t>telhamento</w:t>
      </w:r>
      <w:proofErr w:type="spellEnd"/>
      <w:r w:rsidR="001A21A4">
        <w:rPr>
          <w:rFonts w:ascii="Times New Roman" w:hAnsi="Times New Roman" w:cs="Times New Roman"/>
          <w:sz w:val="24"/>
          <w:szCs w:val="24"/>
        </w:rPr>
        <w:t xml:space="preserve"> em telhas metálicas e ajuste</w:t>
      </w:r>
      <w:r w:rsidR="00897777">
        <w:rPr>
          <w:rFonts w:ascii="Times New Roman" w:hAnsi="Times New Roman" w:cs="Times New Roman"/>
          <w:sz w:val="24"/>
          <w:szCs w:val="24"/>
        </w:rPr>
        <w:t>, reparos ou substituição</w:t>
      </w:r>
      <w:r w:rsidR="001A21A4">
        <w:rPr>
          <w:rFonts w:ascii="Times New Roman" w:hAnsi="Times New Roman" w:cs="Times New Roman"/>
          <w:sz w:val="24"/>
          <w:szCs w:val="24"/>
        </w:rPr>
        <w:t xml:space="preserve"> das calhas e rufos</w:t>
      </w:r>
      <w:r w:rsidR="0089777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97777">
        <w:rPr>
          <w:rFonts w:ascii="Times New Roman" w:hAnsi="Times New Roman" w:cs="Times New Roman"/>
          <w:sz w:val="24"/>
          <w:szCs w:val="24"/>
        </w:rPr>
        <w:t>capamuros</w:t>
      </w:r>
      <w:proofErr w:type="spellEnd"/>
      <w:r w:rsidR="001A21A4">
        <w:rPr>
          <w:rFonts w:ascii="Times New Roman" w:hAnsi="Times New Roman" w:cs="Times New Roman"/>
          <w:sz w:val="24"/>
          <w:szCs w:val="24"/>
        </w:rPr>
        <w:t>.</w:t>
      </w:r>
      <w:r w:rsidR="002E2462" w:rsidRPr="002E2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462" w:rsidRPr="00E3764C" w:rsidRDefault="002E2462" w:rsidP="00931D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64C">
        <w:rPr>
          <w:rFonts w:ascii="Times New Roman" w:hAnsi="Times New Roman" w:cs="Times New Roman"/>
          <w:sz w:val="24"/>
          <w:szCs w:val="24"/>
        </w:rPr>
        <w:t xml:space="preserve">Os serviços serão executados por profissionais </w:t>
      </w:r>
      <w:r w:rsidR="00043A95">
        <w:rPr>
          <w:rFonts w:ascii="Times New Roman" w:hAnsi="Times New Roman" w:cs="Times New Roman"/>
          <w:sz w:val="24"/>
          <w:szCs w:val="24"/>
        </w:rPr>
        <w:t>especializados</w:t>
      </w:r>
      <w:r w:rsidRPr="00E3764C">
        <w:rPr>
          <w:rFonts w:ascii="Times New Roman" w:hAnsi="Times New Roman" w:cs="Times New Roman"/>
          <w:sz w:val="24"/>
          <w:szCs w:val="24"/>
        </w:rPr>
        <w:t>, de acordo com as normas técnicas reconhecidas e aprovadas.</w:t>
      </w:r>
    </w:p>
    <w:p w:rsidR="002E2462" w:rsidRPr="00E3764C" w:rsidRDefault="002E2462" w:rsidP="00931D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64C">
        <w:rPr>
          <w:rFonts w:ascii="Times New Roman" w:hAnsi="Times New Roman" w:cs="Times New Roman"/>
          <w:sz w:val="24"/>
          <w:szCs w:val="24"/>
        </w:rPr>
        <w:t xml:space="preserve">Os materiais especificados serão de primeira qualidade, atendendo os requisitos das Especificações Brasileiras. Serão considerados como similares os materiais que apresentarem as mesmas características e propriedades que os materiais especificados, cabendo à </w:t>
      </w:r>
      <w:r w:rsidR="00D54B09">
        <w:rPr>
          <w:rFonts w:ascii="Times New Roman" w:hAnsi="Times New Roman" w:cs="Times New Roman"/>
          <w:sz w:val="24"/>
          <w:szCs w:val="24"/>
        </w:rPr>
        <w:t>CONTRATADA</w:t>
      </w:r>
      <w:r w:rsidRPr="00E3764C">
        <w:rPr>
          <w:rFonts w:ascii="Times New Roman" w:hAnsi="Times New Roman" w:cs="Times New Roman"/>
          <w:sz w:val="24"/>
          <w:szCs w:val="24"/>
        </w:rPr>
        <w:t xml:space="preserve"> a prova das mesmas por instituição idônea.</w:t>
      </w:r>
    </w:p>
    <w:p w:rsidR="002E2462" w:rsidRPr="00E3764C" w:rsidRDefault="002E2462" w:rsidP="002E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64C">
        <w:rPr>
          <w:rFonts w:ascii="Times New Roman" w:hAnsi="Times New Roman" w:cs="Times New Roman"/>
          <w:sz w:val="24"/>
          <w:szCs w:val="24"/>
        </w:rPr>
        <w:t xml:space="preserve">Todas as despesas legais, tais como: emolumentos, taxas eventuais, registro em cartório referente à obra, serão de responsabilidade exclusiva da </w:t>
      </w:r>
      <w:r w:rsidR="00D54B09">
        <w:rPr>
          <w:rFonts w:ascii="Times New Roman" w:hAnsi="Times New Roman" w:cs="Times New Roman"/>
          <w:sz w:val="24"/>
          <w:szCs w:val="24"/>
        </w:rPr>
        <w:t>CONTRATADA</w:t>
      </w:r>
      <w:r w:rsidRPr="00E3764C">
        <w:rPr>
          <w:rFonts w:ascii="Times New Roman" w:hAnsi="Times New Roman" w:cs="Times New Roman"/>
          <w:sz w:val="24"/>
          <w:szCs w:val="24"/>
        </w:rPr>
        <w:t>. Impostos Federais, Estaduais ou Municipais, bem como taxa de seguro, responsabilidade civil, contratos, deverão estar incluídos nos preços a serem apresentados.</w:t>
      </w:r>
    </w:p>
    <w:p w:rsidR="002E2462" w:rsidRPr="00E3764C" w:rsidRDefault="002E2462" w:rsidP="002E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64C">
        <w:rPr>
          <w:rFonts w:ascii="Times New Roman" w:hAnsi="Times New Roman" w:cs="Times New Roman"/>
          <w:sz w:val="24"/>
          <w:szCs w:val="24"/>
        </w:rPr>
        <w:t xml:space="preserve">As multas impostas à </w:t>
      </w:r>
      <w:r w:rsidR="00D54B09">
        <w:rPr>
          <w:rFonts w:ascii="Times New Roman" w:hAnsi="Times New Roman" w:cs="Times New Roman"/>
          <w:sz w:val="24"/>
          <w:szCs w:val="24"/>
        </w:rPr>
        <w:t>CONTRATADA</w:t>
      </w:r>
      <w:r w:rsidRPr="00E3764C">
        <w:rPr>
          <w:rFonts w:ascii="Times New Roman" w:hAnsi="Times New Roman" w:cs="Times New Roman"/>
          <w:sz w:val="24"/>
          <w:szCs w:val="24"/>
        </w:rPr>
        <w:t xml:space="preserve"> pelo Poder Público e Órgãos da </w:t>
      </w:r>
      <w:r w:rsidR="00D54B09">
        <w:rPr>
          <w:rFonts w:ascii="Times New Roman" w:hAnsi="Times New Roman" w:cs="Times New Roman"/>
          <w:sz w:val="24"/>
          <w:szCs w:val="24"/>
        </w:rPr>
        <w:t>FISCALIZAÇÃO</w:t>
      </w:r>
      <w:r w:rsidRPr="00E3764C">
        <w:rPr>
          <w:rFonts w:ascii="Times New Roman" w:hAnsi="Times New Roman" w:cs="Times New Roman"/>
          <w:sz w:val="24"/>
          <w:szCs w:val="24"/>
        </w:rPr>
        <w:t>, decorrentes de transgressões cometidas pela mesma ao desenvolver os serviços contratados, serão de sua responsabilidade.</w:t>
      </w:r>
    </w:p>
    <w:p w:rsidR="002E2462" w:rsidRPr="007112F2" w:rsidRDefault="002E2462" w:rsidP="002E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F2">
        <w:rPr>
          <w:rFonts w:ascii="Times New Roman" w:hAnsi="Times New Roman" w:cs="Times New Roman"/>
          <w:sz w:val="24"/>
          <w:szCs w:val="24"/>
        </w:rPr>
        <w:t xml:space="preserve">Embora o IFRS possa fornecer local para depósito dos materiais, a guarda dos mesmos ficará </w:t>
      </w:r>
      <w:proofErr w:type="gramStart"/>
      <w:r w:rsidRPr="007112F2">
        <w:rPr>
          <w:rFonts w:ascii="Times New Roman" w:hAnsi="Times New Roman" w:cs="Times New Roman"/>
          <w:sz w:val="24"/>
          <w:szCs w:val="24"/>
        </w:rPr>
        <w:t>sob responsabilidade</w:t>
      </w:r>
      <w:proofErr w:type="gramEnd"/>
      <w:r w:rsidRPr="007112F2">
        <w:rPr>
          <w:rFonts w:ascii="Times New Roman" w:hAnsi="Times New Roman" w:cs="Times New Roman"/>
          <w:sz w:val="24"/>
          <w:szCs w:val="24"/>
        </w:rPr>
        <w:t xml:space="preserve"> total da </w:t>
      </w:r>
      <w:r w:rsidR="00D54B09">
        <w:rPr>
          <w:rFonts w:ascii="Times New Roman" w:hAnsi="Times New Roman" w:cs="Times New Roman"/>
          <w:sz w:val="24"/>
          <w:szCs w:val="24"/>
        </w:rPr>
        <w:t>CONTRATADA</w:t>
      </w:r>
      <w:r w:rsidRPr="007112F2">
        <w:rPr>
          <w:rFonts w:ascii="Times New Roman" w:hAnsi="Times New Roman" w:cs="Times New Roman"/>
          <w:sz w:val="24"/>
          <w:szCs w:val="24"/>
        </w:rPr>
        <w:t>.</w:t>
      </w:r>
    </w:p>
    <w:p w:rsidR="002E2462" w:rsidRPr="00E3764C" w:rsidRDefault="002E2462" w:rsidP="002E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F2">
        <w:rPr>
          <w:rFonts w:ascii="Times New Roman" w:hAnsi="Times New Roman" w:cs="Times New Roman"/>
          <w:sz w:val="24"/>
          <w:szCs w:val="24"/>
        </w:rPr>
        <w:t>O acesso de material às reformas, bem como o acesso de pessoal será pela</w:t>
      </w:r>
      <w:r w:rsidR="001E7508">
        <w:rPr>
          <w:rFonts w:ascii="Times New Roman" w:hAnsi="Times New Roman" w:cs="Times New Roman"/>
          <w:sz w:val="24"/>
          <w:szCs w:val="24"/>
        </w:rPr>
        <w:t xml:space="preserve"> entrada principal do prédio do campus</w:t>
      </w:r>
      <w:r w:rsidRPr="007112F2">
        <w:rPr>
          <w:rFonts w:ascii="Times New Roman" w:hAnsi="Times New Roman" w:cs="Times New Roman"/>
          <w:sz w:val="24"/>
          <w:szCs w:val="24"/>
        </w:rPr>
        <w:t>.</w:t>
      </w:r>
    </w:p>
    <w:p w:rsidR="002E2462" w:rsidRPr="00E3764C" w:rsidRDefault="002E2462" w:rsidP="002E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64C">
        <w:rPr>
          <w:rFonts w:ascii="Times New Roman" w:hAnsi="Times New Roman" w:cs="Times New Roman"/>
          <w:sz w:val="24"/>
          <w:szCs w:val="24"/>
        </w:rPr>
        <w:t xml:space="preserve">O transporte externo ou interno deverá </w:t>
      </w:r>
      <w:r w:rsidR="001D73AA">
        <w:rPr>
          <w:rFonts w:ascii="Times New Roman" w:hAnsi="Times New Roman" w:cs="Times New Roman"/>
          <w:sz w:val="24"/>
          <w:szCs w:val="24"/>
        </w:rPr>
        <w:t>ser feito, obrigatoriamente</w:t>
      </w:r>
      <w:r w:rsidRPr="00E3764C">
        <w:rPr>
          <w:rFonts w:ascii="Times New Roman" w:hAnsi="Times New Roman" w:cs="Times New Roman"/>
          <w:sz w:val="24"/>
          <w:szCs w:val="24"/>
        </w:rPr>
        <w:t xml:space="preserve">, durante o expediente normal do IFRS, devendo o horário de serviço </w:t>
      </w:r>
      <w:proofErr w:type="gramStart"/>
      <w:r w:rsidRPr="00E3764C">
        <w:rPr>
          <w:rFonts w:ascii="Times New Roman" w:hAnsi="Times New Roman" w:cs="Times New Roman"/>
          <w:sz w:val="24"/>
          <w:szCs w:val="24"/>
        </w:rPr>
        <w:t xml:space="preserve">da </w:t>
      </w:r>
      <w:r w:rsidR="00D54B09">
        <w:rPr>
          <w:rFonts w:ascii="Times New Roman" w:hAnsi="Times New Roman" w:cs="Times New Roman"/>
          <w:sz w:val="24"/>
          <w:szCs w:val="24"/>
        </w:rPr>
        <w:t>CONTRATADA</w:t>
      </w:r>
      <w:r w:rsidRPr="00E3764C">
        <w:rPr>
          <w:rFonts w:ascii="Times New Roman" w:hAnsi="Times New Roman" w:cs="Times New Roman"/>
          <w:sz w:val="24"/>
          <w:szCs w:val="24"/>
        </w:rPr>
        <w:t xml:space="preserve"> observar</w:t>
      </w:r>
      <w:proofErr w:type="gramEnd"/>
      <w:r w:rsidRPr="00E3764C">
        <w:rPr>
          <w:rFonts w:ascii="Times New Roman" w:hAnsi="Times New Roman" w:cs="Times New Roman"/>
          <w:sz w:val="24"/>
          <w:szCs w:val="24"/>
        </w:rPr>
        <w:t xml:space="preserve"> o mesmo determinado para os funcionários do IFRS. Em caso contrário, deverá ser precedido de prévia solicitação e autorização da Administração do IFRS.</w:t>
      </w:r>
    </w:p>
    <w:p w:rsidR="002E2462" w:rsidRDefault="002E2462" w:rsidP="002E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64C">
        <w:rPr>
          <w:rFonts w:ascii="Times New Roman" w:hAnsi="Times New Roman" w:cs="Times New Roman"/>
          <w:sz w:val="24"/>
          <w:szCs w:val="24"/>
        </w:rPr>
        <w:t xml:space="preserve">O fornecimento de máquinas, andaimes e ferramentas serão de responsabilidade da </w:t>
      </w:r>
      <w:r w:rsidR="00D54B09">
        <w:rPr>
          <w:rFonts w:ascii="Times New Roman" w:hAnsi="Times New Roman" w:cs="Times New Roman"/>
          <w:sz w:val="24"/>
          <w:szCs w:val="24"/>
        </w:rPr>
        <w:t>CONTRATADA</w:t>
      </w:r>
      <w:r w:rsidRPr="00E376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1DBC" w:rsidRDefault="00931DBC" w:rsidP="002E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531" w:rsidRDefault="009A4531" w:rsidP="002E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409" w:rsidRPr="00E3764C" w:rsidRDefault="00704409" w:rsidP="002E24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407" w:rsidRDefault="0039049E" w:rsidP="0034609B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SERVIÇOS </w:t>
      </w:r>
      <w:r w:rsidR="002A6B50">
        <w:rPr>
          <w:rFonts w:ascii="Times New Roman" w:hAnsi="Times New Roman" w:cs="Times New Roman"/>
          <w:b/>
          <w:sz w:val="24"/>
          <w:szCs w:val="24"/>
        </w:rPr>
        <w:t>INICIAIS</w:t>
      </w:r>
    </w:p>
    <w:p w:rsidR="00510237" w:rsidRDefault="00510237" w:rsidP="00510237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2E2462" w:rsidRPr="0039049E" w:rsidRDefault="00D23CBE" w:rsidP="002E2462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462" w:rsidRPr="0039049E">
        <w:rPr>
          <w:rFonts w:ascii="Times New Roman" w:hAnsi="Times New Roman" w:cs="Times New Roman"/>
          <w:b/>
          <w:sz w:val="24"/>
          <w:szCs w:val="24"/>
        </w:rPr>
        <w:t>Administração da Obra</w:t>
      </w:r>
    </w:p>
    <w:p w:rsidR="007D44E9" w:rsidRPr="007D44E9" w:rsidRDefault="007D44E9" w:rsidP="007D44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4E9">
        <w:rPr>
          <w:rFonts w:ascii="Times New Roman" w:hAnsi="Times New Roman" w:cs="Times New Roman"/>
          <w:bCs/>
          <w:sz w:val="24"/>
          <w:szCs w:val="24"/>
        </w:rPr>
        <w:t xml:space="preserve">Os serviços deverão ser dirigidos por encarregado da </w:t>
      </w:r>
      <w:r w:rsidR="00D54B09">
        <w:rPr>
          <w:rFonts w:ascii="Times New Roman" w:hAnsi="Times New Roman" w:cs="Times New Roman"/>
          <w:bCs/>
          <w:sz w:val="24"/>
          <w:szCs w:val="24"/>
        </w:rPr>
        <w:t>CONTRATADA</w:t>
      </w:r>
      <w:r w:rsidRPr="007D44E9">
        <w:rPr>
          <w:rFonts w:ascii="Times New Roman" w:hAnsi="Times New Roman" w:cs="Times New Roman"/>
          <w:bCs/>
          <w:sz w:val="24"/>
          <w:szCs w:val="24"/>
        </w:rPr>
        <w:t xml:space="preserve">, funcionário desta, o qual ficará responsável, </w:t>
      </w:r>
      <w:proofErr w:type="gramStart"/>
      <w:r w:rsidRPr="007D44E9">
        <w:rPr>
          <w:rFonts w:ascii="Times New Roman" w:hAnsi="Times New Roman" w:cs="Times New Roman"/>
          <w:bCs/>
          <w:sz w:val="24"/>
          <w:szCs w:val="24"/>
        </w:rPr>
        <w:t>a nível de</w:t>
      </w:r>
      <w:proofErr w:type="gramEnd"/>
      <w:r w:rsidRPr="007D44E9">
        <w:rPr>
          <w:rFonts w:ascii="Times New Roman" w:hAnsi="Times New Roman" w:cs="Times New Roman"/>
          <w:bCs/>
          <w:sz w:val="24"/>
          <w:szCs w:val="24"/>
        </w:rPr>
        <w:t xml:space="preserve"> operários, pelos mesmos e será à exceção dos Engenheiros ou Titulares da </w:t>
      </w:r>
      <w:r w:rsidR="00D54B09">
        <w:rPr>
          <w:rFonts w:ascii="Times New Roman" w:hAnsi="Times New Roman" w:cs="Times New Roman"/>
          <w:bCs/>
          <w:sz w:val="24"/>
          <w:szCs w:val="24"/>
        </w:rPr>
        <w:t>CONTRATADA</w:t>
      </w:r>
      <w:r w:rsidRPr="007D44E9">
        <w:rPr>
          <w:rFonts w:ascii="Times New Roman" w:hAnsi="Times New Roman" w:cs="Times New Roman"/>
          <w:bCs/>
          <w:sz w:val="24"/>
          <w:szCs w:val="24"/>
        </w:rPr>
        <w:t xml:space="preserve">, a única pessoa autorizada a estabelecer contatos com a </w:t>
      </w:r>
      <w:r w:rsidR="00D54B09">
        <w:rPr>
          <w:rFonts w:ascii="Times New Roman" w:hAnsi="Times New Roman" w:cs="Times New Roman"/>
          <w:bCs/>
          <w:sz w:val="24"/>
          <w:szCs w:val="24"/>
        </w:rPr>
        <w:t>FISCALIZAÇÃO</w:t>
      </w:r>
      <w:r w:rsidRPr="007D44E9">
        <w:rPr>
          <w:rFonts w:ascii="Times New Roman" w:hAnsi="Times New Roman" w:cs="Times New Roman"/>
          <w:bCs/>
          <w:sz w:val="24"/>
          <w:szCs w:val="24"/>
        </w:rPr>
        <w:t>.</w:t>
      </w:r>
    </w:p>
    <w:p w:rsidR="007D44E9" w:rsidRPr="00B304FE" w:rsidRDefault="007D44E9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4F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D54B09">
        <w:rPr>
          <w:rFonts w:ascii="Times New Roman" w:hAnsi="Times New Roman" w:cs="Times New Roman"/>
          <w:bCs/>
          <w:sz w:val="24"/>
          <w:szCs w:val="24"/>
        </w:rPr>
        <w:t>CONTRATADA</w:t>
      </w:r>
      <w:r w:rsidRPr="00B304FE">
        <w:rPr>
          <w:rFonts w:ascii="Times New Roman" w:hAnsi="Times New Roman" w:cs="Times New Roman"/>
          <w:bCs/>
          <w:sz w:val="24"/>
          <w:szCs w:val="24"/>
        </w:rPr>
        <w:t xml:space="preserve"> será responsável pela segurança de seus funcionários, munindo-os com todos os equipamentos necessários à proteção individual e coletiva, durante a realização dos serviços, bem como de uniforme com logomarca da empresa de modo a facilitar a identificação dos mesmos.</w:t>
      </w:r>
    </w:p>
    <w:p w:rsidR="007D44E9" w:rsidRPr="00B304FE" w:rsidRDefault="007D44E9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4FE">
        <w:rPr>
          <w:rFonts w:ascii="Times New Roman" w:hAnsi="Times New Roman" w:cs="Times New Roman"/>
          <w:bCs/>
          <w:sz w:val="24"/>
          <w:szCs w:val="24"/>
        </w:rPr>
        <w:t xml:space="preserve">Além dos equipamentos de proteção individual e coletiva, a </w:t>
      </w:r>
      <w:r w:rsidR="00D54B09">
        <w:rPr>
          <w:rFonts w:ascii="Times New Roman" w:hAnsi="Times New Roman" w:cs="Times New Roman"/>
          <w:bCs/>
          <w:sz w:val="24"/>
          <w:szCs w:val="24"/>
        </w:rPr>
        <w:t>CONTRATADA</w:t>
      </w:r>
      <w:r w:rsidRPr="00B304FE">
        <w:rPr>
          <w:rFonts w:ascii="Times New Roman" w:hAnsi="Times New Roman" w:cs="Times New Roman"/>
          <w:bCs/>
          <w:sz w:val="24"/>
          <w:szCs w:val="24"/>
        </w:rPr>
        <w:t xml:space="preserve"> deverá adotar todos os procedimentos de segurança necessários à garantia da integridade física dos trabalhadores e transeuntes.</w:t>
      </w:r>
    </w:p>
    <w:p w:rsidR="007D44E9" w:rsidRPr="00E3764C" w:rsidRDefault="007D44E9" w:rsidP="007D4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64C">
        <w:rPr>
          <w:rFonts w:ascii="Times New Roman" w:hAnsi="Times New Roman" w:cs="Times New Roman"/>
          <w:bCs/>
          <w:sz w:val="24"/>
          <w:szCs w:val="24"/>
        </w:rPr>
        <w:t>A mesma deverá propiciar a todos os seus funcionários atuantes em serviços relacionados ao objeto da Licitação o atendimento das medidas preventivas de Segurança do Trabalho, c</w:t>
      </w:r>
      <w:r w:rsidR="00510237">
        <w:rPr>
          <w:rFonts w:ascii="Times New Roman" w:hAnsi="Times New Roman" w:cs="Times New Roman"/>
          <w:bCs/>
          <w:sz w:val="24"/>
          <w:szCs w:val="24"/>
        </w:rPr>
        <w:t>onforme NR-6, NR-8</w:t>
      </w:r>
      <w:r w:rsidR="00543770">
        <w:rPr>
          <w:rFonts w:ascii="Times New Roman" w:hAnsi="Times New Roman" w:cs="Times New Roman"/>
          <w:bCs/>
          <w:sz w:val="24"/>
          <w:szCs w:val="24"/>
        </w:rPr>
        <w:t>, NR-10</w:t>
      </w:r>
      <w:r w:rsidR="00510237">
        <w:rPr>
          <w:rFonts w:ascii="Times New Roman" w:hAnsi="Times New Roman" w:cs="Times New Roman"/>
          <w:bCs/>
          <w:sz w:val="24"/>
          <w:szCs w:val="24"/>
        </w:rPr>
        <w:t xml:space="preserve"> e NR-18, </w:t>
      </w:r>
      <w:proofErr w:type="gramStart"/>
      <w:r w:rsidR="00510237">
        <w:rPr>
          <w:rFonts w:ascii="Times New Roman" w:hAnsi="Times New Roman" w:cs="Times New Roman"/>
          <w:bCs/>
          <w:sz w:val="24"/>
          <w:szCs w:val="24"/>
        </w:rPr>
        <w:t xml:space="preserve">sob </w:t>
      </w:r>
      <w:r w:rsidRPr="00E3764C">
        <w:rPr>
          <w:rFonts w:ascii="Times New Roman" w:hAnsi="Times New Roman" w:cs="Times New Roman"/>
          <w:bCs/>
          <w:sz w:val="24"/>
          <w:szCs w:val="24"/>
        </w:rPr>
        <w:t>pena</w:t>
      </w:r>
      <w:proofErr w:type="gramEnd"/>
      <w:r w:rsidRPr="00E3764C">
        <w:rPr>
          <w:rFonts w:ascii="Times New Roman" w:hAnsi="Times New Roman" w:cs="Times New Roman"/>
          <w:bCs/>
          <w:sz w:val="24"/>
          <w:szCs w:val="24"/>
        </w:rPr>
        <w:t xml:space="preserve"> de suspensão dos serviços pela </w:t>
      </w:r>
      <w:r w:rsidR="00D54B09">
        <w:rPr>
          <w:rFonts w:ascii="Times New Roman" w:hAnsi="Times New Roman" w:cs="Times New Roman"/>
          <w:bCs/>
          <w:sz w:val="24"/>
          <w:szCs w:val="24"/>
        </w:rPr>
        <w:t>FISCALIZAÇÃO</w:t>
      </w:r>
      <w:r w:rsidRPr="00E3764C">
        <w:rPr>
          <w:rFonts w:ascii="Times New Roman" w:hAnsi="Times New Roman" w:cs="Times New Roman"/>
          <w:bCs/>
          <w:sz w:val="24"/>
          <w:szCs w:val="24"/>
        </w:rPr>
        <w:t>, durante o prazo de execução, em caso de não cumprimento dessas medidas.</w:t>
      </w:r>
    </w:p>
    <w:p w:rsidR="007D44E9" w:rsidRPr="00B304FE" w:rsidRDefault="007D44E9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4FE">
        <w:rPr>
          <w:rFonts w:ascii="Times New Roman" w:hAnsi="Times New Roman" w:cs="Times New Roman"/>
          <w:bCs/>
          <w:sz w:val="24"/>
          <w:szCs w:val="24"/>
        </w:rPr>
        <w:t>Em obediência ao disposto na Norma Regulamentadora NR-18, serão de uso obrigatório os seguintes equipamentos:</w:t>
      </w:r>
    </w:p>
    <w:p w:rsidR="007D44E9" w:rsidRPr="00B304FE" w:rsidRDefault="00DA2FE7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D44E9" w:rsidRPr="00B304FE">
        <w:rPr>
          <w:rFonts w:ascii="Times New Roman" w:hAnsi="Times New Roman" w:cs="Times New Roman"/>
          <w:bCs/>
          <w:sz w:val="24"/>
          <w:szCs w:val="24"/>
        </w:rPr>
        <w:t>Capacetes de segurança: para trabalhos em que haja o risco de lesões decorrentes de queda ou projeção de objetos, impactos contra estruturas e outros acidentes que ponham em risco a cabeça do trabalhador. Nos casos de trabalhos realizados próximos a equipamentos ou circuitos elétricos será exigido o uso de capacete específico.</w:t>
      </w:r>
    </w:p>
    <w:p w:rsidR="007D44E9" w:rsidRPr="00B304FE" w:rsidRDefault="00DA2FE7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D44E9" w:rsidRPr="00B304FE">
        <w:rPr>
          <w:rFonts w:ascii="Times New Roman" w:hAnsi="Times New Roman" w:cs="Times New Roman"/>
          <w:bCs/>
          <w:sz w:val="24"/>
          <w:szCs w:val="24"/>
        </w:rPr>
        <w:t>Protetores faciais: para trabalhos que ofereçam perigo de lesão por projeção de fragmentos e respingos de líquidos, bem como por radiações nocivas.</w:t>
      </w:r>
    </w:p>
    <w:p w:rsidR="007D44E9" w:rsidRPr="00B304FE" w:rsidRDefault="00DA2FE7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D44E9" w:rsidRPr="00B304FE">
        <w:rPr>
          <w:rFonts w:ascii="Times New Roman" w:hAnsi="Times New Roman" w:cs="Times New Roman"/>
          <w:bCs/>
          <w:sz w:val="24"/>
          <w:szCs w:val="24"/>
        </w:rPr>
        <w:t>Óculos de segurança contra impactos: para trabalhos que possam causar ferimentos nos olhos.</w:t>
      </w:r>
    </w:p>
    <w:p w:rsidR="007D44E9" w:rsidRPr="00B304FE" w:rsidRDefault="00DA2FE7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7D44E9" w:rsidRPr="00B304FE">
        <w:rPr>
          <w:rFonts w:ascii="Times New Roman" w:hAnsi="Times New Roman" w:cs="Times New Roman"/>
          <w:bCs/>
          <w:sz w:val="24"/>
          <w:szCs w:val="24"/>
        </w:rPr>
        <w:t>Óculos de segurança contra radiações: para trabalhos que possam causar irritação nos olhos e outras lesões decorrentes da ação de radiações.</w:t>
      </w:r>
    </w:p>
    <w:p w:rsidR="007D44E9" w:rsidRPr="00B304FE" w:rsidRDefault="00DA2FE7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D44E9" w:rsidRPr="00B304FE">
        <w:rPr>
          <w:rFonts w:ascii="Times New Roman" w:hAnsi="Times New Roman" w:cs="Times New Roman"/>
          <w:bCs/>
          <w:sz w:val="24"/>
          <w:szCs w:val="24"/>
        </w:rPr>
        <w:t>Óculos de segurança contra respingos: para trabalhos que possam causar irritações nos olhos e outras lesões decorrentes da ação de líquidos agressivos.</w:t>
      </w:r>
    </w:p>
    <w:p w:rsidR="007D44E9" w:rsidRPr="00B304FE" w:rsidRDefault="00DA2FE7" w:rsidP="0049606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D44E9" w:rsidRPr="00B304FE">
        <w:rPr>
          <w:rFonts w:ascii="Times New Roman" w:hAnsi="Times New Roman" w:cs="Times New Roman"/>
          <w:bCs/>
          <w:sz w:val="24"/>
          <w:szCs w:val="24"/>
        </w:rPr>
        <w:t>Protetores auriculares: para trabalhos realizados em locais em que o nível de ruído for superior ao estabelecido na NR-15.</w:t>
      </w:r>
    </w:p>
    <w:p w:rsidR="007D44E9" w:rsidRPr="00B304FE" w:rsidRDefault="00DA2FE7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D44E9" w:rsidRPr="00B304FE">
        <w:rPr>
          <w:rFonts w:ascii="Times New Roman" w:hAnsi="Times New Roman" w:cs="Times New Roman"/>
          <w:bCs/>
          <w:sz w:val="24"/>
          <w:szCs w:val="24"/>
        </w:rPr>
        <w:t xml:space="preserve">Luvas e mangas de proteção: para trabalhos em que haja possibilidade do contato com substâncias corrosivas ou tóxicas, materiais abrasivos ou cortantes, equipamentos energizados, materiais aquecidos ou quaisquer radiações perigosas. Conforme o caso, as luvas serão de couro, de lona plastificada, de borracha ou de </w:t>
      </w:r>
      <w:proofErr w:type="spellStart"/>
      <w:r w:rsidR="007D44E9" w:rsidRPr="00B304FE">
        <w:rPr>
          <w:rFonts w:ascii="Times New Roman" w:hAnsi="Times New Roman" w:cs="Times New Roman"/>
          <w:bCs/>
          <w:sz w:val="24"/>
          <w:szCs w:val="24"/>
        </w:rPr>
        <w:t>neoprene</w:t>
      </w:r>
      <w:proofErr w:type="spellEnd"/>
      <w:r w:rsidR="007D44E9" w:rsidRPr="00B304FE">
        <w:rPr>
          <w:rFonts w:ascii="Times New Roman" w:hAnsi="Times New Roman" w:cs="Times New Roman"/>
          <w:bCs/>
          <w:sz w:val="24"/>
          <w:szCs w:val="24"/>
        </w:rPr>
        <w:t>;</w:t>
      </w:r>
    </w:p>
    <w:p w:rsidR="007D44E9" w:rsidRPr="00B304FE" w:rsidRDefault="00DA2FE7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D44E9" w:rsidRPr="00B304FE">
        <w:rPr>
          <w:rFonts w:ascii="Times New Roman" w:hAnsi="Times New Roman" w:cs="Times New Roman"/>
          <w:bCs/>
          <w:sz w:val="24"/>
          <w:szCs w:val="24"/>
        </w:rPr>
        <w:t>Botas de borracha ou de PVC: para trabalhos executados em locais molhados ou lamacentos, especialmente quando na presença de substâncias tóxicas.</w:t>
      </w:r>
    </w:p>
    <w:p w:rsidR="007D44E9" w:rsidRPr="00B304FE" w:rsidRDefault="00DA2FE7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D44E9" w:rsidRPr="00B304FE">
        <w:rPr>
          <w:rFonts w:ascii="Times New Roman" w:hAnsi="Times New Roman" w:cs="Times New Roman"/>
          <w:bCs/>
          <w:sz w:val="24"/>
          <w:szCs w:val="24"/>
        </w:rPr>
        <w:t>Botinas de couro: para trabalhos em locais que apresentem riscos de lesão do pé.</w:t>
      </w:r>
    </w:p>
    <w:p w:rsidR="007D44E9" w:rsidRPr="00B304FE" w:rsidRDefault="00DA2FE7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D44E9" w:rsidRPr="00B304FE">
        <w:rPr>
          <w:rFonts w:ascii="Times New Roman" w:hAnsi="Times New Roman" w:cs="Times New Roman"/>
          <w:bCs/>
          <w:sz w:val="24"/>
          <w:szCs w:val="24"/>
        </w:rPr>
        <w:t>Cintos de Segurança: para trabalhos em que haja risco de queda.</w:t>
      </w:r>
    </w:p>
    <w:p w:rsidR="007D44E9" w:rsidRPr="00B304FE" w:rsidRDefault="00DA2FE7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D44E9" w:rsidRPr="00B304FE">
        <w:rPr>
          <w:rFonts w:ascii="Times New Roman" w:hAnsi="Times New Roman" w:cs="Times New Roman"/>
          <w:bCs/>
          <w:sz w:val="24"/>
          <w:szCs w:val="24"/>
        </w:rPr>
        <w:t>Respiradores contra poeira: para trabalhos que impliquem produção de poeira.</w:t>
      </w:r>
    </w:p>
    <w:p w:rsidR="007D44E9" w:rsidRPr="00B304FE" w:rsidRDefault="00DA2FE7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D44E9" w:rsidRPr="00B304FE">
        <w:rPr>
          <w:rFonts w:ascii="Times New Roman" w:hAnsi="Times New Roman" w:cs="Times New Roman"/>
          <w:bCs/>
          <w:sz w:val="24"/>
          <w:szCs w:val="24"/>
        </w:rPr>
        <w:t>Máscaras para jato de areia: para trabalhos de limpeza por abrasão, através de jato de areia.</w:t>
      </w:r>
    </w:p>
    <w:p w:rsidR="007D44E9" w:rsidRPr="00B304FE" w:rsidRDefault="00DA2FE7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D44E9" w:rsidRPr="00B304FE">
        <w:rPr>
          <w:rFonts w:ascii="Times New Roman" w:hAnsi="Times New Roman" w:cs="Times New Roman"/>
          <w:bCs/>
          <w:sz w:val="24"/>
          <w:szCs w:val="24"/>
        </w:rPr>
        <w:t>Respiradores e máscaras de filtro químico: para trabalhos que ofereçam riscos provenientes de ocorrência de poluentes atmosféricos em concentração prejudiciais à saúde.</w:t>
      </w:r>
    </w:p>
    <w:p w:rsidR="007D44E9" w:rsidRPr="00B304FE" w:rsidRDefault="00DA2FE7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D44E9" w:rsidRPr="00B304FE">
        <w:rPr>
          <w:rFonts w:ascii="Times New Roman" w:hAnsi="Times New Roman" w:cs="Times New Roman"/>
          <w:bCs/>
          <w:sz w:val="24"/>
          <w:szCs w:val="24"/>
        </w:rPr>
        <w:t>Avental de raspa: para trabalhos de soldagem e corte a quente e para dobragem e armação de ferros.</w:t>
      </w:r>
    </w:p>
    <w:p w:rsidR="007D44E9" w:rsidRPr="00B304FE" w:rsidRDefault="007D44E9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4FE">
        <w:rPr>
          <w:rFonts w:ascii="Times New Roman" w:hAnsi="Times New Roman" w:cs="Times New Roman"/>
          <w:bCs/>
          <w:sz w:val="24"/>
          <w:szCs w:val="24"/>
        </w:rPr>
        <w:t xml:space="preserve">Caberá à </w:t>
      </w:r>
      <w:r w:rsidR="00D54B09">
        <w:rPr>
          <w:rFonts w:ascii="Times New Roman" w:hAnsi="Times New Roman" w:cs="Times New Roman"/>
          <w:bCs/>
          <w:sz w:val="24"/>
          <w:szCs w:val="24"/>
        </w:rPr>
        <w:t>CONTRATADA</w:t>
      </w:r>
      <w:r w:rsidRPr="00B304FE">
        <w:rPr>
          <w:rFonts w:ascii="Times New Roman" w:hAnsi="Times New Roman" w:cs="Times New Roman"/>
          <w:bCs/>
          <w:sz w:val="24"/>
          <w:szCs w:val="24"/>
        </w:rPr>
        <w:t xml:space="preserve"> a montagem de andaimes e passarelas do tipo mais adequado para execução dos serviços descritos nesta especificação.</w:t>
      </w:r>
    </w:p>
    <w:p w:rsidR="007D44E9" w:rsidRPr="00B304FE" w:rsidRDefault="007D44E9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4FE">
        <w:rPr>
          <w:rFonts w:ascii="Times New Roman" w:hAnsi="Times New Roman" w:cs="Times New Roman"/>
          <w:bCs/>
          <w:sz w:val="24"/>
          <w:szCs w:val="24"/>
        </w:rPr>
        <w:t>Os andaimes e passarelas deverão ter interferência mínima nas atividades cotidianamente realizadas na obra e seu entorno, além de garantirem total segurança aos funcionários que farão uso dos mesmos e aos usuários que circulam pelo local, preservando também os bens materiais existentes.</w:t>
      </w:r>
    </w:p>
    <w:p w:rsidR="007D44E9" w:rsidRDefault="007D44E9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4FE">
        <w:rPr>
          <w:rFonts w:ascii="Times New Roman" w:hAnsi="Times New Roman" w:cs="Times New Roman"/>
          <w:bCs/>
          <w:sz w:val="24"/>
          <w:szCs w:val="24"/>
        </w:rPr>
        <w:t>É obrigatória a instalação de telas de proteção nos andaimes.</w:t>
      </w:r>
    </w:p>
    <w:p w:rsidR="001D73AA" w:rsidRPr="00B304FE" w:rsidRDefault="001D73AA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323" w:rsidRPr="0039049E" w:rsidRDefault="00D23CBE" w:rsidP="007D44E9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0F9">
        <w:rPr>
          <w:rFonts w:ascii="Times New Roman" w:hAnsi="Times New Roman" w:cs="Times New Roman"/>
          <w:b/>
          <w:sz w:val="24"/>
          <w:szCs w:val="24"/>
        </w:rPr>
        <w:t>Remoções</w:t>
      </w:r>
    </w:p>
    <w:p w:rsidR="00166493" w:rsidRPr="00166493" w:rsidRDefault="00166493" w:rsidP="001664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49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Os materiais removidos, que possam vir a ser reaproveitados, serão entregues ao IFRS. Na impossibilidade de fazê-lo, a </w:t>
      </w:r>
      <w:r w:rsidR="00D54B09">
        <w:rPr>
          <w:rFonts w:ascii="Times New Roman" w:hAnsi="Times New Roman" w:cs="Times New Roman"/>
          <w:bCs/>
          <w:sz w:val="24"/>
          <w:szCs w:val="24"/>
        </w:rPr>
        <w:t>CONTRATADA</w:t>
      </w:r>
      <w:r w:rsidRPr="00166493">
        <w:rPr>
          <w:rFonts w:ascii="Times New Roman" w:hAnsi="Times New Roman" w:cs="Times New Roman"/>
          <w:bCs/>
          <w:sz w:val="24"/>
          <w:szCs w:val="24"/>
        </w:rPr>
        <w:t xml:space="preserve"> deverá solicitar a constatação do fato à </w:t>
      </w:r>
      <w:r w:rsidR="00D54B09">
        <w:rPr>
          <w:rFonts w:ascii="Times New Roman" w:hAnsi="Times New Roman" w:cs="Times New Roman"/>
          <w:bCs/>
          <w:sz w:val="24"/>
          <w:szCs w:val="24"/>
        </w:rPr>
        <w:t>FISCALIZAÇÃO</w:t>
      </w:r>
      <w:r w:rsidRPr="00166493">
        <w:rPr>
          <w:rFonts w:ascii="Times New Roman" w:hAnsi="Times New Roman" w:cs="Times New Roman"/>
          <w:bCs/>
          <w:sz w:val="24"/>
          <w:szCs w:val="24"/>
        </w:rPr>
        <w:t xml:space="preserve"> sob a pena da reposição dos mesmos por conta da </w:t>
      </w:r>
      <w:r w:rsidR="00D54B09">
        <w:rPr>
          <w:rFonts w:ascii="Times New Roman" w:hAnsi="Times New Roman" w:cs="Times New Roman"/>
          <w:bCs/>
          <w:sz w:val="24"/>
          <w:szCs w:val="24"/>
        </w:rPr>
        <w:t>CONTRATADA</w:t>
      </w:r>
      <w:r w:rsidRPr="00166493">
        <w:rPr>
          <w:rFonts w:ascii="Times New Roman" w:hAnsi="Times New Roman" w:cs="Times New Roman"/>
          <w:bCs/>
          <w:sz w:val="24"/>
          <w:szCs w:val="24"/>
        </w:rPr>
        <w:t>.</w:t>
      </w:r>
    </w:p>
    <w:p w:rsidR="008F30F9" w:rsidRDefault="00BA589D" w:rsidP="00AF63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323">
        <w:rPr>
          <w:rFonts w:ascii="Times New Roman" w:hAnsi="Times New Roman" w:cs="Times New Roman"/>
          <w:bCs/>
          <w:sz w:val="24"/>
          <w:szCs w:val="24"/>
        </w:rPr>
        <w:t xml:space="preserve">Serão previstos serviços de </w:t>
      </w:r>
      <w:r w:rsidR="008F30F9">
        <w:rPr>
          <w:rFonts w:ascii="Times New Roman" w:hAnsi="Times New Roman" w:cs="Times New Roman"/>
          <w:bCs/>
          <w:sz w:val="24"/>
          <w:szCs w:val="24"/>
        </w:rPr>
        <w:t xml:space="preserve">remoções de </w:t>
      </w:r>
      <w:r w:rsidR="001A21A4">
        <w:rPr>
          <w:rFonts w:ascii="Times New Roman" w:hAnsi="Times New Roman" w:cs="Times New Roman"/>
          <w:bCs/>
          <w:sz w:val="24"/>
          <w:szCs w:val="24"/>
        </w:rPr>
        <w:t xml:space="preserve">telhas de fibrocimento de toda a cobertura do bloco </w:t>
      </w:r>
      <w:r w:rsidR="00043A95">
        <w:rPr>
          <w:rFonts w:ascii="Times New Roman" w:hAnsi="Times New Roman" w:cs="Times New Roman"/>
          <w:bCs/>
          <w:sz w:val="24"/>
          <w:szCs w:val="24"/>
        </w:rPr>
        <w:t>NAPNE/CTA</w:t>
      </w:r>
      <w:r w:rsidR="001A21A4">
        <w:rPr>
          <w:rFonts w:ascii="Times New Roman" w:hAnsi="Times New Roman" w:cs="Times New Roman"/>
          <w:bCs/>
          <w:sz w:val="24"/>
          <w:szCs w:val="24"/>
        </w:rPr>
        <w:t>.</w:t>
      </w:r>
    </w:p>
    <w:p w:rsidR="00FF4721" w:rsidRDefault="008F30F9" w:rsidP="00AF63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Será necessária a retirada </w:t>
      </w:r>
      <w:r w:rsidR="00FF4721">
        <w:rPr>
          <w:rFonts w:ascii="Times New Roman" w:hAnsi="Times New Roman" w:cs="Times New Roman"/>
          <w:bCs/>
          <w:sz w:val="24"/>
          <w:szCs w:val="24"/>
        </w:rPr>
        <w:t>do</w:t>
      </w:r>
      <w:r>
        <w:rPr>
          <w:rFonts w:ascii="Times New Roman" w:hAnsi="Times New Roman" w:cs="Times New Roman"/>
          <w:bCs/>
          <w:sz w:val="24"/>
          <w:szCs w:val="24"/>
        </w:rPr>
        <w:t xml:space="preserve"> telhado composto por telha </w:t>
      </w:r>
      <w:r w:rsidR="001A21A4">
        <w:rPr>
          <w:rFonts w:ascii="Times New Roman" w:hAnsi="Times New Roman" w:cs="Times New Roman"/>
          <w:bCs/>
          <w:sz w:val="24"/>
          <w:szCs w:val="24"/>
        </w:rPr>
        <w:t>ondulada</w:t>
      </w:r>
      <w:r w:rsidR="00FF4721">
        <w:rPr>
          <w:rFonts w:ascii="Times New Roman" w:hAnsi="Times New Roman" w:cs="Times New Roman"/>
          <w:bCs/>
          <w:sz w:val="24"/>
          <w:szCs w:val="24"/>
        </w:rPr>
        <w:t>, bem como remoção das cumeeiras para posterior execução d</w:t>
      </w:r>
      <w:r w:rsidR="001A21A4">
        <w:rPr>
          <w:rFonts w:ascii="Times New Roman" w:hAnsi="Times New Roman" w:cs="Times New Roman"/>
          <w:bCs/>
          <w:sz w:val="24"/>
          <w:szCs w:val="24"/>
        </w:rPr>
        <w:t>o telhado com telhas metálicas</w:t>
      </w:r>
      <w:r w:rsidR="00FF472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D44E9" w:rsidRPr="00B304FE" w:rsidRDefault="007D44E9" w:rsidP="00B304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4F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D54B09">
        <w:rPr>
          <w:rFonts w:ascii="Times New Roman" w:hAnsi="Times New Roman" w:cs="Times New Roman"/>
          <w:bCs/>
          <w:sz w:val="24"/>
          <w:szCs w:val="24"/>
        </w:rPr>
        <w:t>CONTRATADA</w:t>
      </w:r>
      <w:r w:rsidRPr="00B304FE">
        <w:rPr>
          <w:rFonts w:ascii="Times New Roman" w:hAnsi="Times New Roman" w:cs="Times New Roman"/>
          <w:bCs/>
          <w:sz w:val="24"/>
          <w:szCs w:val="24"/>
        </w:rPr>
        <w:t xml:space="preserve"> deverá manter particular atenção para o cumprimento de procedimentos </w:t>
      </w:r>
      <w:r w:rsidR="001A21A4">
        <w:rPr>
          <w:rFonts w:ascii="Times New Roman" w:hAnsi="Times New Roman" w:cs="Times New Roman"/>
          <w:bCs/>
          <w:sz w:val="24"/>
          <w:szCs w:val="24"/>
        </w:rPr>
        <w:t xml:space="preserve">de segurança </w:t>
      </w:r>
      <w:r w:rsidRPr="00B304FE">
        <w:rPr>
          <w:rFonts w:ascii="Times New Roman" w:hAnsi="Times New Roman" w:cs="Times New Roman"/>
          <w:bCs/>
          <w:sz w:val="24"/>
          <w:szCs w:val="24"/>
        </w:rPr>
        <w:t xml:space="preserve">para proteger a </w:t>
      </w:r>
      <w:r w:rsidR="001A21A4">
        <w:rPr>
          <w:rFonts w:ascii="Times New Roman" w:hAnsi="Times New Roman" w:cs="Times New Roman"/>
          <w:bCs/>
          <w:sz w:val="24"/>
          <w:szCs w:val="24"/>
        </w:rPr>
        <w:t>edificação e dos transeuntes</w:t>
      </w:r>
      <w:r w:rsidRPr="00B304FE">
        <w:rPr>
          <w:rFonts w:ascii="Times New Roman" w:hAnsi="Times New Roman" w:cs="Times New Roman"/>
          <w:bCs/>
          <w:sz w:val="24"/>
          <w:szCs w:val="24"/>
        </w:rPr>
        <w:t xml:space="preserve"> e evitar que as ferramentas manuais sejam abandonadas sobre passagens, escadas, andaimes e superfícies de trabalho, bem como para o respeito ao dispositivo que proíbe a ligação de mais de uma ferramenta elétrica na mesma tomada de corrente.</w:t>
      </w:r>
    </w:p>
    <w:p w:rsidR="007D44E9" w:rsidRPr="00E3764C" w:rsidRDefault="007D44E9" w:rsidP="007D4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64C">
        <w:rPr>
          <w:rFonts w:ascii="Times New Roman" w:hAnsi="Times New Roman" w:cs="Times New Roman"/>
          <w:sz w:val="24"/>
          <w:szCs w:val="24"/>
        </w:rPr>
        <w:t>A fim de proteger revestimentos e esquadrias prevê-se a utilização de lona plástica onde se fizer necessário.</w:t>
      </w:r>
    </w:p>
    <w:p w:rsidR="007D44E9" w:rsidRDefault="007D44E9" w:rsidP="00B304F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04FE">
        <w:rPr>
          <w:rFonts w:ascii="Times New Roman" w:hAnsi="Times New Roman" w:cs="Times New Roman"/>
          <w:sz w:val="24"/>
          <w:szCs w:val="24"/>
        </w:rPr>
        <w:t xml:space="preserve">Caberá à </w:t>
      </w:r>
      <w:r w:rsidR="00D54B09">
        <w:rPr>
          <w:rFonts w:ascii="Times New Roman" w:hAnsi="Times New Roman" w:cs="Times New Roman"/>
          <w:sz w:val="24"/>
          <w:szCs w:val="24"/>
        </w:rPr>
        <w:t>CONTRATADA</w:t>
      </w:r>
      <w:r w:rsidRPr="00B304FE">
        <w:rPr>
          <w:rFonts w:ascii="Times New Roman" w:hAnsi="Times New Roman" w:cs="Times New Roman"/>
          <w:sz w:val="24"/>
          <w:szCs w:val="24"/>
        </w:rPr>
        <w:t xml:space="preserve"> o destino final </w:t>
      </w:r>
      <w:r w:rsidR="00B304FE" w:rsidRPr="00B304FE">
        <w:rPr>
          <w:rFonts w:ascii="Times New Roman" w:hAnsi="Times New Roman" w:cs="Times New Roman"/>
          <w:sz w:val="24"/>
          <w:szCs w:val="24"/>
        </w:rPr>
        <w:t>adequado para os resíduos da obra</w:t>
      </w:r>
      <w:r w:rsidR="00B304FE">
        <w:rPr>
          <w:rFonts w:ascii="Times New Roman" w:hAnsi="Times New Roman" w:cs="Times New Roman"/>
          <w:sz w:val="24"/>
          <w:szCs w:val="24"/>
        </w:rPr>
        <w:t>.</w:t>
      </w:r>
    </w:p>
    <w:p w:rsidR="00663B15" w:rsidRDefault="00663B15" w:rsidP="00B304F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046D" w:rsidRDefault="006B79B5" w:rsidP="00F3046D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Execuções</w:t>
      </w:r>
    </w:p>
    <w:p w:rsidR="00897777" w:rsidRDefault="001A21A4" w:rsidP="007F13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realização dos serviços deverá obrigatoriamente ser feita em etapas, por panos de cobertura de modo a evitar que intempéries ocasionem danos a estrutura e caso não seja possível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conclusão de cada trecho dentro do mesmo dia este vão deverá ser coberto com lona. </w:t>
      </w:r>
      <w:r w:rsidR="00B47B0C">
        <w:rPr>
          <w:rFonts w:ascii="Times New Roman" w:hAnsi="Times New Roman" w:cs="Times New Roman"/>
          <w:bCs/>
          <w:sz w:val="24"/>
          <w:szCs w:val="24"/>
        </w:rPr>
        <w:t xml:space="preserve">Após a remoção da cobertura deverá ser executado o telhado em telhas </w:t>
      </w:r>
      <w:r>
        <w:rPr>
          <w:rFonts w:ascii="Times New Roman" w:hAnsi="Times New Roman" w:cs="Times New Roman"/>
          <w:bCs/>
          <w:sz w:val="24"/>
          <w:szCs w:val="24"/>
        </w:rPr>
        <w:t>met</w:t>
      </w:r>
      <w:r w:rsidR="00897777">
        <w:rPr>
          <w:rFonts w:ascii="Times New Roman" w:hAnsi="Times New Roman" w:cs="Times New Roman"/>
          <w:bCs/>
          <w:sz w:val="24"/>
          <w:szCs w:val="24"/>
        </w:rPr>
        <w:t>á</w:t>
      </w:r>
      <w:r>
        <w:rPr>
          <w:rFonts w:ascii="Times New Roman" w:hAnsi="Times New Roman" w:cs="Times New Roman"/>
          <w:bCs/>
          <w:sz w:val="24"/>
          <w:szCs w:val="24"/>
        </w:rPr>
        <w:t>licas</w:t>
      </w:r>
      <w:r w:rsidR="00897777">
        <w:rPr>
          <w:rFonts w:ascii="Times New Roman" w:hAnsi="Times New Roman" w:cs="Times New Roman"/>
          <w:bCs/>
          <w:sz w:val="24"/>
          <w:szCs w:val="24"/>
        </w:rPr>
        <w:t xml:space="preserve">, obedecendo </w:t>
      </w:r>
      <w:proofErr w:type="gramStart"/>
      <w:r w:rsidR="00897777">
        <w:rPr>
          <w:rFonts w:ascii="Times New Roman" w:hAnsi="Times New Roman" w:cs="Times New Roman"/>
          <w:bCs/>
          <w:sz w:val="24"/>
          <w:szCs w:val="24"/>
        </w:rPr>
        <w:t>as</w:t>
      </w:r>
      <w:proofErr w:type="gramEnd"/>
      <w:r w:rsidR="00897777">
        <w:rPr>
          <w:rFonts w:ascii="Times New Roman" w:hAnsi="Times New Roman" w:cs="Times New Roman"/>
          <w:bCs/>
          <w:sz w:val="24"/>
          <w:szCs w:val="24"/>
        </w:rPr>
        <w:t xml:space="preserve"> recomendações do fabricante principalmente quanto a fixação e a sobreposição</w:t>
      </w:r>
      <w:r w:rsidR="00B47B0C">
        <w:rPr>
          <w:rFonts w:ascii="Times New Roman" w:hAnsi="Times New Roman" w:cs="Times New Roman"/>
          <w:bCs/>
          <w:sz w:val="24"/>
          <w:szCs w:val="24"/>
        </w:rPr>
        <w:t>.</w:t>
      </w:r>
    </w:p>
    <w:p w:rsidR="00B47B0C" w:rsidRDefault="00B47B0C" w:rsidP="007F13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estrutura da cobertura (madeiramento)</w:t>
      </w:r>
      <w:r w:rsidR="00D54B09">
        <w:rPr>
          <w:rFonts w:ascii="Times New Roman" w:hAnsi="Times New Roman" w:cs="Times New Roman"/>
          <w:bCs/>
          <w:sz w:val="24"/>
          <w:szCs w:val="24"/>
        </w:rPr>
        <w:t xml:space="preserve"> bem como calhas, r</w:t>
      </w:r>
      <w:r w:rsidR="00897777">
        <w:rPr>
          <w:rFonts w:ascii="Times New Roman" w:hAnsi="Times New Roman" w:cs="Times New Roman"/>
          <w:bCs/>
          <w:sz w:val="24"/>
          <w:szCs w:val="24"/>
        </w:rPr>
        <w:t xml:space="preserve">ufos e </w:t>
      </w:r>
      <w:proofErr w:type="spellStart"/>
      <w:r w:rsidR="00897777">
        <w:rPr>
          <w:rFonts w:ascii="Times New Roman" w:hAnsi="Times New Roman" w:cs="Times New Roman"/>
          <w:bCs/>
          <w:sz w:val="24"/>
          <w:szCs w:val="24"/>
        </w:rPr>
        <w:t>capamuro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não ser</w:t>
      </w:r>
      <w:r w:rsidR="00897777">
        <w:rPr>
          <w:rFonts w:ascii="Times New Roman" w:hAnsi="Times New Roman" w:cs="Times New Roman"/>
          <w:bCs/>
          <w:sz w:val="24"/>
          <w:szCs w:val="24"/>
        </w:rPr>
        <w:t>ão</w:t>
      </w:r>
      <w:r>
        <w:rPr>
          <w:rFonts w:ascii="Times New Roman" w:hAnsi="Times New Roman" w:cs="Times New Roman"/>
          <w:bCs/>
          <w:sz w:val="24"/>
          <w:szCs w:val="24"/>
        </w:rPr>
        <w:t xml:space="preserve"> substituíd</w:t>
      </w:r>
      <w:r w:rsidR="00897777">
        <w:rPr>
          <w:rFonts w:ascii="Times New Roman" w:hAnsi="Times New Roman" w:cs="Times New Roman"/>
          <w:bCs/>
          <w:sz w:val="24"/>
          <w:szCs w:val="24"/>
        </w:rPr>
        <w:t>os</w:t>
      </w:r>
      <w:r w:rsidR="001978E6">
        <w:rPr>
          <w:rFonts w:ascii="Times New Roman" w:hAnsi="Times New Roman" w:cs="Times New Roman"/>
          <w:bCs/>
          <w:sz w:val="24"/>
          <w:szCs w:val="24"/>
        </w:rPr>
        <w:t xml:space="preserve">, exceto em locais onde forem constatados problemas, a substituição deverá ser solicitada para a </w:t>
      </w:r>
      <w:r w:rsidR="00D54B09">
        <w:rPr>
          <w:rFonts w:ascii="Times New Roman" w:hAnsi="Times New Roman" w:cs="Times New Roman"/>
          <w:bCs/>
          <w:sz w:val="24"/>
          <w:szCs w:val="24"/>
        </w:rPr>
        <w:t>FISCALIZAÇÃO</w:t>
      </w:r>
      <w:r w:rsidR="001978E6">
        <w:rPr>
          <w:rFonts w:ascii="Times New Roman" w:hAnsi="Times New Roman" w:cs="Times New Roman"/>
          <w:bCs/>
          <w:sz w:val="24"/>
          <w:szCs w:val="24"/>
        </w:rPr>
        <w:t xml:space="preserve"> e somente após a aprovação a mesma poderá ser removida para a troca. </w:t>
      </w:r>
    </w:p>
    <w:p w:rsidR="009C7582" w:rsidRDefault="009C7582" w:rsidP="009C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582">
        <w:rPr>
          <w:rFonts w:ascii="Times New Roman" w:hAnsi="Times New Roman" w:cs="Times New Roman"/>
          <w:bCs/>
          <w:sz w:val="24"/>
          <w:szCs w:val="24"/>
        </w:rPr>
        <w:t xml:space="preserve">Quando da remoção e/ou demolição houver quaisquer danos na estrutura existente, </w:t>
      </w:r>
      <w:proofErr w:type="gramStart"/>
      <w:r w:rsidRPr="009C7582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9C7582">
        <w:rPr>
          <w:rFonts w:ascii="Times New Roman" w:hAnsi="Times New Roman" w:cs="Times New Roman"/>
          <w:bCs/>
          <w:sz w:val="24"/>
          <w:szCs w:val="24"/>
        </w:rPr>
        <w:t xml:space="preserve"> mesma deverá ser reparada com massa acrílica, devendo ser lixada e executada pintura da mesma cor da existente.</w:t>
      </w:r>
      <w:r w:rsidRPr="003E03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15E20" w:rsidRPr="00B80434" w:rsidRDefault="00515E20" w:rsidP="00515E20">
      <w:pPr>
        <w:pStyle w:val="PargrafodaList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434">
        <w:rPr>
          <w:rFonts w:ascii="Times New Roman" w:hAnsi="Times New Roman" w:cs="Times New Roman"/>
          <w:sz w:val="24"/>
          <w:szCs w:val="24"/>
        </w:rPr>
        <w:t xml:space="preserve">A aceitação dos serviços por parte da </w:t>
      </w:r>
      <w:r w:rsidR="00D54B09">
        <w:rPr>
          <w:rFonts w:ascii="Times New Roman" w:hAnsi="Times New Roman" w:cs="Times New Roman"/>
          <w:sz w:val="24"/>
          <w:szCs w:val="24"/>
        </w:rPr>
        <w:t>FISCALIZAÇÃO</w:t>
      </w:r>
      <w:r w:rsidRPr="00B80434">
        <w:rPr>
          <w:rFonts w:ascii="Times New Roman" w:hAnsi="Times New Roman" w:cs="Times New Roman"/>
          <w:sz w:val="24"/>
          <w:szCs w:val="24"/>
        </w:rPr>
        <w:t xml:space="preserve"> levará em conta a qualidade do acabamento, cobertura e limpeza. </w:t>
      </w:r>
    </w:p>
    <w:p w:rsidR="009C7582" w:rsidRPr="00AA7620" w:rsidRDefault="009C7582" w:rsidP="007F13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278B" w:rsidRPr="00AE0905" w:rsidRDefault="0091278B" w:rsidP="0091278B">
      <w:pPr>
        <w:pStyle w:val="PargrafodaLista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0905">
        <w:rPr>
          <w:rFonts w:ascii="Times New Roman" w:hAnsi="Times New Roman" w:cs="Times New Roman"/>
          <w:b/>
          <w:bCs/>
          <w:sz w:val="24"/>
          <w:szCs w:val="24"/>
        </w:rPr>
        <w:lastRenderedPageBreak/>
        <w:t>L</w:t>
      </w:r>
      <w:r w:rsidR="00061DA9" w:rsidRPr="00AE0905">
        <w:rPr>
          <w:rFonts w:ascii="Times New Roman" w:hAnsi="Times New Roman" w:cs="Times New Roman"/>
          <w:b/>
          <w:bCs/>
          <w:sz w:val="24"/>
          <w:szCs w:val="24"/>
        </w:rPr>
        <w:t>IMPEZA DA OBRA</w:t>
      </w:r>
    </w:p>
    <w:p w:rsidR="0091278B" w:rsidRPr="00AE0905" w:rsidRDefault="0091278B" w:rsidP="009127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905">
        <w:rPr>
          <w:rFonts w:ascii="Times New Roman" w:hAnsi="Times New Roman" w:cs="Times New Roman"/>
          <w:sz w:val="24"/>
          <w:szCs w:val="24"/>
        </w:rPr>
        <w:t>O local da obra deverá ser limpo frequentemente, evitando-se o transporte de poeira às dependências do IFRS e o acúmulo de entulho.</w:t>
      </w:r>
    </w:p>
    <w:p w:rsidR="0091278B" w:rsidRDefault="0091278B" w:rsidP="009127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905">
        <w:rPr>
          <w:rFonts w:ascii="Times New Roman" w:hAnsi="Times New Roman" w:cs="Times New Roman"/>
          <w:sz w:val="24"/>
          <w:szCs w:val="24"/>
        </w:rPr>
        <w:t>O material das demolições, remoções e limpeza, deverão s</w:t>
      </w:r>
      <w:r w:rsidR="00897777">
        <w:rPr>
          <w:rFonts w:ascii="Times New Roman" w:hAnsi="Times New Roman" w:cs="Times New Roman"/>
          <w:sz w:val="24"/>
          <w:szCs w:val="24"/>
        </w:rPr>
        <w:t xml:space="preserve">er retirados para fora das instalações do IFRS, pela </w:t>
      </w:r>
      <w:r w:rsidR="00D54B09">
        <w:rPr>
          <w:rFonts w:ascii="Times New Roman" w:hAnsi="Times New Roman" w:cs="Times New Roman"/>
          <w:sz w:val="24"/>
          <w:szCs w:val="24"/>
        </w:rPr>
        <w:t>CONTRATADA</w:t>
      </w:r>
      <w:r w:rsidR="00897777">
        <w:rPr>
          <w:rFonts w:ascii="Times New Roman" w:hAnsi="Times New Roman" w:cs="Times New Roman"/>
          <w:sz w:val="24"/>
          <w:szCs w:val="24"/>
        </w:rPr>
        <w:t>, devendo em cada caso receberem a destinação ambientalmente correta.</w:t>
      </w:r>
    </w:p>
    <w:p w:rsidR="0091278B" w:rsidRDefault="0091278B" w:rsidP="009127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78B" w:rsidRPr="00E43350" w:rsidRDefault="0091278B" w:rsidP="0091278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350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061DA9">
        <w:rPr>
          <w:rFonts w:ascii="Times New Roman" w:hAnsi="Times New Roman" w:cs="Times New Roman"/>
          <w:b/>
          <w:sz w:val="24"/>
          <w:szCs w:val="24"/>
        </w:rPr>
        <w:t>ERVIÇOS COMPLEMENTARES</w:t>
      </w:r>
    </w:p>
    <w:p w:rsidR="00B853BA" w:rsidRDefault="00B853BA" w:rsidP="009127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78B" w:rsidRPr="009F3C19" w:rsidRDefault="0091278B" w:rsidP="009C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C19">
        <w:rPr>
          <w:rFonts w:ascii="Times New Roman" w:hAnsi="Times New Roman" w:cs="Times New Roman"/>
          <w:sz w:val="24"/>
          <w:szCs w:val="24"/>
        </w:rPr>
        <w:t>Serão devidamente removidos da obra todos os materiais e equipamentos, assim como peças remanescentes e sobras não utilizadas de materiais, ferramentas e acessórios.</w:t>
      </w:r>
    </w:p>
    <w:p w:rsidR="0091278B" w:rsidRPr="009F3C19" w:rsidRDefault="0091278B" w:rsidP="009C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C19">
        <w:rPr>
          <w:rFonts w:ascii="Times New Roman" w:hAnsi="Times New Roman" w:cs="Times New Roman"/>
          <w:sz w:val="24"/>
          <w:szCs w:val="24"/>
        </w:rPr>
        <w:t>A limpeza será feita de modo a não danificar outras partes ou componentes da edificação.</w:t>
      </w:r>
    </w:p>
    <w:p w:rsidR="0091278B" w:rsidRPr="009F3C19" w:rsidRDefault="0091278B" w:rsidP="009C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C19">
        <w:rPr>
          <w:rFonts w:ascii="Times New Roman" w:hAnsi="Times New Roman" w:cs="Times New Roman"/>
          <w:sz w:val="24"/>
          <w:szCs w:val="24"/>
        </w:rPr>
        <w:t xml:space="preserve">Para assegurar a entrega da edificação em perfeito estado, a </w:t>
      </w:r>
      <w:r w:rsidR="00D54B09">
        <w:rPr>
          <w:rFonts w:ascii="Times New Roman" w:hAnsi="Times New Roman" w:cs="Times New Roman"/>
          <w:sz w:val="24"/>
          <w:szCs w:val="24"/>
        </w:rPr>
        <w:t>CONTRATADA</w:t>
      </w:r>
      <w:r w:rsidRPr="009F3C19">
        <w:rPr>
          <w:rFonts w:ascii="Times New Roman" w:hAnsi="Times New Roman" w:cs="Times New Roman"/>
          <w:sz w:val="24"/>
          <w:szCs w:val="24"/>
        </w:rPr>
        <w:t xml:space="preserve"> executará todos os demais arremates que julgar necessários e os que a </w:t>
      </w:r>
      <w:r w:rsidR="00D54B09">
        <w:rPr>
          <w:rFonts w:ascii="Times New Roman" w:hAnsi="Times New Roman" w:cs="Times New Roman"/>
          <w:sz w:val="24"/>
          <w:szCs w:val="24"/>
        </w:rPr>
        <w:t>FISCALIZAÇÃO</w:t>
      </w:r>
      <w:r w:rsidRPr="009F3C19">
        <w:rPr>
          <w:rFonts w:ascii="Times New Roman" w:hAnsi="Times New Roman" w:cs="Times New Roman"/>
          <w:sz w:val="24"/>
          <w:szCs w:val="24"/>
        </w:rPr>
        <w:t xml:space="preserve"> determinar.</w:t>
      </w:r>
    </w:p>
    <w:p w:rsidR="0091278B" w:rsidRPr="009F3C19" w:rsidRDefault="0091278B" w:rsidP="009C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C19">
        <w:rPr>
          <w:rFonts w:ascii="Times New Roman" w:hAnsi="Times New Roman" w:cs="Times New Roman"/>
          <w:sz w:val="24"/>
          <w:szCs w:val="24"/>
        </w:rPr>
        <w:t>Deverá ser removido todo o entulho da obra, deixando-a completamente livre e desimpedida de quaisquer resíduos de construção.</w:t>
      </w:r>
    </w:p>
    <w:p w:rsidR="0091278B" w:rsidRDefault="0091278B" w:rsidP="009C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C19">
        <w:rPr>
          <w:rFonts w:ascii="Times New Roman" w:hAnsi="Times New Roman" w:cs="Times New Roman"/>
          <w:sz w:val="24"/>
          <w:szCs w:val="24"/>
        </w:rPr>
        <w:t>Serão limpos e varridos os acessos, assim como as áreas adjacentes que porventura tenham recebido detritos provenientes da obra.</w:t>
      </w:r>
    </w:p>
    <w:p w:rsidR="00845CDD" w:rsidRDefault="00845CDD" w:rsidP="009C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Default="00845CDD" w:rsidP="009C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Default="00845CDD" w:rsidP="009C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Default="00845CDD" w:rsidP="009C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Default="00845CDD" w:rsidP="00845C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Pr="00340DE2" w:rsidRDefault="00845CDD" w:rsidP="00845C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45CDD" w:rsidRDefault="00845CDD" w:rsidP="0089777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43770">
        <w:rPr>
          <w:rFonts w:ascii="Times New Roman" w:hAnsi="Times New Roman" w:cs="Times New Roman"/>
          <w:sz w:val="24"/>
          <w:szCs w:val="24"/>
        </w:rPr>
        <w:t>_______________________</w:t>
      </w:r>
      <w:r w:rsidR="00897777">
        <w:rPr>
          <w:rFonts w:ascii="Times New Roman" w:hAnsi="Times New Roman" w:cs="Times New Roman"/>
          <w:sz w:val="24"/>
          <w:szCs w:val="24"/>
        </w:rPr>
        <w:t>_____________</w:t>
      </w:r>
    </w:p>
    <w:p w:rsidR="00897777" w:rsidRDefault="00897777" w:rsidP="008977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Bruno </w:t>
      </w:r>
      <w:proofErr w:type="spellStart"/>
      <w:r>
        <w:rPr>
          <w:rFonts w:ascii="Times New Roman" w:hAnsi="Times New Roman" w:cs="Times New Roman"/>
          <w:sz w:val="24"/>
          <w:szCs w:val="24"/>
        </w:rPr>
        <w:t>Kenji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Nishitani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Egami</w:t>
      </w:r>
      <w:proofErr w:type="spellEnd"/>
    </w:p>
    <w:p w:rsidR="00897777" w:rsidRPr="00897777" w:rsidRDefault="00897777" w:rsidP="008977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97777">
        <w:rPr>
          <w:rFonts w:ascii="Times New Roman" w:hAnsi="Times New Roman" w:cs="Times New Roman"/>
          <w:sz w:val="20"/>
          <w:szCs w:val="20"/>
        </w:rPr>
        <w:t xml:space="preserve">Arquiteto e Urbanista – CAU </w:t>
      </w:r>
      <w:proofErr w:type="gramStart"/>
      <w:r w:rsidRPr="00897777">
        <w:rPr>
          <w:rFonts w:ascii="Times New Roman" w:hAnsi="Times New Roman" w:cs="Times New Roman"/>
          <w:sz w:val="20"/>
          <w:szCs w:val="20"/>
        </w:rPr>
        <w:t>A69.</w:t>
      </w:r>
      <w:proofErr w:type="gramEnd"/>
      <w:r w:rsidRPr="00897777">
        <w:rPr>
          <w:rFonts w:ascii="Times New Roman" w:hAnsi="Times New Roman" w:cs="Times New Roman"/>
          <w:sz w:val="20"/>
          <w:szCs w:val="20"/>
        </w:rPr>
        <w:t>609-9</w:t>
      </w:r>
    </w:p>
    <w:p w:rsidR="00897777" w:rsidRPr="00897777" w:rsidRDefault="00897777" w:rsidP="008977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97777">
        <w:rPr>
          <w:rFonts w:ascii="Times New Roman" w:hAnsi="Times New Roman" w:cs="Times New Roman"/>
          <w:sz w:val="20"/>
          <w:szCs w:val="20"/>
        </w:rPr>
        <w:t>Diretor de Planejamento e Obras</w:t>
      </w:r>
    </w:p>
    <w:p w:rsidR="00897777" w:rsidRPr="00897777" w:rsidRDefault="00897777" w:rsidP="008977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97777">
        <w:rPr>
          <w:rFonts w:ascii="Times New Roman" w:hAnsi="Times New Roman" w:cs="Times New Roman"/>
          <w:sz w:val="20"/>
          <w:szCs w:val="20"/>
        </w:rPr>
        <w:t xml:space="preserve">IFRS – Portaria nº </w:t>
      </w:r>
      <w:r w:rsidR="003F74D7">
        <w:rPr>
          <w:rFonts w:ascii="Times New Roman" w:hAnsi="Times New Roman" w:cs="Times New Roman"/>
          <w:sz w:val="20"/>
          <w:szCs w:val="20"/>
        </w:rPr>
        <w:t>397/16</w:t>
      </w:r>
    </w:p>
    <w:p w:rsidR="00897777" w:rsidRPr="00543770" w:rsidRDefault="00897777" w:rsidP="00845C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97777" w:rsidRPr="00543770" w:rsidSect="00DC54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1A4" w:rsidRDefault="001A21A4" w:rsidP="00163684">
      <w:pPr>
        <w:spacing w:after="0" w:line="240" w:lineRule="auto"/>
      </w:pPr>
      <w:r>
        <w:separator/>
      </w:r>
    </w:p>
  </w:endnote>
  <w:endnote w:type="continuationSeparator" w:id="0">
    <w:p w:rsidR="001A21A4" w:rsidRDefault="001A21A4" w:rsidP="0016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1A4" w:rsidRDefault="001A21A4" w:rsidP="00163684">
      <w:pPr>
        <w:spacing w:after="0" w:line="240" w:lineRule="auto"/>
      </w:pPr>
      <w:r>
        <w:separator/>
      </w:r>
    </w:p>
  </w:footnote>
  <w:footnote w:type="continuationSeparator" w:id="0">
    <w:p w:rsidR="001A21A4" w:rsidRDefault="001A21A4" w:rsidP="00163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12F151A1"/>
    <w:multiLevelType w:val="multilevel"/>
    <w:tmpl w:val="CDEA0A7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4AB1200"/>
    <w:multiLevelType w:val="multilevel"/>
    <w:tmpl w:val="CDEA0A7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51224835"/>
    <w:multiLevelType w:val="multilevel"/>
    <w:tmpl w:val="BCD6E0C2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462"/>
    <w:rsid w:val="000208E8"/>
    <w:rsid w:val="00026097"/>
    <w:rsid w:val="00034FF7"/>
    <w:rsid w:val="00040B7E"/>
    <w:rsid w:val="00043A95"/>
    <w:rsid w:val="00061DA9"/>
    <w:rsid w:val="00065ACA"/>
    <w:rsid w:val="00076432"/>
    <w:rsid w:val="0007655E"/>
    <w:rsid w:val="000B405F"/>
    <w:rsid w:val="000C7CBE"/>
    <w:rsid w:val="000D090E"/>
    <w:rsid w:val="000E25DB"/>
    <w:rsid w:val="000E7372"/>
    <w:rsid w:val="000E7F56"/>
    <w:rsid w:val="000F1061"/>
    <w:rsid w:val="00117434"/>
    <w:rsid w:val="00123722"/>
    <w:rsid w:val="00140604"/>
    <w:rsid w:val="00163684"/>
    <w:rsid w:val="00166493"/>
    <w:rsid w:val="00170370"/>
    <w:rsid w:val="00196B0A"/>
    <w:rsid w:val="001978E6"/>
    <w:rsid w:val="001A21A4"/>
    <w:rsid w:val="001D2D2E"/>
    <w:rsid w:val="001D73AA"/>
    <w:rsid w:val="001E7508"/>
    <w:rsid w:val="001E7C4C"/>
    <w:rsid w:val="001F05E4"/>
    <w:rsid w:val="00206B0F"/>
    <w:rsid w:val="00214184"/>
    <w:rsid w:val="0022212E"/>
    <w:rsid w:val="002256E9"/>
    <w:rsid w:val="00226F26"/>
    <w:rsid w:val="00247FEC"/>
    <w:rsid w:val="00254B8B"/>
    <w:rsid w:val="00257E16"/>
    <w:rsid w:val="00276F88"/>
    <w:rsid w:val="00296F44"/>
    <w:rsid w:val="002A573D"/>
    <w:rsid w:val="002A6B50"/>
    <w:rsid w:val="002B6DD3"/>
    <w:rsid w:val="002C1B6F"/>
    <w:rsid w:val="002C1FA7"/>
    <w:rsid w:val="002E2462"/>
    <w:rsid w:val="002E6C7D"/>
    <w:rsid w:val="00317776"/>
    <w:rsid w:val="0033502D"/>
    <w:rsid w:val="003435C3"/>
    <w:rsid w:val="00343ABF"/>
    <w:rsid w:val="0034609B"/>
    <w:rsid w:val="00354603"/>
    <w:rsid w:val="00355FFC"/>
    <w:rsid w:val="0039049E"/>
    <w:rsid w:val="00392AD0"/>
    <w:rsid w:val="003960D5"/>
    <w:rsid w:val="003B376A"/>
    <w:rsid w:val="003B5128"/>
    <w:rsid w:val="003C62C4"/>
    <w:rsid w:val="003D7C7E"/>
    <w:rsid w:val="003E0386"/>
    <w:rsid w:val="003F6DF4"/>
    <w:rsid w:val="003F74D7"/>
    <w:rsid w:val="00404A0A"/>
    <w:rsid w:val="00405B17"/>
    <w:rsid w:val="0043434C"/>
    <w:rsid w:val="00441480"/>
    <w:rsid w:val="00442C72"/>
    <w:rsid w:val="00464EFB"/>
    <w:rsid w:val="0046668D"/>
    <w:rsid w:val="00481717"/>
    <w:rsid w:val="00496064"/>
    <w:rsid w:val="004971B5"/>
    <w:rsid w:val="004B5494"/>
    <w:rsid w:val="004C23A3"/>
    <w:rsid w:val="004D31EC"/>
    <w:rsid w:val="004D753F"/>
    <w:rsid w:val="00510237"/>
    <w:rsid w:val="00515E20"/>
    <w:rsid w:val="005417F9"/>
    <w:rsid w:val="00543770"/>
    <w:rsid w:val="005639DF"/>
    <w:rsid w:val="00584EBA"/>
    <w:rsid w:val="0059757A"/>
    <w:rsid w:val="005D0B9F"/>
    <w:rsid w:val="005E3915"/>
    <w:rsid w:val="005F2E75"/>
    <w:rsid w:val="00610920"/>
    <w:rsid w:val="00617D1E"/>
    <w:rsid w:val="006521F7"/>
    <w:rsid w:val="00663B15"/>
    <w:rsid w:val="00674F73"/>
    <w:rsid w:val="00675FEC"/>
    <w:rsid w:val="006B79B5"/>
    <w:rsid w:val="006C667B"/>
    <w:rsid w:val="006D5333"/>
    <w:rsid w:val="00704409"/>
    <w:rsid w:val="007055AB"/>
    <w:rsid w:val="007112F2"/>
    <w:rsid w:val="00731FCB"/>
    <w:rsid w:val="007D44E9"/>
    <w:rsid w:val="007F13DD"/>
    <w:rsid w:val="007F22E2"/>
    <w:rsid w:val="007F3088"/>
    <w:rsid w:val="00807263"/>
    <w:rsid w:val="00810A73"/>
    <w:rsid w:val="0083686D"/>
    <w:rsid w:val="00840269"/>
    <w:rsid w:val="00845CDD"/>
    <w:rsid w:val="00851BFC"/>
    <w:rsid w:val="008824C2"/>
    <w:rsid w:val="00897777"/>
    <w:rsid w:val="008A7A93"/>
    <w:rsid w:val="008C1DBF"/>
    <w:rsid w:val="008F2523"/>
    <w:rsid w:val="008F30F9"/>
    <w:rsid w:val="008F471E"/>
    <w:rsid w:val="00910CE9"/>
    <w:rsid w:val="0091278B"/>
    <w:rsid w:val="00912974"/>
    <w:rsid w:val="00915441"/>
    <w:rsid w:val="009255C9"/>
    <w:rsid w:val="00931DBC"/>
    <w:rsid w:val="0093616F"/>
    <w:rsid w:val="00971243"/>
    <w:rsid w:val="009957A7"/>
    <w:rsid w:val="009A4531"/>
    <w:rsid w:val="009C5941"/>
    <w:rsid w:val="009C7582"/>
    <w:rsid w:val="009D7069"/>
    <w:rsid w:val="009F3C19"/>
    <w:rsid w:val="00A1634B"/>
    <w:rsid w:val="00A229DE"/>
    <w:rsid w:val="00A4541F"/>
    <w:rsid w:val="00A93C73"/>
    <w:rsid w:val="00AA7620"/>
    <w:rsid w:val="00AC1663"/>
    <w:rsid w:val="00AD7553"/>
    <w:rsid w:val="00AE0905"/>
    <w:rsid w:val="00AF6323"/>
    <w:rsid w:val="00B03083"/>
    <w:rsid w:val="00B304FE"/>
    <w:rsid w:val="00B408A0"/>
    <w:rsid w:val="00B47B0C"/>
    <w:rsid w:val="00B629BB"/>
    <w:rsid w:val="00B80434"/>
    <w:rsid w:val="00B853BA"/>
    <w:rsid w:val="00B96DAA"/>
    <w:rsid w:val="00BA589D"/>
    <w:rsid w:val="00BB6131"/>
    <w:rsid w:val="00BD00C3"/>
    <w:rsid w:val="00BF5DC6"/>
    <w:rsid w:val="00C00EE9"/>
    <w:rsid w:val="00C14A5A"/>
    <w:rsid w:val="00C20578"/>
    <w:rsid w:val="00C30E99"/>
    <w:rsid w:val="00C64847"/>
    <w:rsid w:val="00C7611F"/>
    <w:rsid w:val="00C8671E"/>
    <w:rsid w:val="00CA165C"/>
    <w:rsid w:val="00CB13CC"/>
    <w:rsid w:val="00CD224E"/>
    <w:rsid w:val="00CD39BC"/>
    <w:rsid w:val="00CD732B"/>
    <w:rsid w:val="00CF031B"/>
    <w:rsid w:val="00D23CBE"/>
    <w:rsid w:val="00D54B09"/>
    <w:rsid w:val="00D6016D"/>
    <w:rsid w:val="00DA2FE7"/>
    <w:rsid w:val="00DA5546"/>
    <w:rsid w:val="00DB1514"/>
    <w:rsid w:val="00DC4AEB"/>
    <w:rsid w:val="00DC5407"/>
    <w:rsid w:val="00E02DA0"/>
    <w:rsid w:val="00E43350"/>
    <w:rsid w:val="00E47E89"/>
    <w:rsid w:val="00E515EF"/>
    <w:rsid w:val="00E71243"/>
    <w:rsid w:val="00E75EBD"/>
    <w:rsid w:val="00E85533"/>
    <w:rsid w:val="00E874BD"/>
    <w:rsid w:val="00E91597"/>
    <w:rsid w:val="00E91CE5"/>
    <w:rsid w:val="00E92628"/>
    <w:rsid w:val="00EA2B4A"/>
    <w:rsid w:val="00ED42F1"/>
    <w:rsid w:val="00ED5937"/>
    <w:rsid w:val="00ED7DBE"/>
    <w:rsid w:val="00EE0343"/>
    <w:rsid w:val="00EE5546"/>
    <w:rsid w:val="00F045BB"/>
    <w:rsid w:val="00F05FE0"/>
    <w:rsid w:val="00F209F1"/>
    <w:rsid w:val="00F264E8"/>
    <w:rsid w:val="00F3046D"/>
    <w:rsid w:val="00F45D7C"/>
    <w:rsid w:val="00F46F6A"/>
    <w:rsid w:val="00FB0E49"/>
    <w:rsid w:val="00FC1928"/>
    <w:rsid w:val="00FD1E3D"/>
    <w:rsid w:val="00FE36A8"/>
    <w:rsid w:val="00FF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2462"/>
    <w:pPr>
      <w:ind w:left="720"/>
      <w:contextualSpacing/>
    </w:pPr>
  </w:style>
  <w:style w:type="paragraph" w:customStyle="1" w:styleId="Texto">
    <w:name w:val="Texto"/>
    <w:basedOn w:val="Normal"/>
    <w:rsid w:val="007D44E9"/>
    <w:pPr>
      <w:suppressAutoHyphens/>
      <w:spacing w:after="0" w:line="360" w:lineRule="auto"/>
      <w:ind w:firstLine="1701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32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63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63684"/>
  </w:style>
  <w:style w:type="paragraph" w:styleId="Rodap">
    <w:name w:val="footer"/>
    <w:basedOn w:val="Normal"/>
    <w:link w:val="RodapChar"/>
    <w:uiPriority w:val="99"/>
    <w:semiHidden/>
    <w:unhideWhenUsed/>
    <w:rsid w:val="00163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63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1488</Words>
  <Characters>8040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7</cp:revision>
  <cp:lastPrinted>2017-09-28T13:43:00Z</cp:lastPrinted>
  <dcterms:created xsi:type="dcterms:W3CDTF">2015-08-19T18:11:00Z</dcterms:created>
  <dcterms:modified xsi:type="dcterms:W3CDTF">2017-09-28T13:44:00Z</dcterms:modified>
</cp:coreProperties>
</file>