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Memorial Descritivo e Especificações Técnicas </w:t>
      </w: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Instalações Elétricas </w:t>
      </w:r>
      <w:r w:rsidR="003971C9">
        <w:rPr>
          <w:rFonts w:ascii="Times New Roman" w:hAnsi="Times New Roman" w:cs="Times New Roman"/>
          <w:b/>
          <w:sz w:val="56"/>
          <w:szCs w:val="56"/>
        </w:rPr>
        <w:t>e SPDA</w:t>
      </w: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3B49D8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Reservatório</w:t>
      </w:r>
      <w:r w:rsidR="00583766">
        <w:rPr>
          <w:rFonts w:ascii="Times New Roman" w:hAnsi="Times New Roman" w:cs="Times New Roman"/>
          <w:b/>
          <w:sz w:val="56"/>
          <w:szCs w:val="56"/>
        </w:rPr>
        <w:t xml:space="preserve"> de </w:t>
      </w:r>
      <w:r>
        <w:rPr>
          <w:rFonts w:ascii="Times New Roman" w:hAnsi="Times New Roman" w:cs="Times New Roman"/>
          <w:b/>
          <w:sz w:val="56"/>
          <w:szCs w:val="56"/>
        </w:rPr>
        <w:t>Rolante</w:t>
      </w: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Identificação do Projeto:</w:t>
      </w:r>
    </w:p>
    <w:p w:rsidR="00583766" w:rsidRDefault="00583766" w:rsidP="005837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da Obra: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Nome: </w:t>
      </w:r>
      <w:r w:rsidR="003B49D8">
        <w:rPr>
          <w:rFonts w:ascii="Times New Roman" w:hAnsi="Times New Roman" w:cs="Times New Roman"/>
        </w:rPr>
        <w:t>Reservatório do Campus Rolante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Endereço: </w:t>
      </w:r>
      <w:r w:rsidR="003B49D8">
        <w:rPr>
          <w:rFonts w:ascii="Times New Roman" w:hAnsi="Times New Roman" w:cs="Times New Roman"/>
        </w:rPr>
        <w:t>Rodovia RSC-239 (Estrada Taquara-Rolante), S/N.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Dados do Proprietário: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Proprietário:</w:t>
      </w:r>
      <w:r>
        <w:rPr>
          <w:rFonts w:ascii="Times New Roman" w:hAnsi="Times New Roman" w:cs="Times New Roman"/>
        </w:rPr>
        <w:t xml:space="preserve"> IFRS – Reitoria.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Endereço: </w:t>
      </w:r>
      <w:r>
        <w:rPr>
          <w:rFonts w:ascii="Times New Roman" w:hAnsi="Times New Roman" w:cs="Times New Roman"/>
        </w:rPr>
        <w:t>Rua General Osório, 348 – Centro – Bento Gonçalves/RS.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Dados do Projeto: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Tipo do Edifício:</w:t>
      </w:r>
      <w:r>
        <w:rPr>
          <w:rFonts w:ascii="Times New Roman" w:hAnsi="Times New Roman" w:cs="Times New Roman"/>
        </w:rPr>
        <w:t xml:space="preserve"> </w:t>
      </w:r>
      <w:r w:rsidR="003B49D8">
        <w:rPr>
          <w:rFonts w:ascii="Times New Roman" w:hAnsi="Times New Roman" w:cs="Times New Roman"/>
        </w:rPr>
        <w:t>Reservatório de água potável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Área </w:t>
      </w:r>
      <w:proofErr w:type="spellStart"/>
      <w:r>
        <w:rPr>
          <w:rFonts w:ascii="Times New Roman" w:hAnsi="Times New Roman" w:cs="Times New Roman"/>
          <w:b/>
        </w:rPr>
        <w:t>Contruída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80741C">
        <w:rPr>
          <w:rFonts w:ascii="Times New Roman" w:hAnsi="Times New Roman" w:cs="Times New Roman"/>
        </w:rPr>
        <w:t>81</w:t>
      </w:r>
      <w:r w:rsidRPr="003B49D8">
        <w:rPr>
          <w:rFonts w:ascii="Times New Roman" w:hAnsi="Times New Roman" w:cs="Times New Roman"/>
        </w:rPr>
        <w:t xml:space="preserve"> m²</w:t>
      </w:r>
      <w:r w:rsidR="0080741C">
        <w:rPr>
          <w:rFonts w:ascii="Times New Roman" w:hAnsi="Times New Roman" w:cs="Times New Roman"/>
        </w:rPr>
        <w:t xml:space="preserve"> + 21m</w:t>
      </w:r>
      <w:proofErr w:type="gramStart"/>
      <w:r w:rsidR="0080741C">
        <w:rPr>
          <w:rFonts w:ascii="Times New Roman" w:hAnsi="Times New Roman" w:cs="Times New Roman"/>
        </w:rPr>
        <w:t>²</w:t>
      </w:r>
      <w:proofErr w:type="gramEnd"/>
      <w:r w:rsidRPr="003B49D8">
        <w:rPr>
          <w:rFonts w:ascii="Times New Roman" w:hAnsi="Times New Roman" w:cs="Times New Roman"/>
        </w:rPr>
        <w:t>.</w:t>
      </w:r>
    </w:p>
    <w:p w:rsidR="00583766" w:rsidRDefault="003B49D8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Tensão das Instalações</w:t>
      </w:r>
      <w:r w:rsidR="00583766">
        <w:rPr>
          <w:rFonts w:ascii="Times New Roman" w:hAnsi="Times New Roman" w:cs="Times New Roman"/>
          <w:b/>
        </w:rPr>
        <w:t>:</w:t>
      </w:r>
      <w:r w:rsidR="00583766">
        <w:rPr>
          <w:rFonts w:ascii="Times New Roman" w:hAnsi="Times New Roman" w:cs="Times New Roman"/>
        </w:rPr>
        <w:t xml:space="preserve"> 220/380 V.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Autor do Projeto:</w:t>
      </w:r>
      <w:r>
        <w:rPr>
          <w:rFonts w:ascii="Times New Roman" w:hAnsi="Times New Roman" w:cs="Times New Roman"/>
        </w:rPr>
        <w:t xml:space="preserve"> Marcelo Augusto Herberts.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CREA:</w:t>
      </w:r>
      <w:r>
        <w:rPr>
          <w:rFonts w:ascii="Times New Roman" w:hAnsi="Times New Roman" w:cs="Times New Roman"/>
        </w:rPr>
        <w:t xml:space="preserve"> RS193582.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 Vinculada:</w:t>
      </w:r>
      <w:r>
        <w:rPr>
          <w:rFonts w:ascii="Times New Roman" w:hAnsi="Times New Roman" w:cs="Times New Roman"/>
        </w:rPr>
        <w:t xml:space="preserve"> </w:t>
      </w:r>
      <w:r w:rsidR="003B49D8">
        <w:rPr>
          <w:rFonts w:ascii="Times New Roman" w:hAnsi="Times New Roman" w:cs="Times New Roman"/>
        </w:rPr>
        <w:t>8627309</w:t>
      </w:r>
      <w:r>
        <w:rPr>
          <w:rFonts w:ascii="Times New Roman" w:hAnsi="Times New Roman" w:cs="Times New Roman"/>
        </w:rPr>
        <w:t>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Contato: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</w:rPr>
          <w:t>Marcelo.herberts@ifrs.edu.br</w:t>
        </w:r>
      </w:hyperlink>
      <w:r>
        <w:rPr>
          <w:rFonts w:ascii="Times New Roman" w:hAnsi="Times New Roman" w:cs="Times New Roman"/>
        </w:rPr>
        <w:t xml:space="preserve"> / (54) 3449-3373.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3971C9" w:rsidRDefault="003971C9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Objetivo:</w:t>
      </w:r>
    </w:p>
    <w:p w:rsidR="00583766" w:rsidRDefault="00583766" w:rsidP="00807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presente documento tem por objetivo orientar a execução</w:t>
      </w:r>
      <w:r w:rsidR="008074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prestar esclarecimentos e fornecer dados complementares ao projeto das instalações elétricas </w:t>
      </w:r>
      <w:r w:rsidR="0080741C">
        <w:rPr>
          <w:rFonts w:ascii="Times New Roman" w:hAnsi="Times New Roman" w:cs="Times New Roman"/>
        </w:rPr>
        <w:t xml:space="preserve">e SPDA </w:t>
      </w:r>
      <w:r>
        <w:rPr>
          <w:rFonts w:ascii="Times New Roman" w:hAnsi="Times New Roman" w:cs="Times New Roman"/>
        </w:rPr>
        <w:t>d</w:t>
      </w:r>
      <w:r w:rsidR="003971C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3971C9">
        <w:rPr>
          <w:rFonts w:ascii="Times New Roman" w:hAnsi="Times New Roman" w:cs="Times New Roman"/>
        </w:rPr>
        <w:t>Reservatório do Campus Rolante do IFRS.</w:t>
      </w:r>
    </w:p>
    <w:p w:rsidR="00583766" w:rsidRDefault="00583766" w:rsidP="0080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Normas Aplicáveis:</w:t>
      </w:r>
    </w:p>
    <w:p w:rsidR="00583766" w:rsidRDefault="00583766" w:rsidP="00807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A execução dos serviços deve obedecer as melhores técnicas, por profissionais qualificados e possuir responsável técnico com habilitação junto ao CREA. Na execução é imprescindível obedecer às determinações das normas citadas abaixo, em sua última versão:</w:t>
      </w:r>
    </w:p>
    <w:p w:rsidR="00583766" w:rsidRDefault="00583766" w:rsidP="0080741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ABNT NBR 5410</w:t>
      </w:r>
      <w:r>
        <w:rPr>
          <w:rFonts w:ascii="Times New Roman" w:hAnsi="Times New Roman" w:cs="Times New Roman"/>
        </w:rPr>
        <w:tab/>
        <w:t>Instalações elétricas de baixa tensão.</w:t>
      </w:r>
    </w:p>
    <w:p w:rsidR="003971C9" w:rsidRDefault="003971C9" w:rsidP="0080741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ABNT </w:t>
      </w:r>
      <w:r w:rsidR="00175C5F">
        <w:rPr>
          <w:rFonts w:ascii="Times New Roman" w:hAnsi="Times New Roman" w:cs="Times New Roman"/>
        </w:rPr>
        <w:t>NBR 5419</w:t>
      </w:r>
      <w:r w:rsidR="00175C5F">
        <w:rPr>
          <w:rFonts w:ascii="Times New Roman" w:hAnsi="Times New Roman" w:cs="Times New Roman"/>
        </w:rPr>
        <w:tab/>
        <w:t>Proteção contra descargas atmosféricas.</w:t>
      </w:r>
    </w:p>
    <w:p w:rsidR="00583766" w:rsidRDefault="00583766" w:rsidP="0080741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NR-10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Segurança em instalações e serviços em eletricidade.</w:t>
      </w:r>
    </w:p>
    <w:p w:rsidR="00583766" w:rsidRDefault="00583766" w:rsidP="00807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Ainda, todos os materiais especificados e citados no projeto deverão estar </w:t>
      </w:r>
      <w:proofErr w:type="gramStart"/>
      <w:r>
        <w:rPr>
          <w:rFonts w:ascii="Times New Roman" w:hAnsi="Times New Roman" w:cs="Times New Roman"/>
        </w:rPr>
        <w:t>de acordo com suas respectivas normas técnicas</w:t>
      </w:r>
      <w:proofErr w:type="gramEnd"/>
      <w:r>
        <w:rPr>
          <w:rFonts w:ascii="Times New Roman" w:hAnsi="Times New Roman" w:cs="Times New Roman"/>
        </w:rPr>
        <w:t>.</w:t>
      </w: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Descrições do Projeto:</w:t>
      </w:r>
    </w:p>
    <w:p w:rsidR="00583766" w:rsidRDefault="00583766" w:rsidP="00583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B0C68">
        <w:rPr>
          <w:rFonts w:ascii="Times New Roman" w:hAnsi="Times New Roman" w:cs="Times New Roman"/>
          <w:b/>
          <w:sz w:val="24"/>
          <w:szCs w:val="24"/>
        </w:rPr>
        <w:t>Instalações Elétricas em geral:</w:t>
      </w:r>
    </w:p>
    <w:p w:rsidR="00583766" w:rsidRDefault="00583766" w:rsidP="00EB0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583766" w:rsidRDefault="00583766" w:rsidP="00583766">
      <w:pPr>
        <w:rPr>
          <w:rFonts w:ascii="Times New Roman" w:hAnsi="Times New Roman" w:cs="Times New Roman"/>
          <w:b/>
          <w:sz w:val="24"/>
          <w:szCs w:val="24"/>
        </w:rPr>
      </w:pPr>
    </w:p>
    <w:p w:rsidR="00583766" w:rsidRDefault="00583766" w:rsidP="00583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0C68">
        <w:rPr>
          <w:rFonts w:ascii="Times New Roman" w:hAnsi="Times New Roman" w:cs="Times New Roman"/>
          <w:b/>
          <w:sz w:val="24"/>
          <w:szCs w:val="24"/>
        </w:rPr>
        <w:t>Quadros de Distribuição:</w:t>
      </w:r>
    </w:p>
    <w:p w:rsidR="00EB0C68" w:rsidRDefault="00EB0C68" w:rsidP="00583766">
      <w:pPr>
        <w:rPr>
          <w:rFonts w:ascii="Times New Roman" w:hAnsi="Times New Roman" w:cs="Times New Roman"/>
          <w:b/>
          <w:sz w:val="24"/>
          <w:szCs w:val="24"/>
        </w:rPr>
      </w:pPr>
    </w:p>
    <w:p w:rsidR="00EB0C68" w:rsidRDefault="00EB0C68" w:rsidP="00EB0C68">
      <w:pPr>
        <w:jc w:val="both"/>
        <w:rPr>
          <w:rFonts w:ascii="Times New Roman" w:hAnsi="Times New Roman" w:cs="Times New Roman"/>
        </w:rPr>
      </w:pPr>
    </w:p>
    <w:p w:rsidR="00EB0C68" w:rsidRDefault="00EB0C68" w:rsidP="00EB0C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Quadros de Comando e Bombas de Recalque:</w:t>
      </w:r>
    </w:p>
    <w:p w:rsidR="00EB0C68" w:rsidRDefault="00EB0C68" w:rsidP="00583766">
      <w:pPr>
        <w:rPr>
          <w:rFonts w:ascii="Times New Roman" w:hAnsi="Times New Roman" w:cs="Times New Roman"/>
          <w:b/>
          <w:sz w:val="24"/>
          <w:szCs w:val="24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0C68" w:rsidRDefault="00EB0C68" w:rsidP="00EB0C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Quadros de Comando e Bombas de Incêndio:</w:t>
      </w:r>
    </w:p>
    <w:p w:rsidR="00583766" w:rsidRDefault="00583766" w:rsidP="00EB0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0C68">
        <w:rPr>
          <w:rFonts w:ascii="Times New Roman" w:hAnsi="Times New Roman" w:cs="Times New Roman"/>
          <w:b/>
          <w:sz w:val="24"/>
          <w:szCs w:val="24"/>
        </w:rPr>
        <w:t>Sistema de Proteção contra Descargas Atmosféricas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766" w:rsidRDefault="00583766" w:rsidP="00583766">
      <w:pPr>
        <w:rPr>
          <w:rFonts w:ascii="Times New Roman" w:hAnsi="Times New Roman" w:cs="Times New Roman"/>
        </w:rPr>
      </w:pPr>
    </w:p>
    <w:p w:rsidR="00583766" w:rsidRDefault="00583766" w:rsidP="00583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Outros:</w:t>
      </w:r>
    </w:p>
    <w:p w:rsidR="00583766" w:rsidRDefault="00583766" w:rsidP="00EB0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</w:p>
    <w:p w:rsidR="00583766" w:rsidRDefault="00583766" w:rsidP="00583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766" w:rsidRDefault="00583766" w:rsidP="00583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Conclusão:</w:t>
      </w:r>
    </w:p>
    <w:p w:rsidR="00583766" w:rsidRDefault="00583766" w:rsidP="00583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766" w:rsidRDefault="00583766" w:rsidP="00583766">
      <w:pPr>
        <w:spacing w:after="0" w:line="240" w:lineRule="auto"/>
        <w:rPr>
          <w:rFonts w:ascii="Times New Roman" w:hAnsi="Times New Roman" w:cs="Times New Roman"/>
        </w:rPr>
      </w:pPr>
    </w:p>
    <w:p w:rsidR="00583766" w:rsidRDefault="00583766" w:rsidP="00583766">
      <w:pPr>
        <w:spacing w:after="0" w:line="240" w:lineRule="auto"/>
        <w:rPr>
          <w:rFonts w:ascii="Times New Roman" w:hAnsi="Times New Roman" w:cs="Times New Roman"/>
        </w:rPr>
      </w:pPr>
    </w:p>
    <w:p w:rsidR="00583766" w:rsidRDefault="00583766" w:rsidP="005837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583766" w:rsidRDefault="00583766" w:rsidP="005837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Augusto Herberts</w:t>
      </w:r>
    </w:p>
    <w:p w:rsidR="00583766" w:rsidRDefault="00583766" w:rsidP="005837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Engenheiro Eletricista</w:t>
      </w:r>
    </w:p>
    <w:p w:rsidR="00583766" w:rsidRDefault="00583766" w:rsidP="005837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 RS193582</w:t>
      </w:r>
    </w:p>
    <w:p w:rsidR="006C1797" w:rsidRDefault="006C1797"/>
    <w:sectPr w:rsidR="006C1797" w:rsidSect="006C1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61"/>
    <w:multiLevelType w:val="hybridMultilevel"/>
    <w:tmpl w:val="78200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3F90"/>
    <w:multiLevelType w:val="hybridMultilevel"/>
    <w:tmpl w:val="79485A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67F24"/>
    <w:multiLevelType w:val="hybridMultilevel"/>
    <w:tmpl w:val="DA5A4D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3766"/>
    <w:rsid w:val="000745D1"/>
    <w:rsid w:val="00175C5F"/>
    <w:rsid w:val="002C3292"/>
    <w:rsid w:val="0035130D"/>
    <w:rsid w:val="003971C9"/>
    <w:rsid w:val="003B49D8"/>
    <w:rsid w:val="00583766"/>
    <w:rsid w:val="005D2F41"/>
    <w:rsid w:val="006C1797"/>
    <w:rsid w:val="0080741C"/>
    <w:rsid w:val="00A448B7"/>
    <w:rsid w:val="00C23D24"/>
    <w:rsid w:val="00EB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3766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837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837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o.herberts@ifr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4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2016-07-08T17:47:00Z</dcterms:created>
  <dcterms:modified xsi:type="dcterms:W3CDTF">2016-07-11T16:44:00Z</dcterms:modified>
</cp:coreProperties>
</file>