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/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3B597003" wp14:editId="712AF1D6">
            <wp:simplePos x="0" y="0"/>
            <wp:positionH relativeFrom="margin">
              <wp:posOffset>2567940</wp:posOffset>
            </wp:positionH>
            <wp:positionV relativeFrom="paragraph">
              <wp:posOffset>9525</wp:posOffset>
            </wp:positionV>
            <wp:extent cx="739775" cy="785660"/>
            <wp:effectExtent l="0" t="0" r="317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8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AE3C80" w:rsidRPr="00327184" w:rsidRDefault="00AE3C80" w:rsidP="00AE3C80">
      <w:pPr>
        <w:tabs>
          <w:tab w:val="center" w:pos="4252"/>
          <w:tab w:val="right" w:pos="8504"/>
        </w:tabs>
        <w:spacing w:after="0" w:line="240" w:lineRule="auto"/>
        <w:ind w:firstLine="851"/>
        <w:jc w:val="both"/>
        <w:rPr>
          <w:rFonts w:ascii="Arial" w:hAnsi="Arial"/>
          <w:lang w:eastAsia="pt-BR"/>
        </w:rPr>
      </w:pPr>
    </w:p>
    <w:p w:rsidR="00AE3C80" w:rsidRDefault="00AE3C80" w:rsidP="00AE3C80">
      <w:pPr>
        <w:tabs>
          <w:tab w:val="center" w:pos="4252"/>
          <w:tab w:val="right" w:pos="8504"/>
        </w:tabs>
        <w:spacing w:after="0" w:line="240" w:lineRule="auto"/>
        <w:ind w:firstLine="851"/>
        <w:jc w:val="both"/>
        <w:rPr>
          <w:rFonts w:ascii="Arial" w:hAnsi="Arial"/>
          <w:lang w:eastAsia="pt-BR"/>
        </w:rPr>
      </w:pPr>
    </w:p>
    <w:p w:rsidR="00AE3C80" w:rsidRPr="00327184" w:rsidRDefault="00AE3C80" w:rsidP="00AE3C80">
      <w:pPr>
        <w:tabs>
          <w:tab w:val="center" w:pos="4252"/>
          <w:tab w:val="right" w:pos="8504"/>
        </w:tabs>
        <w:spacing w:after="0" w:line="240" w:lineRule="auto"/>
        <w:ind w:firstLine="851"/>
        <w:jc w:val="both"/>
        <w:rPr>
          <w:rFonts w:ascii="Arial" w:hAnsi="Arial"/>
          <w:lang w:eastAsia="pt-BR"/>
        </w:rPr>
      </w:pPr>
    </w:p>
    <w:p w:rsidR="00AE3C80" w:rsidRPr="00AE3C80" w:rsidRDefault="00AE3C80" w:rsidP="00AE3C8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AE3C80">
        <w:rPr>
          <w:rFonts w:ascii="Arial" w:hAnsi="Arial" w:cs="Arial"/>
          <w:b/>
          <w:bCs/>
          <w:sz w:val="20"/>
          <w:szCs w:val="16"/>
          <w:lang w:eastAsia="pt-BR"/>
        </w:rPr>
        <w:t>MINISTÉRIO DA EDUCAÇÃO</w:t>
      </w:r>
    </w:p>
    <w:p w:rsidR="00AE3C80" w:rsidRPr="00AE3C80" w:rsidRDefault="00AE3C80" w:rsidP="00AE3C8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AE3C80">
        <w:rPr>
          <w:rFonts w:ascii="Arial" w:hAnsi="Arial" w:cs="Arial"/>
          <w:b/>
          <w:bCs/>
          <w:sz w:val="20"/>
          <w:szCs w:val="16"/>
          <w:lang w:eastAsia="pt-BR"/>
        </w:rPr>
        <w:t>Secretaria de Educação Profissional e Tecnológica</w:t>
      </w:r>
    </w:p>
    <w:p w:rsidR="00AE3C80" w:rsidRPr="00AE3C80" w:rsidRDefault="00AE3C80" w:rsidP="00AE3C8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AE3C80">
        <w:rPr>
          <w:rFonts w:ascii="Arial" w:hAnsi="Arial" w:cs="Arial"/>
          <w:b/>
          <w:bCs/>
          <w:sz w:val="20"/>
          <w:szCs w:val="16"/>
          <w:lang w:eastAsia="pt-BR"/>
        </w:rPr>
        <w:t>Instituto Federal de Educação, Ciência e Tecnologia do Rio Grande do Sul</w:t>
      </w:r>
    </w:p>
    <w:p w:rsidR="00AE3C80" w:rsidRPr="00AE3C80" w:rsidRDefault="00AE3C80" w:rsidP="00AE3C8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 w:rsidRPr="00AE3C80">
        <w:rPr>
          <w:rFonts w:ascii="Arial" w:hAnsi="Arial" w:cs="Arial"/>
          <w:b/>
          <w:bCs/>
          <w:sz w:val="16"/>
          <w:szCs w:val="16"/>
          <w:highlight w:val="yellow"/>
          <w:lang w:eastAsia="pt-BR"/>
        </w:rPr>
        <w:t>ENDEREÇO e TELEFONE</w:t>
      </w:r>
    </w:p>
    <w:p w:rsidR="00AE3C80" w:rsidRPr="00AE3C80" w:rsidRDefault="00AE3C80" w:rsidP="00AE3C8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 w:rsidRPr="00AE3C80">
        <w:rPr>
          <w:rFonts w:ascii="Arial" w:hAnsi="Arial" w:cs="Arial"/>
          <w:b/>
          <w:bCs/>
          <w:sz w:val="16"/>
          <w:szCs w:val="16"/>
          <w:highlight w:val="yellow"/>
          <w:lang w:eastAsia="pt-BR"/>
        </w:rPr>
        <w:t>Diretoria ou Pró - Reitoria emitente</w:t>
      </w: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  <w:r w:rsidRPr="00327184">
        <w:rPr>
          <w:rFonts w:ascii="Arial" w:hAnsi="Arial" w:cs="Arial"/>
          <w:b/>
          <w:bCs/>
          <w:color w:val="2E74B5" w:themeColor="accent1" w:themeShade="BF"/>
          <w:lang w:eastAsia="pt-BR"/>
        </w:rPr>
        <w:t xml:space="preserve">Formulário para </w:t>
      </w:r>
      <w:r w:rsidRPr="00327184">
        <w:rPr>
          <w:rFonts w:ascii="Arial" w:hAnsi="Arial" w:cs="Arial"/>
          <w:b/>
          <w:bCs/>
          <w:color w:val="2E74B5" w:themeColor="accent1" w:themeShade="BF"/>
          <w:w w:val="99"/>
          <w:lang w:eastAsia="pt-BR"/>
        </w:rPr>
        <w:t xml:space="preserve">Solicitação </w:t>
      </w:r>
      <w:r w:rsidRPr="00327184">
        <w:rPr>
          <w:rFonts w:ascii="Arial" w:hAnsi="Arial" w:cs="Arial"/>
          <w:b/>
          <w:bCs/>
          <w:color w:val="2E74B5" w:themeColor="accent1" w:themeShade="BF"/>
          <w:lang w:eastAsia="pt-BR"/>
        </w:rPr>
        <w:t>de Nova Contratação</w:t>
      </w:r>
    </w:p>
    <w:p w:rsidR="00AE3C80" w:rsidRPr="00327184" w:rsidRDefault="00AE3C80" w:rsidP="00AE3C80">
      <w:pPr>
        <w:widowControl w:val="0"/>
        <w:tabs>
          <w:tab w:val="left" w:pos="6920"/>
          <w:tab w:val="left" w:pos="844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231F20"/>
          <w:w w:val="99"/>
          <w:lang w:eastAsia="pt-BR"/>
        </w:rPr>
        <w:t>PREGÃO</w:t>
      </w: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 N</w:t>
      </w:r>
      <w:r w:rsidRPr="00327184">
        <w:rPr>
          <w:rFonts w:ascii="Arial" w:hAnsi="Arial" w:cs="Arial"/>
          <w:b/>
          <w:bCs/>
          <w:color w:val="231F20"/>
          <w:w w:val="105"/>
          <w:position w:val="7"/>
          <w:lang w:eastAsia="pt-BR"/>
        </w:rPr>
        <w:t>°</w:t>
      </w:r>
      <w:r w:rsidRPr="00327184">
        <w:rPr>
          <w:rFonts w:ascii="Arial" w:hAnsi="Arial" w:cs="Arial"/>
          <w:b/>
          <w:bCs/>
          <w:color w:val="231F20"/>
          <w:u w:val="single" w:color="221E1F"/>
          <w:lang w:eastAsia="pt-BR"/>
        </w:rPr>
        <w:t>_____</w:t>
      </w: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UG </w:t>
      </w:r>
      <w:r w:rsidRPr="00327184">
        <w:rPr>
          <w:rFonts w:ascii="Arial" w:hAnsi="Arial" w:cs="Arial"/>
          <w:b/>
          <w:bCs/>
          <w:color w:val="231F20"/>
          <w:u w:val="single" w:color="221E1F"/>
          <w:lang w:eastAsia="pt-BR"/>
        </w:rPr>
        <w:t>_______</w:t>
      </w:r>
    </w:p>
    <w:tbl>
      <w:tblPr>
        <w:tblpPr w:leftFromText="141" w:rightFromText="141" w:vertAnchor="text" w:horzAnchor="margin" w:tblpY="1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6003"/>
      </w:tblGrid>
      <w:tr w:rsidR="00AE3C80" w:rsidRPr="00327184" w:rsidTr="007145F4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Campus/Reitoria:</w:t>
            </w:r>
          </w:p>
        </w:tc>
        <w:tc>
          <w:tcPr>
            <w:tcW w:w="60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  <w:bookmarkStart w:id="0" w:name="_GoBack"/>
            <w:bookmarkEnd w:id="0"/>
          </w:p>
        </w:tc>
      </w:tr>
      <w:tr w:rsidR="00AE3C80" w:rsidRPr="00327184" w:rsidTr="007145F4">
        <w:trPr>
          <w:trHeight w:hRule="exact" w:val="385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Setor Requisitante:</w:t>
            </w:r>
          </w:p>
        </w:tc>
        <w:tc>
          <w:tcPr>
            <w:tcW w:w="60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AE3C80" w:rsidRPr="00327184" w:rsidTr="007145F4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E-mail:</w:t>
            </w:r>
          </w:p>
        </w:tc>
        <w:tc>
          <w:tcPr>
            <w:tcW w:w="60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AE3C80" w:rsidRPr="00327184" w:rsidTr="007145F4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spacing w:val="-22"/>
                <w:w w:val="99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elefone:</w:t>
            </w:r>
          </w:p>
        </w:tc>
        <w:tc>
          <w:tcPr>
            <w:tcW w:w="60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</w:tbl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lang w:eastAsia="pt-BR"/>
        </w:rPr>
      </w:pPr>
    </w:p>
    <w:p w:rsidR="00AE3C80" w:rsidRPr="00327184" w:rsidRDefault="00AE3C80" w:rsidP="00AE3C80">
      <w:pPr>
        <w:widowControl w:val="0"/>
        <w:tabs>
          <w:tab w:val="left" w:pos="10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w w:val="99"/>
          <w:lang w:eastAsia="pt-BR"/>
        </w:rPr>
      </w:pPr>
    </w:p>
    <w:p w:rsidR="00AE3C80" w:rsidRPr="00327184" w:rsidRDefault="00AE3C80" w:rsidP="00AE3C80">
      <w:pPr>
        <w:widowControl w:val="0"/>
        <w:tabs>
          <w:tab w:val="left" w:pos="10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  <w:r w:rsidRPr="00327184">
        <w:rPr>
          <w:rFonts w:ascii="Arial" w:hAnsi="Arial" w:cs="Arial"/>
          <w:b/>
          <w:bCs/>
          <w:color w:val="231F20"/>
          <w:w w:val="99"/>
          <w:lang w:eastAsia="pt-BR"/>
        </w:rPr>
        <w:t>1.</w:t>
      </w: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Solicitação </w:t>
      </w:r>
      <w:r w:rsidRPr="00327184">
        <w:rPr>
          <w:rFonts w:ascii="Arial" w:hAnsi="Arial" w:cs="Arial"/>
          <w:color w:val="231F20"/>
          <w:lang w:eastAsia="pt-BR"/>
        </w:rPr>
        <w:t>(detalhamento da solicitação)</w:t>
      </w: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: </w:t>
      </w:r>
    </w:p>
    <w:p w:rsidR="00AE3C80" w:rsidRPr="00327184" w:rsidRDefault="00AE3C80" w:rsidP="00AE3C80">
      <w:pPr>
        <w:widowControl w:val="0"/>
        <w:tabs>
          <w:tab w:val="left" w:pos="10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31F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4"/>
        <w:gridCol w:w="2128"/>
        <w:gridCol w:w="2112"/>
        <w:gridCol w:w="2170"/>
      </w:tblGrid>
      <w:tr w:rsidR="00AE3C80" w:rsidRPr="00327184" w:rsidTr="007145F4">
        <w:tc>
          <w:tcPr>
            <w:tcW w:w="2339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</w:rPr>
              <w:t>Número do Item</w:t>
            </w:r>
          </w:p>
        </w:tc>
        <w:tc>
          <w:tcPr>
            <w:tcW w:w="2339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</w:rPr>
              <w:t>Descrição do Item</w:t>
            </w:r>
          </w:p>
        </w:tc>
        <w:tc>
          <w:tcPr>
            <w:tcW w:w="2340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</w:rPr>
              <w:t>Valor estimado ano vigente</w:t>
            </w:r>
          </w:p>
        </w:tc>
        <w:tc>
          <w:tcPr>
            <w:tcW w:w="2340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 w:rsidRPr="00327184">
              <w:rPr>
                <w:rFonts w:ascii="Arial" w:hAnsi="Arial" w:cs="Arial"/>
                <w:color w:val="231F20"/>
              </w:rPr>
              <w:t>Valor estimado  ano subsequente</w:t>
            </w:r>
          </w:p>
        </w:tc>
      </w:tr>
      <w:tr w:rsidR="00AE3C80" w:rsidRPr="00327184" w:rsidTr="007145F4">
        <w:trPr>
          <w:trHeight w:val="1121"/>
        </w:trPr>
        <w:tc>
          <w:tcPr>
            <w:tcW w:w="2339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</w:p>
        </w:tc>
        <w:tc>
          <w:tcPr>
            <w:tcW w:w="2339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</w:p>
        </w:tc>
        <w:tc>
          <w:tcPr>
            <w:tcW w:w="2340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</w:p>
        </w:tc>
        <w:tc>
          <w:tcPr>
            <w:tcW w:w="2340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AE3C80" w:rsidRPr="00327184" w:rsidTr="007145F4">
        <w:trPr>
          <w:trHeight w:val="1277"/>
        </w:trPr>
        <w:tc>
          <w:tcPr>
            <w:tcW w:w="2339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</w:p>
        </w:tc>
        <w:tc>
          <w:tcPr>
            <w:tcW w:w="2339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</w:p>
        </w:tc>
        <w:tc>
          <w:tcPr>
            <w:tcW w:w="2340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</w:p>
        </w:tc>
        <w:tc>
          <w:tcPr>
            <w:tcW w:w="2340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</w:tbl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2.  Indicação da data de início da vigência </w:t>
      </w:r>
      <w:r w:rsidRPr="00327184">
        <w:rPr>
          <w:rFonts w:ascii="Arial" w:hAnsi="Arial" w:cs="Arial"/>
          <w:bCs/>
          <w:color w:val="231F20"/>
          <w:lang w:eastAsia="pt-BR"/>
        </w:rPr>
        <w:t>(</w:t>
      </w:r>
      <w:r w:rsidRPr="00327184">
        <w:rPr>
          <w:rFonts w:ascii="Arial" w:hAnsi="Arial" w:cs="Arial"/>
          <w:color w:val="231F20"/>
          <w:lang w:eastAsia="pt-BR"/>
        </w:rPr>
        <w:t>em caso de obra, indicar também a data de início da execução):</w:t>
      </w: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before="48" w:after="0" w:line="240" w:lineRule="auto"/>
        <w:ind w:right="-20" w:firstLine="851"/>
        <w:jc w:val="both"/>
        <w:rPr>
          <w:rFonts w:ascii="Arial" w:hAnsi="Arial" w:cs="Arial"/>
          <w:color w:val="000000"/>
          <w:lang w:eastAsia="pt-BR"/>
        </w:rPr>
      </w:pP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before="48" w:after="0" w:line="240" w:lineRule="auto"/>
        <w:ind w:right="-20" w:firstLine="851"/>
        <w:jc w:val="both"/>
        <w:rPr>
          <w:rFonts w:ascii="Arial" w:hAnsi="Arial" w:cs="Arial"/>
          <w:color w:val="000000"/>
          <w:lang w:eastAsia="pt-BR"/>
        </w:rPr>
      </w:pP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before="48" w:after="0" w:line="240" w:lineRule="auto"/>
        <w:ind w:right="-20" w:firstLine="851"/>
        <w:jc w:val="both"/>
        <w:rPr>
          <w:rFonts w:ascii="Arial" w:hAnsi="Arial" w:cs="Arial"/>
          <w:color w:val="000000"/>
          <w:lang w:eastAsia="pt-BR"/>
        </w:rPr>
      </w:pP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>3.  Indicação da equipe de fiscalização conforme Art. 40 da IN MPDG n° 05/2017:</w:t>
      </w: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161"/>
        <w:gridCol w:w="2591"/>
        <w:gridCol w:w="1535"/>
        <w:gridCol w:w="2207"/>
      </w:tblGrid>
      <w:tr w:rsidR="00AE3C80" w:rsidRPr="00327184" w:rsidTr="007145F4">
        <w:tc>
          <w:tcPr>
            <w:tcW w:w="2288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Atribuição</w:t>
            </w:r>
          </w:p>
        </w:tc>
        <w:tc>
          <w:tcPr>
            <w:tcW w:w="2952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 (s) do (s) servidor (es)</w:t>
            </w:r>
          </w:p>
        </w:tc>
        <w:tc>
          <w:tcPr>
            <w:tcW w:w="1707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Siape</w:t>
            </w:r>
          </w:p>
        </w:tc>
        <w:tc>
          <w:tcPr>
            <w:tcW w:w="2409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AE3C80" w:rsidRPr="00327184" w:rsidTr="007145F4">
        <w:trPr>
          <w:trHeight w:val="1032"/>
        </w:trPr>
        <w:tc>
          <w:tcPr>
            <w:tcW w:w="2288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lastRenderedPageBreak/>
              <w:t>Gestor do contrato</w:t>
            </w: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*Obrigatório</w:t>
            </w:r>
          </w:p>
        </w:tc>
        <w:tc>
          <w:tcPr>
            <w:tcW w:w="2952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7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3C80" w:rsidRPr="00327184" w:rsidTr="007145F4">
        <w:trPr>
          <w:trHeight w:val="1081"/>
        </w:trPr>
        <w:tc>
          <w:tcPr>
            <w:tcW w:w="2288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Técnico Titular</w:t>
            </w:r>
          </w:p>
        </w:tc>
        <w:tc>
          <w:tcPr>
            <w:tcW w:w="2952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7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3C80" w:rsidRPr="00327184" w:rsidTr="007145F4">
        <w:trPr>
          <w:trHeight w:val="1032"/>
        </w:trPr>
        <w:tc>
          <w:tcPr>
            <w:tcW w:w="2288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Técnico Substituto</w:t>
            </w:r>
          </w:p>
        </w:tc>
        <w:tc>
          <w:tcPr>
            <w:tcW w:w="2952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7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3C80" w:rsidRPr="00327184" w:rsidTr="007145F4">
        <w:trPr>
          <w:trHeight w:val="899"/>
        </w:trPr>
        <w:tc>
          <w:tcPr>
            <w:tcW w:w="2288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Administrativo Titular</w:t>
            </w:r>
          </w:p>
        </w:tc>
        <w:tc>
          <w:tcPr>
            <w:tcW w:w="2952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7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E3C80" w:rsidRPr="00327184" w:rsidTr="007145F4">
        <w:trPr>
          <w:trHeight w:val="1090"/>
        </w:trPr>
        <w:tc>
          <w:tcPr>
            <w:tcW w:w="2288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Administrativo Substituto</w:t>
            </w:r>
          </w:p>
        </w:tc>
        <w:tc>
          <w:tcPr>
            <w:tcW w:w="2952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7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000000"/>
          <w:lang w:eastAsia="pt-BR"/>
        </w:rPr>
        <w:t>Obs: Na ausência de fiscal durante a execução contratual as atribuições inerentes às atividades deste serão do gestor do contrato.</w:t>
      </w: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000000"/>
          <w:lang w:eastAsia="pt-BR"/>
        </w:rPr>
        <w:t xml:space="preserve">  Aprovação:</w:t>
      </w:r>
    </w:p>
    <w:p w:rsidR="00AE3C80" w:rsidRPr="00327184" w:rsidRDefault="00AE3C80" w:rsidP="00AE3C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84"/>
        <w:gridCol w:w="4402"/>
      </w:tblGrid>
      <w:tr w:rsidR="00AE3C80" w:rsidRPr="00327184" w:rsidTr="007145F4">
        <w:trPr>
          <w:cantSplit/>
          <w:trHeight w:val="1134"/>
        </w:trPr>
        <w:tc>
          <w:tcPr>
            <w:tcW w:w="4666" w:type="dxa"/>
            <w:vAlign w:val="center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27184">
              <w:rPr>
                <w:rFonts w:ascii="Arial" w:hAnsi="Arial" w:cs="Arial"/>
                <w:b/>
                <w:color w:val="000000"/>
                <w:sz w:val="16"/>
                <w:szCs w:val="16"/>
              </w:rPr>
              <w:t>_____________________________________________</w:t>
            </w: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Autoridade máxima da área requisitante</w:t>
            </w: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(Assinatura e Carimbo)</w:t>
            </w: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jc w:val="both"/>
              <w:rPr>
                <w:rFonts w:ascii="Arial" w:hAnsi="Arial" w:cs="Arial"/>
                <w:color w:val="231F20"/>
                <w:position w:val="1"/>
              </w:rPr>
            </w:pPr>
            <w:r w:rsidRPr="00327184">
              <w:rPr>
                <w:rFonts w:ascii="Arial" w:hAnsi="Arial" w:cs="Arial"/>
                <w:color w:val="231F20"/>
                <w:position w:val="1"/>
              </w:rPr>
              <w:t>Nome:</w:t>
            </w: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231F20"/>
                <w:position w:val="1"/>
              </w:rPr>
              <w:t>SIAPE:</w:t>
            </w: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231F20"/>
                <w:position w:val="1"/>
              </w:rPr>
              <w:t>D</w:t>
            </w:r>
            <w:r w:rsidRPr="00327184">
              <w:rPr>
                <w:rFonts w:ascii="Arial" w:hAnsi="Arial" w:cs="Arial"/>
                <w:color w:val="231F20"/>
                <w:spacing w:val="-2"/>
                <w:position w:val="1"/>
              </w:rPr>
              <w:t>at</w:t>
            </w:r>
            <w:r w:rsidRPr="00327184">
              <w:rPr>
                <w:rFonts w:ascii="Arial" w:hAnsi="Arial" w:cs="Arial"/>
                <w:color w:val="231F20"/>
                <w:position w:val="1"/>
              </w:rPr>
              <w:t>a:</w:t>
            </w: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90" w:type="dxa"/>
          </w:tcPr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before="19"/>
              <w:ind w:right="-20"/>
              <w:jc w:val="both"/>
              <w:rPr>
                <w:rFonts w:ascii="Arial" w:hAnsi="Arial" w:cs="Arial"/>
                <w:b/>
                <w:color w:val="231F20"/>
                <w:sz w:val="16"/>
                <w:szCs w:val="16"/>
              </w:rPr>
            </w:pP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before="19"/>
              <w:ind w:right="-20"/>
              <w:jc w:val="both"/>
              <w:rPr>
                <w:rFonts w:ascii="Arial" w:hAnsi="Arial" w:cs="Arial"/>
                <w:b/>
                <w:color w:val="231F20"/>
                <w:sz w:val="16"/>
                <w:szCs w:val="16"/>
              </w:rPr>
            </w:pP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before="19"/>
              <w:ind w:right="-20"/>
              <w:jc w:val="both"/>
              <w:rPr>
                <w:rFonts w:ascii="Arial" w:hAnsi="Arial" w:cs="Arial"/>
                <w:b/>
                <w:color w:val="231F20"/>
                <w:sz w:val="16"/>
                <w:szCs w:val="16"/>
              </w:rPr>
            </w:pP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before="19"/>
              <w:ind w:right="-20"/>
              <w:jc w:val="both"/>
              <w:rPr>
                <w:rFonts w:ascii="Arial" w:hAnsi="Arial" w:cs="Arial"/>
                <w:b/>
                <w:color w:val="231F20"/>
                <w:sz w:val="16"/>
                <w:szCs w:val="16"/>
              </w:rPr>
            </w:pP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before="19"/>
              <w:ind w:right="-20"/>
              <w:jc w:val="both"/>
              <w:rPr>
                <w:rFonts w:ascii="Arial" w:hAnsi="Arial" w:cs="Arial"/>
                <w:b/>
                <w:color w:val="231F20"/>
                <w:sz w:val="16"/>
                <w:szCs w:val="16"/>
              </w:rPr>
            </w:pP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before="19"/>
              <w:ind w:right="-20"/>
              <w:jc w:val="both"/>
              <w:rPr>
                <w:rFonts w:ascii="Arial" w:hAnsi="Arial" w:cs="Arial"/>
                <w:b/>
                <w:color w:val="231F20"/>
                <w:sz w:val="16"/>
                <w:szCs w:val="16"/>
              </w:rPr>
            </w:pPr>
            <w:r w:rsidRPr="00327184">
              <w:rPr>
                <w:rFonts w:ascii="Arial" w:hAnsi="Arial" w:cs="Arial"/>
                <w:b/>
                <w:color w:val="231F20"/>
                <w:sz w:val="16"/>
                <w:szCs w:val="16"/>
              </w:rPr>
              <w:t>__________________________________________________</w:t>
            </w: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before="19"/>
              <w:ind w:right="-20"/>
              <w:jc w:val="both"/>
              <w:rPr>
                <w:rFonts w:ascii="Arial" w:hAnsi="Arial" w:cs="Arial"/>
                <w:color w:val="231F20"/>
              </w:rPr>
            </w:pPr>
            <w:r w:rsidRPr="00327184">
              <w:rPr>
                <w:rFonts w:ascii="Arial" w:hAnsi="Arial" w:cs="Arial"/>
                <w:color w:val="231F20"/>
              </w:rPr>
              <w:t xml:space="preserve">Ordenador de Despesas </w:t>
            </w: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before="19"/>
              <w:ind w:right="-2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231F20"/>
              </w:rPr>
              <w:t>(</w:t>
            </w:r>
            <w:r w:rsidRPr="00327184">
              <w:rPr>
                <w:rFonts w:ascii="Arial" w:hAnsi="Arial" w:cs="Arial"/>
                <w:color w:val="231F20"/>
                <w:position w:val="1"/>
              </w:rPr>
              <w:t>Assin</w:t>
            </w:r>
            <w:r w:rsidRPr="00327184">
              <w:rPr>
                <w:rFonts w:ascii="Arial" w:hAnsi="Arial" w:cs="Arial"/>
                <w:color w:val="231F20"/>
                <w:spacing w:val="-2"/>
                <w:position w:val="1"/>
              </w:rPr>
              <w:t>a</w:t>
            </w:r>
            <w:r w:rsidRPr="00327184">
              <w:rPr>
                <w:rFonts w:ascii="Arial" w:hAnsi="Arial" w:cs="Arial"/>
                <w:color w:val="231F20"/>
                <w:position w:val="1"/>
              </w:rPr>
              <w:t>tu</w:t>
            </w:r>
            <w:r w:rsidRPr="00327184">
              <w:rPr>
                <w:rFonts w:ascii="Arial" w:hAnsi="Arial" w:cs="Arial"/>
                <w:color w:val="231F20"/>
                <w:spacing w:val="-4"/>
                <w:position w:val="1"/>
              </w:rPr>
              <w:t>r</w:t>
            </w:r>
            <w:r w:rsidRPr="00327184">
              <w:rPr>
                <w:rFonts w:ascii="Arial" w:hAnsi="Arial" w:cs="Arial"/>
                <w:color w:val="231F20"/>
                <w:position w:val="1"/>
              </w:rPr>
              <w:t xml:space="preserve">a – </w:t>
            </w:r>
            <w:r w:rsidRPr="00327184">
              <w:rPr>
                <w:rFonts w:ascii="Arial" w:hAnsi="Arial" w:cs="Arial"/>
                <w:color w:val="231F20"/>
                <w:spacing w:val="-2"/>
                <w:position w:val="1"/>
              </w:rPr>
              <w:t>c</w:t>
            </w:r>
            <w:r w:rsidRPr="00327184">
              <w:rPr>
                <w:rFonts w:ascii="Arial" w:hAnsi="Arial" w:cs="Arial"/>
                <w:color w:val="231F20"/>
                <w:position w:val="1"/>
              </w:rPr>
              <w:t>arimbo)</w:t>
            </w: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jc w:val="both"/>
              <w:rPr>
                <w:rFonts w:ascii="Arial" w:hAnsi="Arial" w:cs="Arial"/>
                <w:color w:val="231F20"/>
                <w:position w:val="1"/>
              </w:rPr>
            </w:pPr>
            <w:r w:rsidRPr="00327184">
              <w:rPr>
                <w:rFonts w:ascii="Arial" w:hAnsi="Arial" w:cs="Arial"/>
                <w:color w:val="231F20"/>
                <w:position w:val="1"/>
              </w:rPr>
              <w:t>Nome:</w:t>
            </w: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231F20"/>
                <w:position w:val="1"/>
              </w:rPr>
              <w:t>SIAPE:</w:t>
            </w: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231F20"/>
                <w:position w:val="1"/>
              </w:rPr>
              <w:t>D</w:t>
            </w:r>
            <w:r w:rsidRPr="00327184">
              <w:rPr>
                <w:rFonts w:ascii="Arial" w:hAnsi="Arial" w:cs="Arial"/>
                <w:color w:val="231F20"/>
                <w:spacing w:val="-2"/>
                <w:position w:val="1"/>
              </w:rPr>
              <w:t>at</w:t>
            </w:r>
            <w:r w:rsidRPr="00327184">
              <w:rPr>
                <w:rFonts w:ascii="Arial" w:hAnsi="Arial" w:cs="Arial"/>
                <w:color w:val="231F20"/>
                <w:position w:val="1"/>
              </w:rPr>
              <w:t>a:</w:t>
            </w:r>
          </w:p>
          <w:p w:rsidR="00AE3C80" w:rsidRPr="00327184" w:rsidRDefault="00AE3C80" w:rsidP="007145F4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1109B" w:rsidRPr="00AE3C80" w:rsidRDefault="00A1109B" w:rsidP="00AE3C80">
      <w:pPr>
        <w:widowControl w:val="0"/>
        <w:autoSpaceDE w:val="0"/>
        <w:autoSpaceDN w:val="0"/>
        <w:adjustRightInd w:val="0"/>
        <w:spacing w:after="0" w:line="240" w:lineRule="exact"/>
        <w:ind w:right="-20"/>
        <w:jc w:val="both"/>
        <w:rPr>
          <w:rFonts w:ascii="Arial" w:hAnsi="Arial" w:cs="Arial"/>
          <w:color w:val="000000"/>
          <w:sz w:val="16"/>
          <w:szCs w:val="16"/>
          <w:lang w:eastAsia="pt-BR"/>
        </w:rPr>
      </w:pPr>
    </w:p>
    <w:sectPr w:rsidR="00A1109B" w:rsidRPr="00AE3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2D"/>
    <w:rsid w:val="008C082D"/>
    <w:rsid w:val="00A1109B"/>
    <w:rsid w:val="00A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D798"/>
  <w15:chartTrackingRefBased/>
  <w15:docId w15:val="{11D8BFD2-508E-46C0-B1F4-8B2BE7FB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80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3C8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2017-11-21T18:12:00Z</dcterms:created>
  <dcterms:modified xsi:type="dcterms:W3CDTF">2017-11-21T18:13:00Z</dcterms:modified>
</cp:coreProperties>
</file>