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DD" w:rsidRDefault="00A519DD" w:rsidP="00A519DD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A519DD" w:rsidRPr="00951C67" w:rsidRDefault="00A519DD" w:rsidP="00A519DD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VII</w:t>
      </w:r>
    </w:p>
    <w:p w:rsidR="00A519DD" w:rsidRDefault="00A519DD" w:rsidP="00A519DD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A519DD" w:rsidRDefault="00A519DD" w:rsidP="00A519DD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AUTORIZAÇÃO PARA </w:t>
      </w:r>
      <w:r w:rsidRPr="00295847">
        <w:rPr>
          <w:rFonts w:ascii="Arial" w:hAnsi="Arial" w:cs="Arial"/>
          <w:b/>
          <w:sz w:val="22"/>
          <w:szCs w:val="22"/>
          <w:u w:val="single"/>
        </w:rPr>
        <w:t>DIVULGAÇÃO TÉCNICO-CIENTÍFICA</w:t>
      </w:r>
      <w:r>
        <w:rPr>
          <w:rFonts w:ascii="Arial" w:hAnsi="Arial" w:cs="Arial"/>
          <w:b/>
          <w:sz w:val="22"/>
          <w:szCs w:val="22"/>
        </w:rPr>
        <w:t xml:space="preserve"> DO PROJETO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</w:t>
      </w:r>
      <w:r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EM AÇÃO </w:t>
      </w:r>
      <w:r>
        <w:rPr>
          <w:rFonts w:ascii="Arial" w:hAnsi="Arial" w:cs="Arial"/>
          <w:b/>
          <w:sz w:val="22"/>
          <w:szCs w:val="22"/>
        </w:rPr>
        <w:t xml:space="preserve">REFERENTE AO TERMO ADITIVO </w:t>
      </w:r>
      <w:r>
        <w:rPr>
          <w:rFonts w:ascii="Arial" w:hAnsi="Arial" w:cs="Times New Roman"/>
          <w:b/>
          <w:sz w:val="22"/>
          <w:szCs w:val="22"/>
        </w:rPr>
        <w:t xml:space="preserve">FIRMADO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IFRS E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  <w:proofErr w:type="gramEnd"/>
    </w:p>
    <w:p w:rsidR="00A519DD" w:rsidRDefault="00A519DD" w:rsidP="00A519DD">
      <w:pPr>
        <w:pStyle w:val="Padro"/>
        <w:spacing w:line="320" w:lineRule="exact"/>
        <w:ind w:left="2835"/>
        <w:jc w:val="both"/>
      </w:pPr>
    </w:p>
    <w:p w:rsidR="00A519DD" w:rsidRDefault="00A519DD" w:rsidP="00A519DD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de outro lado 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resolvem celebrar o presente Termo de Autorização para Divulgação Técnico-Científica de projeto desenvolvido entre o IFRS e a empresa supracitada, mediante as cláusulas e condições seguintes:</w:t>
      </w:r>
    </w:p>
    <w:p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1.1. Constitui objeto do presente Termo, a Autorização do IFRS a (s) Empresa(s)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044E6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para a Divulgação Técnico-Científica dos resultados oriundos do projeto </w:t>
      </w:r>
      <w:r w:rsidRPr="0037601F">
        <w:rPr>
          <w:rFonts w:ascii="Arial" w:hAnsi="Arial" w:cs="Arial"/>
          <w:sz w:val="22"/>
          <w:szCs w:val="22"/>
          <w:highlight w:val="yellow"/>
        </w:rPr>
        <w:t>“XXXXX”</w:t>
      </w:r>
      <w:r>
        <w:rPr>
          <w:rFonts w:ascii="Arial" w:hAnsi="Arial" w:cs="Arial"/>
          <w:sz w:val="22"/>
          <w:szCs w:val="22"/>
        </w:rPr>
        <w:t xml:space="preserve">  no (s) evento (s) </w:t>
      </w:r>
      <w:r w:rsidRPr="009E3DA0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a ser(em) realizado(s) no período de </w:t>
      </w:r>
      <w:r w:rsidRPr="009E3DA0">
        <w:rPr>
          <w:rFonts w:ascii="Arial" w:hAnsi="Arial" w:cs="Arial"/>
          <w:sz w:val="22"/>
          <w:szCs w:val="22"/>
          <w:highlight w:val="yellow"/>
        </w:rPr>
        <w:t>XXXX a XXXX</w:t>
      </w:r>
      <w:r>
        <w:rPr>
          <w:rFonts w:ascii="Arial" w:hAnsi="Arial" w:cs="Arial"/>
          <w:sz w:val="22"/>
          <w:szCs w:val="22"/>
        </w:rPr>
        <w:t>.</w:t>
      </w:r>
    </w:p>
    <w:p w:rsidR="00A519DD" w:rsidRDefault="00A519DD" w:rsidP="00A519DD">
      <w:pPr>
        <w:pStyle w:val="Padro"/>
        <w:tabs>
          <w:tab w:val="left" w:pos="1277"/>
        </w:tabs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SEGUNDA ― DA DIVULGAÇÃO CIENTÍFICA</w:t>
      </w:r>
    </w:p>
    <w:p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2.1. Fica a empresa(s) </w:t>
      </w:r>
      <w:proofErr w:type="gramStart"/>
      <w:r>
        <w:rPr>
          <w:rFonts w:ascii="Arial" w:hAnsi="Arial" w:cs="Arial"/>
          <w:sz w:val="22"/>
          <w:szCs w:val="22"/>
        </w:rPr>
        <w:t>parceira(s) autorizadas a publicar resultados finais de pesquisas desenvolvidas por força do objeto deste Termo, sem o intuito econômico e para fins meramente de divulgação técnico-científica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2.2 Qualquer que seja o veículo de comunicação</w:t>
      </w:r>
      <w:proofErr w:type="gramStart"/>
      <w:r>
        <w:rPr>
          <w:rFonts w:ascii="Arial" w:hAnsi="Arial" w:cs="Arial"/>
          <w:sz w:val="22"/>
          <w:szCs w:val="22"/>
        </w:rPr>
        <w:t>, fica</w:t>
      </w:r>
      <w:proofErr w:type="gramEnd"/>
      <w:r>
        <w:rPr>
          <w:rFonts w:ascii="Arial" w:hAnsi="Arial" w:cs="Arial"/>
          <w:sz w:val="22"/>
          <w:szCs w:val="22"/>
        </w:rPr>
        <w:t xml:space="preserve"> a empresa </w:t>
      </w:r>
      <w:r w:rsidRPr="00A95C82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responsável em remeter pelo menos 05 (cinco) exemplares de cada edição ao IFRS, no prazo máximo de 30 (trinta) dias, contados da data de sua publicação ou edição.</w:t>
      </w:r>
    </w:p>
    <w:p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A519DD" w:rsidRPr="000401DA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</w:t>
      </w:r>
      <w:r>
        <w:rPr>
          <w:rFonts w:ascii="Arial" w:hAnsi="Arial" w:cs="Arial"/>
          <w:b/>
          <w:sz w:val="22"/>
          <w:szCs w:val="22"/>
        </w:rPr>
        <w:t xml:space="preserve"> TERCEIRA</w:t>
      </w:r>
      <w:r w:rsidRPr="000401DA">
        <w:rPr>
          <w:rFonts w:ascii="Arial" w:hAnsi="Arial" w:cs="Arial"/>
          <w:b/>
          <w:sz w:val="22"/>
          <w:szCs w:val="22"/>
        </w:rPr>
        <w:t xml:space="preserve"> – DO FORO COMPETENTE</w:t>
      </w:r>
    </w:p>
    <w:p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de Autorização para Divulgação Técnico-Científica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A519DD" w:rsidRDefault="00A519DD" w:rsidP="00A519DD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A519DD" w:rsidRDefault="00A519DD" w:rsidP="00A519DD">
      <w:pPr>
        <w:pStyle w:val="Padro"/>
        <w:spacing w:line="360" w:lineRule="atLeast"/>
        <w:jc w:val="both"/>
      </w:pPr>
    </w:p>
    <w:p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 xml:space="preserve">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Testemunhas:</w:t>
      </w:r>
    </w:p>
    <w:p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0F3EC2" w:rsidRPr="00A519DD" w:rsidRDefault="000F3EC2" w:rsidP="00A519DD"/>
    <w:sectPr w:rsidR="000F3EC2" w:rsidRPr="00A519DD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A519DD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A519DD">
    <w:pPr>
      <w:pStyle w:val="Rodap"/>
      <w:jc w:val="center"/>
    </w:pPr>
  </w:p>
  <w:p w:rsidR="00E1216C" w:rsidRDefault="00A519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A519DD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54AAE"/>
    <w:rsid w:val="000F3EC2"/>
    <w:rsid w:val="003F4247"/>
    <w:rsid w:val="00421888"/>
    <w:rsid w:val="00431CC3"/>
    <w:rsid w:val="006B45D1"/>
    <w:rsid w:val="009773C7"/>
    <w:rsid w:val="009835FB"/>
    <w:rsid w:val="0098462F"/>
    <w:rsid w:val="009F22F8"/>
    <w:rsid w:val="00A519DD"/>
    <w:rsid w:val="00A629E4"/>
    <w:rsid w:val="00A67FF3"/>
    <w:rsid w:val="00E4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2015-06-15T18:40:00Z</dcterms:created>
  <dcterms:modified xsi:type="dcterms:W3CDTF">2015-06-15T18:40:00Z</dcterms:modified>
</cp:coreProperties>
</file>