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88" w:rsidRPr="00753103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  <w:r w:rsidRPr="00753103">
        <w:rPr>
          <w:rFonts w:ascii="Arial" w:hAnsi="Arial" w:cs="Arial"/>
          <w:b/>
        </w:rPr>
        <w:t>ANEXO II</w:t>
      </w:r>
    </w:p>
    <w:p w:rsidR="00421888" w:rsidRDefault="00421888" w:rsidP="00421888">
      <w:pPr>
        <w:ind w:left="2832"/>
        <w:jc w:val="both"/>
        <w:rPr>
          <w:sz w:val="24"/>
        </w:rPr>
      </w:pPr>
    </w:p>
    <w:p w:rsidR="00421888" w:rsidRPr="00753103" w:rsidRDefault="00421888" w:rsidP="00421888">
      <w:pPr>
        <w:pStyle w:val="Padro"/>
        <w:spacing w:line="320" w:lineRule="exact"/>
        <w:ind w:left="2835"/>
        <w:jc w:val="both"/>
        <w:rPr>
          <w:rFonts w:ascii="Arial" w:hAnsi="Arial" w:cs="Arial"/>
          <w:b/>
          <w:sz w:val="22"/>
          <w:szCs w:val="22"/>
        </w:rPr>
      </w:pPr>
      <w:r w:rsidRPr="00753103">
        <w:rPr>
          <w:rFonts w:ascii="Arial" w:hAnsi="Arial" w:cs="Arial"/>
          <w:b/>
          <w:sz w:val="22"/>
          <w:szCs w:val="22"/>
        </w:rPr>
        <w:t xml:space="preserve">TERMO DE COOPERAÇÃO TÉCNICA QUE ENTRE SI CELEBRAM INSTITUTO FEDERAL DE EDUCAÇÃO, CIÊNCIA E TECNOLOGIA DO RIO GRANDE DO SUL, E A </w:t>
      </w:r>
      <w:r w:rsidRPr="00753103">
        <w:rPr>
          <w:rFonts w:ascii="Arial" w:hAnsi="Arial" w:cs="Arial"/>
          <w:b/>
          <w:sz w:val="22"/>
          <w:szCs w:val="22"/>
          <w:highlight w:val="yellow"/>
        </w:rPr>
        <w:t>XXX</w:t>
      </w:r>
      <w:r>
        <w:rPr>
          <w:rFonts w:ascii="Arial" w:hAnsi="Arial" w:cs="Arial"/>
          <w:b/>
          <w:sz w:val="22"/>
          <w:szCs w:val="22"/>
          <w:highlight w:val="yellow"/>
        </w:rPr>
        <w:t>XX</w:t>
      </w:r>
      <w:r w:rsidRPr="00753103">
        <w:rPr>
          <w:rFonts w:ascii="Arial" w:hAnsi="Arial" w:cs="Arial"/>
          <w:b/>
          <w:sz w:val="22"/>
          <w:szCs w:val="22"/>
          <w:highlight w:val="yellow"/>
        </w:rPr>
        <w:t>X</w:t>
      </w:r>
      <w:r w:rsidRPr="00753103">
        <w:rPr>
          <w:rFonts w:ascii="Arial" w:hAnsi="Arial" w:cs="Arial"/>
          <w:b/>
          <w:sz w:val="22"/>
          <w:szCs w:val="22"/>
        </w:rPr>
        <w:t>, VISANDO A COOPERAÇÃO RECÍPROCA EM ATIVIDADES DE ENSINO, PESQUISA E EXTENSÃO.</w:t>
      </w:r>
    </w:p>
    <w:p w:rsidR="00421888" w:rsidRDefault="00421888" w:rsidP="00421888">
      <w:pPr>
        <w:ind w:left="2832"/>
        <w:jc w:val="both"/>
        <w:rPr>
          <w:sz w:val="24"/>
        </w:rPr>
      </w:pPr>
    </w:p>
    <w:p w:rsidR="00421888" w:rsidRPr="004032E8" w:rsidRDefault="00421888" w:rsidP="00421888">
      <w:pPr>
        <w:pStyle w:val="Padro"/>
        <w:spacing w:line="36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4032E8">
        <w:rPr>
          <w:rFonts w:ascii="Arial" w:hAnsi="Arial" w:cs="Arial"/>
          <w:sz w:val="22"/>
          <w:szCs w:val="22"/>
        </w:rPr>
        <w:t xml:space="preserve">O INSTITUTO FEDERAL DE EDUCAÇÃO, CIÊNCIA E TECNOLOGIA DO RIO GRANDE DO SUL, autarquia pública federal inscrita no CNPJ sob o nº 10.637.926/0001-46 com a sede na Rua General Osório, 348, Bento Gonçalves-RS, doravante denominada IFRS, neste ato representado </w:t>
      </w:r>
      <w:proofErr w:type="gramStart"/>
      <w:r>
        <w:rPr>
          <w:rFonts w:ascii="Arial" w:hAnsi="Arial" w:cs="Arial"/>
          <w:sz w:val="22"/>
          <w:szCs w:val="22"/>
        </w:rPr>
        <w:t>pelo(</w:t>
      </w:r>
      <w:proofErr w:type="gramEnd"/>
      <w:r>
        <w:rPr>
          <w:rFonts w:ascii="Arial" w:hAnsi="Arial" w:cs="Arial"/>
          <w:sz w:val="22"/>
          <w:szCs w:val="22"/>
        </w:rPr>
        <w:t>a) Magnífico(a) Reitor(a) Professor(a</w:t>
      </w:r>
      <w:r w:rsidRPr="003413ED">
        <w:rPr>
          <w:rFonts w:ascii="Arial" w:hAnsi="Arial" w:cs="Arial"/>
          <w:sz w:val="22"/>
          <w:szCs w:val="22"/>
        </w:rPr>
        <w:t xml:space="preserve">) </w:t>
      </w:r>
      <w:r w:rsidRPr="003413ED">
        <w:rPr>
          <w:rFonts w:ascii="Arial" w:hAnsi="Arial" w:cs="Arial"/>
          <w:sz w:val="22"/>
          <w:szCs w:val="22"/>
          <w:highlight w:val="yellow"/>
        </w:rPr>
        <w:t>XXXXXX</w:t>
      </w:r>
      <w:r>
        <w:rPr>
          <w:rFonts w:ascii="Arial" w:hAnsi="Arial" w:cs="Arial"/>
          <w:sz w:val="22"/>
          <w:szCs w:val="22"/>
        </w:rPr>
        <w:t xml:space="preserve"> e de outro lado </w:t>
      </w:r>
      <w:r>
        <w:rPr>
          <w:rFonts w:ascii="Arial" w:hAnsi="Arial" w:cs="Arial"/>
          <w:sz w:val="22"/>
          <w:szCs w:val="22"/>
          <w:shd w:val="clear" w:color="auto" w:fill="FFFF00"/>
        </w:rPr>
        <w:t>XXXXXXXXXX</w:t>
      </w:r>
      <w:r>
        <w:rPr>
          <w:rFonts w:ascii="Arial" w:hAnsi="Arial" w:cs="Arial"/>
          <w:sz w:val="22"/>
          <w:szCs w:val="22"/>
        </w:rPr>
        <w:t xml:space="preserve">, inscrita no CNPJ sob n° </w:t>
      </w:r>
      <w:r>
        <w:rPr>
          <w:rFonts w:ascii="Arial" w:hAnsi="Arial" w:cs="Arial"/>
          <w:sz w:val="22"/>
          <w:szCs w:val="22"/>
          <w:shd w:val="clear" w:color="auto" w:fill="FFFF00"/>
        </w:rPr>
        <w:t>XX.XXX.XXX/XXXX-XX</w:t>
      </w:r>
      <w:r w:rsidRPr="004032E8">
        <w:rPr>
          <w:rFonts w:ascii="Arial" w:hAnsi="Arial" w:cs="Arial"/>
          <w:sz w:val="22"/>
          <w:szCs w:val="22"/>
        </w:rPr>
        <w:t xml:space="preserve">, com sede na </w:t>
      </w:r>
      <w:r w:rsidRPr="004032E8">
        <w:rPr>
          <w:rFonts w:ascii="Arial" w:hAnsi="Arial" w:cs="Arial"/>
          <w:sz w:val="22"/>
          <w:szCs w:val="22"/>
          <w:highlight w:val="yellow"/>
        </w:rPr>
        <w:t>XXXXX</w:t>
      </w:r>
      <w:r w:rsidRPr="004032E8">
        <w:rPr>
          <w:rFonts w:ascii="Arial" w:hAnsi="Arial" w:cs="Arial"/>
          <w:sz w:val="22"/>
          <w:szCs w:val="22"/>
        </w:rPr>
        <w:t>, neste a</w:t>
      </w:r>
      <w:r>
        <w:rPr>
          <w:rFonts w:ascii="Arial" w:hAnsi="Arial" w:cs="Arial"/>
          <w:sz w:val="22"/>
          <w:szCs w:val="22"/>
        </w:rPr>
        <w:t>to legalmente representada pelo(a) Magnífico(a) Reitor(a) Professor(a</w:t>
      </w:r>
      <w:r w:rsidRPr="003413ED">
        <w:rPr>
          <w:rFonts w:ascii="Arial" w:hAnsi="Arial" w:cs="Arial"/>
          <w:sz w:val="22"/>
          <w:szCs w:val="22"/>
        </w:rPr>
        <w:t xml:space="preserve">) </w:t>
      </w:r>
      <w:r w:rsidRPr="003413ED">
        <w:rPr>
          <w:rFonts w:ascii="Arial" w:hAnsi="Arial" w:cs="Arial"/>
          <w:sz w:val="22"/>
          <w:szCs w:val="22"/>
          <w:highlight w:val="yellow"/>
        </w:rPr>
        <w:t>XXXXXX</w:t>
      </w:r>
      <w:r w:rsidRPr="004032E8">
        <w:rPr>
          <w:rFonts w:ascii="Arial" w:hAnsi="Arial" w:cs="Arial"/>
          <w:sz w:val="22"/>
          <w:szCs w:val="22"/>
        </w:rPr>
        <w:t xml:space="preserve"> concordam em celebrar o seguinte Termo de Cooperação Técnica, mediante as seguintes cláusulas:</w:t>
      </w:r>
    </w:p>
    <w:p w:rsidR="00421888" w:rsidRDefault="00421888" w:rsidP="00421888">
      <w:pPr>
        <w:ind w:firstLine="708"/>
        <w:jc w:val="both"/>
        <w:rPr>
          <w:bCs/>
        </w:rPr>
      </w:pPr>
    </w:p>
    <w:p w:rsidR="00421888" w:rsidRPr="004032E8" w:rsidRDefault="00421888" w:rsidP="00421888">
      <w:pPr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032E8">
        <w:rPr>
          <w:rFonts w:ascii="Arial" w:eastAsia="SimSun" w:hAnsi="Arial" w:cs="Arial"/>
          <w:b/>
          <w:color w:val="00000A"/>
          <w:lang w:eastAsia="zh-CN" w:bidi="hi-IN"/>
        </w:rPr>
        <w:t>CLÁUSULA PRIMEIRA – DO OBJETO</w:t>
      </w:r>
    </w:p>
    <w:p w:rsidR="00421888" w:rsidRPr="004032E8" w:rsidRDefault="00421888" w:rsidP="00421888">
      <w:pPr>
        <w:pStyle w:val="Padro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</w:rPr>
        <w:tab/>
      </w:r>
      <w:r w:rsidRPr="004032E8">
        <w:rPr>
          <w:rFonts w:ascii="Arial" w:hAnsi="Arial" w:cs="Arial"/>
          <w:sz w:val="22"/>
          <w:szCs w:val="22"/>
        </w:rPr>
        <w:t xml:space="preserve">O IFRS e a </w:t>
      </w:r>
      <w:r w:rsidRPr="004032E8">
        <w:rPr>
          <w:rFonts w:ascii="Arial" w:hAnsi="Arial" w:cs="Arial"/>
          <w:sz w:val="22"/>
          <w:szCs w:val="22"/>
          <w:highlight w:val="yellow"/>
        </w:rPr>
        <w:t>XXXXX</w:t>
      </w:r>
      <w:r w:rsidRPr="004032E8">
        <w:rPr>
          <w:rFonts w:ascii="Arial" w:hAnsi="Arial" w:cs="Arial"/>
          <w:sz w:val="22"/>
          <w:szCs w:val="22"/>
        </w:rPr>
        <w:t>, por este instrumento e na melhor forma de direito, estabelecerão cooperação mútua, visando à integração das atividades de ensino, pesquisa e extensão e a utilização conjunta da experiência e da especialização de cada um, em suas respectivas áreas de atuação, através: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>
        <w:rPr>
          <w:bCs/>
        </w:rPr>
        <w:tab/>
      </w:r>
      <w:r w:rsidRPr="004032E8">
        <w:rPr>
          <w:rFonts w:ascii="Arial" w:hAnsi="Arial" w:cs="Arial"/>
          <w:b/>
          <w:bCs/>
        </w:rPr>
        <w:t>§ 1º</w:t>
      </w:r>
      <w:r w:rsidRPr="004032E8">
        <w:rPr>
          <w:rFonts w:ascii="Arial" w:hAnsi="Arial" w:cs="Arial"/>
          <w:bCs/>
        </w:rPr>
        <w:t xml:space="preserve"> - do desenvolvimento de projetos conjuntos de ensino, pesquisa e extensão;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Cs/>
        </w:rPr>
        <w:tab/>
      </w:r>
      <w:r w:rsidRPr="004032E8">
        <w:rPr>
          <w:rFonts w:ascii="Arial" w:hAnsi="Arial" w:cs="Arial"/>
          <w:b/>
          <w:bCs/>
        </w:rPr>
        <w:t xml:space="preserve">§ 2º - </w:t>
      </w:r>
      <w:r w:rsidRPr="004032E8">
        <w:rPr>
          <w:rFonts w:ascii="Arial" w:hAnsi="Arial" w:cs="Arial"/>
          <w:bCs/>
        </w:rPr>
        <w:t>do intercâmbio de docentes, técnicos administrativos e discentes em nível básico, profissional técnico, graduação e pós-graduação;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/>
          <w:bCs/>
        </w:rPr>
        <w:lastRenderedPageBreak/>
        <w:tab/>
        <w:t xml:space="preserve">§ 3º - </w:t>
      </w:r>
      <w:r w:rsidRPr="004032E8">
        <w:rPr>
          <w:rFonts w:ascii="Arial" w:hAnsi="Arial" w:cs="Arial"/>
          <w:bCs/>
        </w:rPr>
        <w:t>do desenvolvimento de pesquisas, docência e extensão, acordadas entre docentes, técnicos administrativos, discentes e grupos de trabalho das mesmas;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/>
          <w:bCs/>
        </w:rPr>
        <w:tab/>
        <w:t xml:space="preserve">§ 4º - </w:t>
      </w:r>
      <w:r w:rsidRPr="004032E8">
        <w:rPr>
          <w:rFonts w:ascii="Arial" w:hAnsi="Arial" w:cs="Arial"/>
          <w:bCs/>
        </w:rPr>
        <w:t xml:space="preserve">do intercâmbio das publicações e dos documentos internos das áreas de ensino, de pesquisa e extensão </w:t>
      </w:r>
      <w:proofErr w:type="gramStart"/>
      <w:r w:rsidRPr="004032E8">
        <w:rPr>
          <w:rFonts w:ascii="Arial" w:hAnsi="Arial" w:cs="Arial"/>
          <w:bCs/>
        </w:rPr>
        <w:t>por elas produzidos</w:t>
      </w:r>
      <w:proofErr w:type="gramEnd"/>
      <w:r w:rsidRPr="004032E8">
        <w:rPr>
          <w:rFonts w:ascii="Arial" w:hAnsi="Arial" w:cs="Arial"/>
          <w:bCs/>
        </w:rPr>
        <w:t>;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Cs/>
        </w:rPr>
        <w:tab/>
      </w:r>
      <w:r w:rsidRPr="004032E8">
        <w:rPr>
          <w:rFonts w:ascii="Arial" w:hAnsi="Arial" w:cs="Arial"/>
          <w:b/>
          <w:bCs/>
        </w:rPr>
        <w:t xml:space="preserve">§ 5º - </w:t>
      </w:r>
      <w:r w:rsidRPr="004032E8">
        <w:rPr>
          <w:rFonts w:ascii="Arial" w:hAnsi="Arial" w:cs="Arial"/>
          <w:bCs/>
        </w:rPr>
        <w:t>da realização de simpósios, congressos e todo o tipo de atividade científica com participação de membros das Instituições;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/>
          <w:bCs/>
        </w:rPr>
        <w:tab/>
        <w:t xml:space="preserve">§ 6º - </w:t>
      </w:r>
      <w:r w:rsidRPr="004032E8">
        <w:rPr>
          <w:rFonts w:ascii="Arial" w:hAnsi="Arial" w:cs="Arial"/>
          <w:bCs/>
        </w:rPr>
        <w:t>As Instituições buscarão recursos humanos e financeiros para a realização das atividades previstas neste Protocolo;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/>
          <w:bCs/>
        </w:rPr>
        <w:tab/>
        <w:t xml:space="preserve">§ 7º - </w:t>
      </w:r>
      <w:r w:rsidRPr="004032E8">
        <w:rPr>
          <w:rFonts w:ascii="Arial" w:hAnsi="Arial" w:cs="Arial"/>
          <w:bCs/>
        </w:rPr>
        <w:t xml:space="preserve">As atividade objeto do presente Termo de Cooperação Técnica deverão ser disciplinadas, em todos os seus aspectos, pelas normas estatutárias e regimentais do IFRS e </w:t>
      </w:r>
      <w:r w:rsidRPr="004032E8">
        <w:rPr>
          <w:rFonts w:ascii="Arial" w:hAnsi="Arial" w:cs="Arial"/>
          <w:bCs/>
          <w:highlight w:val="yellow"/>
        </w:rPr>
        <w:t>XXXXXX</w:t>
      </w:r>
      <w:r w:rsidRPr="004032E8">
        <w:rPr>
          <w:rFonts w:ascii="Arial" w:hAnsi="Arial" w:cs="Arial"/>
          <w:bCs/>
        </w:rPr>
        <w:t>.</w:t>
      </w:r>
    </w:p>
    <w:p w:rsidR="00421888" w:rsidRPr="00B16A16" w:rsidRDefault="00421888" w:rsidP="00421888">
      <w:pPr>
        <w:jc w:val="both"/>
        <w:rPr>
          <w:bCs/>
        </w:rPr>
      </w:pPr>
    </w:p>
    <w:p w:rsidR="00421888" w:rsidRPr="004032E8" w:rsidRDefault="00421888" w:rsidP="00421888">
      <w:pPr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032E8">
        <w:rPr>
          <w:rFonts w:ascii="Arial" w:eastAsia="SimSun" w:hAnsi="Arial" w:cs="Arial"/>
          <w:b/>
          <w:color w:val="00000A"/>
          <w:lang w:eastAsia="zh-CN" w:bidi="hi-IN"/>
        </w:rPr>
        <w:t>CLÁUSULA SEGUNDA – DA FORMA DE COOPERAÇÃO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>
        <w:rPr>
          <w:b/>
          <w:bCs/>
        </w:rPr>
        <w:tab/>
      </w:r>
      <w:r w:rsidRPr="004032E8">
        <w:rPr>
          <w:rFonts w:ascii="Arial" w:hAnsi="Arial" w:cs="Arial"/>
          <w:bCs/>
        </w:rPr>
        <w:t>As atividades decorrentes deste instrumento serão desenvolvidas através de Programas e/ou Projetos conjuntos e operacionalizadas através de Convênios e Contratos específicos, firmados pelas partes.</w:t>
      </w:r>
    </w:p>
    <w:p w:rsidR="00421888" w:rsidRPr="004032E8" w:rsidRDefault="00421888" w:rsidP="00421888">
      <w:pPr>
        <w:ind w:firstLine="708"/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/>
          <w:bCs/>
        </w:rPr>
        <w:t>§ 1º</w:t>
      </w:r>
      <w:r w:rsidRPr="004032E8">
        <w:rPr>
          <w:rFonts w:ascii="Arial" w:hAnsi="Arial" w:cs="Arial"/>
          <w:bCs/>
        </w:rPr>
        <w:t xml:space="preserve"> - Os Programas e /ou Projetos poderão ser desenvolvidos com o aproveitamento simultâneo dos quadros de pessoal da </w:t>
      </w:r>
      <w:r w:rsidRPr="004032E8">
        <w:rPr>
          <w:rFonts w:ascii="Arial" w:hAnsi="Arial" w:cs="Arial"/>
          <w:bCs/>
          <w:highlight w:val="yellow"/>
        </w:rPr>
        <w:t>XXXXXX</w:t>
      </w:r>
      <w:r w:rsidRPr="004032E8">
        <w:rPr>
          <w:rFonts w:ascii="Arial" w:hAnsi="Arial" w:cs="Arial"/>
          <w:bCs/>
        </w:rPr>
        <w:t xml:space="preserve"> e do IFRS, bem como com a utilização de dependências e instalações das respectivas instituições, desde que sem prejuízo do desempenho de suas atividades normais.</w:t>
      </w:r>
    </w:p>
    <w:p w:rsidR="00421888" w:rsidRPr="004032E8" w:rsidRDefault="00421888" w:rsidP="00421888">
      <w:pPr>
        <w:jc w:val="both"/>
        <w:rPr>
          <w:rFonts w:ascii="Arial" w:hAnsi="Arial" w:cs="Arial"/>
          <w:bCs/>
        </w:rPr>
      </w:pPr>
      <w:r w:rsidRPr="004032E8">
        <w:rPr>
          <w:rFonts w:ascii="Arial" w:hAnsi="Arial" w:cs="Arial"/>
          <w:bCs/>
        </w:rPr>
        <w:tab/>
      </w:r>
      <w:r w:rsidRPr="004032E8">
        <w:rPr>
          <w:rFonts w:ascii="Arial" w:hAnsi="Arial" w:cs="Arial"/>
          <w:b/>
          <w:bCs/>
        </w:rPr>
        <w:t xml:space="preserve">§ 2º - </w:t>
      </w:r>
      <w:r w:rsidRPr="004032E8">
        <w:rPr>
          <w:rFonts w:ascii="Arial" w:hAnsi="Arial" w:cs="Arial"/>
          <w:bCs/>
        </w:rPr>
        <w:t>Os Convênios e/ou Contratos, necessariamente, detalharão as responsabilidades específicas das partes em cada Programa ou Projeto.</w:t>
      </w:r>
    </w:p>
    <w:p w:rsidR="00421888" w:rsidRDefault="00421888" w:rsidP="00421888">
      <w:pPr>
        <w:jc w:val="both"/>
        <w:rPr>
          <w:sz w:val="24"/>
        </w:rPr>
      </w:pPr>
    </w:p>
    <w:p w:rsidR="00421888" w:rsidRPr="0009680B" w:rsidRDefault="00421888" w:rsidP="00421888">
      <w:pPr>
        <w:jc w:val="both"/>
        <w:rPr>
          <w:sz w:val="24"/>
        </w:rPr>
      </w:pPr>
    </w:p>
    <w:p w:rsidR="00421888" w:rsidRPr="004032E8" w:rsidRDefault="00421888" w:rsidP="00421888">
      <w:pPr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032E8">
        <w:rPr>
          <w:rFonts w:ascii="Arial" w:eastAsia="SimSun" w:hAnsi="Arial" w:cs="Arial"/>
          <w:b/>
          <w:color w:val="00000A"/>
          <w:lang w:eastAsia="zh-CN" w:bidi="hi-IN"/>
        </w:rPr>
        <w:t>CLÁUSULA TERCEIRA – DA VIGÊNCIA</w:t>
      </w:r>
    </w:p>
    <w:p w:rsidR="00421888" w:rsidRPr="004032E8" w:rsidRDefault="00421888" w:rsidP="00421888">
      <w:pPr>
        <w:jc w:val="both"/>
        <w:rPr>
          <w:rFonts w:ascii="Arial" w:hAnsi="Arial" w:cs="Arial"/>
          <w:sz w:val="24"/>
        </w:rPr>
      </w:pPr>
      <w:r>
        <w:rPr>
          <w:b/>
          <w:sz w:val="24"/>
        </w:rPr>
        <w:tab/>
      </w:r>
      <w:r w:rsidRPr="004032E8">
        <w:rPr>
          <w:rFonts w:ascii="Arial" w:hAnsi="Arial" w:cs="Arial"/>
          <w:sz w:val="24"/>
        </w:rPr>
        <w:t xml:space="preserve">O prazo de vigência do presente instrumento será de </w:t>
      </w:r>
      <w:proofErr w:type="gramStart"/>
      <w:r w:rsidRPr="004032E8">
        <w:rPr>
          <w:rFonts w:ascii="Arial" w:hAnsi="Arial" w:cs="Arial"/>
          <w:sz w:val="24"/>
        </w:rPr>
        <w:t>5</w:t>
      </w:r>
      <w:proofErr w:type="gramEnd"/>
      <w:r w:rsidRPr="004032E8">
        <w:rPr>
          <w:rFonts w:ascii="Arial" w:hAnsi="Arial" w:cs="Arial"/>
          <w:sz w:val="24"/>
        </w:rPr>
        <w:t xml:space="preserve"> (cinco) anos, contados a partir da data de sua assinatura, podendo ser renovado e/ou alterado mediante lavratura de Termo Aditivo.</w:t>
      </w:r>
    </w:p>
    <w:p w:rsidR="00421888" w:rsidRPr="0009680B" w:rsidRDefault="00421888" w:rsidP="00421888">
      <w:pPr>
        <w:jc w:val="both"/>
        <w:rPr>
          <w:sz w:val="24"/>
        </w:rPr>
      </w:pPr>
    </w:p>
    <w:p w:rsidR="00421888" w:rsidRPr="004032E8" w:rsidRDefault="00421888" w:rsidP="00421888">
      <w:pPr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032E8">
        <w:rPr>
          <w:rFonts w:ascii="Arial" w:eastAsia="SimSun" w:hAnsi="Arial" w:cs="Arial"/>
          <w:b/>
          <w:color w:val="00000A"/>
          <w:lang w:eastAsia="zh-CN" w:bidi="hi-IN"/>
        </w:rPr>
        <w:t>CLÁUSULA QUARTA – DA DENÚNCIA</w:t>
      </w:r>
    </w:p>
    <w:p w:rsidR="00421888" w:rsidRPr="004032E8" w:rsidRDefault="00421888" w:rsidP="00421888">
      <w:pPr>
        <w:jc w:val="both"/>
        <w:rPr>
          <w:rFonts w:ascii="Arial" w:hAnsi="Arial" w:cs="Arial"/>
          <w:sz w:val="24"/>
        </w:rPr>
      </w:pPr>
      <w:r>
        <w:rPr>
          <w:b/>
          <w:bCs/>
        </w:rPr>
        <w:tab/>
      </w:r>
      <w:r w:rsidRPr="004032E8">
        <w:rPr>
          <w:rFonts w:ascii="Arial" w:hAnsi="Arial" w:cs="Arial"/>
          <w:sz w:val="24"/>
        </w:rPr>
        <w:t xml:space="preserve">Qualquer uma das partes poderá, a qualquer tempo, denunciar o presente Protocolo de Intenções, cujos efeitos cessarão </w:t>
      </w:r>
      <w:proofErr w:type="gramStart"/>
      <w:r w:rsidRPr="004032E8">
        <w:rPr>
          <w:rFonts w:ascii="Arial" w:hAnsi="Arial" w:cs="Arial"/>
          <w:sz w:val="24"/>
        </w:rPr>
        <w:t>3</w:t>
      </w:r>
      <w:proofErr w:type="gramEnd"/>
      <w:r w:rsidRPr="004032E8">
        <w:rPr>
          <w:rFonts w:ascii="Arial" w:hAnsi="Arial" w:cs="Arial"/>
          <w:sz w:val="24"/>
        </w:rPr>
        <w:t xml:space="preserve"> (três) meses após oficializada a denúncia, respeitados os compromissos anteriores assumidos.</w:t>
      </w:r>
    </w:p>
    <w:p w:rsidR="00421888" w:rsidRPr="0009680B" w:rsidRDefault="00421888" w:rsidP="00421888">
      <w:pPr>
        <w:jc w:val="both"/>
        <w:rPr>
          <w:bCs/>
        </w:rPr>
      </w:pPr>
    </w:p>
    <w:p w:rsidR="00421888" w:rsidRPr="004032E8" w:rsidRDefault="00421888" w:rsidP="00421888">
      <w:pPr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032E8">
        <w:rPr>
          <w:rFonts w:ascii="Arial" w:eastAsia="SimSun" w:hAnsi="Arial" w:cs="Arial"/>
          <w:b/>
          <w:color w:val="00000A"/>
          <w:lang w:eastAsia="zh-CN" w:bidi="hi-IN"/>
        </w:rPr>
        <w:t>CLÁUSULA QUINTA – DO FORO</w:t>
      </w:r>
    </w:p>
    <w:p w:rsidR="00421888" w:rsidRPr="004032E8" w:rsidRDefault="00421888" w:rsidP="00421888">
      <w:pPr>
        <w:ind w:firstLine="709"/>
        <w:jc w:val="both"/>
        <w:rPr>
          <w:rFonts w:ascii="Arial" w:hAnsi="Arial" w:cs="Arial"/>
          <w:sz w:val="24"/>
        </w:rPr>
      </w:pPr>
      <w:r w:rsidRPr="004032E8">
        <w:rPr>
          <w:rFonts w:ascii="Arial" w:hAnsi="Arial" w:cs="Arial"/>
          <w:sz w:val="24"/>
        </w:rPr>
        <w:t>Fica eleito o foro da Justiça Federal, Seção Judiciária do Rio Grande do Sul, para dirimir qualquer dúvida suscitada em virtude deste instrumento, excluindo a qualquer outro por mais privilegiado que seja.</w:t>
      </w:r>
    </w:p>
    <w:p w:rsidR="00421888" w:rsidRDefault="00421888" w:rsidP="00421888">
      <w:pPr>
        <w:jc w:val="both"/>
        <w:rPr>
          <w:b/>
          <w:bCs/>
        </w:rPr>
      </w:pPr>
    </w:p>
    <w:p w:rsidR="00421888" w:rsidRPr="004032E8" w:rsidRDefault="00421888" w:rsidP="00421888">
      <w:pPr>
        <w:jc w:val="both"/>
        <w:rPr>
          <w:rFonts w:ascii="Arial" w:eastAsia="SimSun" w:hAnsi="Arial" w:cs="Arial"/>
          <w:b/>
          <w:color w:val="00000A"/>
          <w:lang w:eastAsia="zh-CN" w:bidi="hi-IN"/>
        </w:rPr>
      </w:pPr>
      <w:r w:rsidRPr="004032E8">
        <w:rPr>
          <w:rFonts w:ascii="Arial" w:eastAsia="SimSun" w:hAnsi="Arial" w:cs="Arial"/>
          <w:b/>
          <w:color w:val="00000A"/>
          <w:lang w:eastAsia="zh-CN" w:bidi="hi-IN"/>
        </w:rPr>
        <w:t>CLÁUSULA SEXTA – DAS DISPOSIÇÕES GERAIS</w:t>
      </w:r>
    </w:p>
    <w:p w:rsidR="00421888" w:rsidRPr="004032E8" w:rsidRDefault="00421888" w:rsidP="00421888">
      <w:pPr>
        <w:jc w:val="both"/>
        <w:rPr>
          <w:rFonts w:ascii="Arial" w:hAnsi="Arial" w:cs="Arial"/>
          <w:sz w:val="24"/>
        </w:rPr>
      </w:pPr>
      <w:r>
        <w:rPr>
          <w:b/>
          <w:sz w:val="24"/>
        </w:rPr>
        <w:tab/>
      </w:r>
      <w:r w:rsidRPr="004032E8">
        <w:rPr>
          <w:rFonts w:ascii="Arial" w:hAnsi="Arial" w:cs="Arial"/>
          <w:sz w:val="24"/>
        </w:rPr>
        <w:t xml:space="preserve">Para a </w:t>
      </w:r>
      <w:proofErr w:type="gramStart"/>
      <w:r w:rsidRPr="004032E8">
        <w:rPr>
          <w:rFonts w:ascii="Arial" w:hAnsi="Arial" w:cs="Arial"/>
          <w:sz w:val="24"/>
        </w:rPr>
        <w:t>implementação</w:t>
      </w:r>
      <w:proofErr w:type="gramEnd"/>
      <w:r w:rsidRPr="004032E8">
        <w:rPr>
          <w:rFonts w:ascii="Arial" w:hAnsi="Arial" w:cs="Arial"/>
          <w:sz w:val="24"/>
        </w:rPr>
        <w:t xml:space="preserve"> deste Termo de Cooperação, a XXX estará representada pelo XXX, CPF XXX, e o Instituto Federal de Educação, Ciência e Tecnologia do Rio Grande do Sul, pelo professor XXX, CPF XXX.</w:t>
      </w:r>
    </w:p>
    <w:p w:rsidR="00421888" w:rsidRPr="004032E8" w:rsidRDefault="00421888" w:rsidP="00421888">
      <w:pPr>
        <w:jc w:val="both"/>
        <w:rPr>
          <w:rFonts w:ascii="Arial" w:hAnsi="Arial" w:cs="Arial"/>
          <w:sz w:val="24"/>
        </w:rPr>
      </w:pPr>
      <w:r w:rsidRPr="004032E8">
        <w:rPr>
          <w:rFonts w:ascii="Arial" w:hAnsi="Arial" w:cs="Arial"/>
          <w:sz w:val="24"/>
        </w:rPr>
        <w:tab/>
        <w:t xml:space="preserve">Assim, pro estarem justos acordados, as partes por seus representantes legais, assinam o presente instrumento em </w:t>
      </w:r>
      <w:proofErr w:type="gramStart"/>
      <w:r w:rsidRPr="004032E8">
        <w:rPr>
          <w:rFonts w:ascii="Arial" w:hAnsi="Arial" w:cs="Arial"/>
          <w:sz w:val="24"/>
        </w:rPr>
        <w:t>3</w:t>
      </w:r>
      <w:proofErr w:type="gramEnd"/>
      <w:r w:rsidRPr="004032E8">
        <w:rPr>
          <w:rFonts w:ascii="Arial" w:hAnsi="Arial" w:cs="Arial"/>
          <w:sz w:val="24"/>
        </w:rPr>
        <w:t xml:space="preserve"> (três) vias, de igual forma e teor, a presença das testemunhas abaixo.</w:t>
      </w:r>
    </w:p>
    <w:p w:rsidR="00421888" w:rsidRPr="004032E8" w:rsidRDefault="00421888" w:rsidP="00421888">
      <w:pPr>
        <w:jc w:val="both"/>
        <w:rPr>
          <w:rFonts w:ascii="Arial" w:hAnsi="Arial" w:cs="Arial"/>
          <w:sz w:val="24"/>
        </w:rPr>
      </w:pPr>
    </w:p>
    <w:p w:rsidR="00421888" w:rsidRDefault="00421888" w:rsidP="00421888">
      <w:pPr>
        <w:pStyle w:val="Padro"/>
        <w:spacing w:line="320" w:lineRule="exact"/>
        <w:jc w:val="right"/>
      </w:pPr>
      <w:r>
        <w:rPr>
          <w:rFonts w:ascii="Arial" w:hAnsi="Arial" w:cs="Arial"/>
          <w:sz w:val="22"/>
          <w:szCs w:val="22"/>
        </w:rPr>
        <w:t>___________________, _____ de __________________ de 2015.</w:t>
      </w:r>
    </w:p>
    <w:p w:rsidR="00421888" w:rsidRDefault="00421888" w:rsidP="00421888">
      <w:pPr>
        <w:pStyle w:val="Padro"/>
        <w:spacing w:line="320" w:lineRule="exact"/>
        <w:jc w:val="both"/>
      </w:pPr>
    </w:p>
    <w:p w:rsidR="00421888" w:rsidRDefault="00421888" w:rsidP="00421888">
      <w:pPr>
        <w:pStyle w:val="Padro"/>
        <w:spacing w:line="320" w:lineRule="exact"/>
        <w:jc w:val="center"/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421888" w:rsidRDefault="00421888" w:rsidP="00421888">
      <w:pPr>
        <w:pStyle w:val="Padro"/>
        <w:spacing w:line="320" w:lineRule="exact"/>
        <w:jc w:val="center"/>
      </w:pPr>
      <w:r>
        <w:rPr>
          <w:rFonts w:ascii="Arial" w:hAnsi="Arial" w:cs="Arial"/>
          <w:sz w:val="22"/>
          <w:szCs w:val="22"/>
        </w:rPr>
        <w:t>PELO IFRS</w:t>
      </w:r>
    </w:p>
    <w:p w:rsidR="00421888" w:rsidRDefault="00421888" w:rsidP="00421888">
      <w:pPr>
        <w:pStyle w:val="Padro"/>
        <w:spacing w:line="320" w:lineRule="exact"/>
        <w:jc w:val="center"/>
      </w:pPr>
      <w:r w:rsidRPr="004032E8">
        <w:rPr>
          <w:rFonts w:ascii="Arial" w:hAnsi="Arial" w:cs="Arial"/>
          <w:sz w:val="22"/>
          <w:szCs w:val="22"/>
          <w:highlight w:val="yellow"/>
        </w:rPr>
        <w:t>XXXXXXXXX</w:t>
      </w:r>
      <w:r>
        <w:rPr>
          <w:rFonts w:ascii="Arial" w:hAnsi="Arial" w:cs="Arial"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sz w:val="22"/>
          <w:szCs w:val="22"/>
        </w:rPr>
        <w:t>Reitor(</w:t>
      </w:r>
      <w:proofErr w:type="gramEnd"/>
      <w:r>
        <w:rPr>
          <w:rFonts w:ascii="Arial" w:hAnsi="Arial" w:cs="Arial"/>
          <w:sz w:val="22"/>
          <w:szCs w:val="22"/>
        </w:rPr>
        <w:t>a)</w:t>
      </w:r>
    </w:p>
    <w:p w:rsidR="00421888" w:rsidRDefault="00421888" w:rsidP="00421888">
      <w:pPr>
        <w:pStyle w:val="Padro"/>
        <w:spacing w:line="320" w:lineRule="exact"/>
        <w:jc w:val="center"/>
      </w:pPr>
    </w:p>
    <w:p w:rsidR="00421888" w:rsidRDefault="00421888" w:rsidP="00421888">
      <w:pPr>
        <w:pStyle w:val="Padro"/>
        <w:spacing w:line="320" w:lineRule="exact"/>
        <w:jc w:val="center"/>
      </w:pPr>
      <w:r>
        <w:rPr>
          <w:rFonts w:ascii="Arial" w:hAnsi="Arial" w:cs="Arial"/>
          <w:sz w:val="22"/>
          <w:szCs w:val="22"/>
        </w:rPr>
        <w:lastRenderedPageBreak/>
        <w:t>_________________________________</w:t>
      </w:r>
    </w:p>
    <w:p w:rsidR="00421888" w:rsidRDefault="00421888" w:rsidP="00421888">
      <w:pPr>
        <w:pStyle w:val="Padro"/>
        <w:spacing w:line="320" w:lineRule="exact"/>
        <w:jc w:val="center"/>
      </w:pPr>
      <w:r>
        <w:rPr>
          <w:rFonts w:ascii="Arial" w:hAnsi="Arial" w:cs="Arial"/>
          <w:sz w:val="22"/>
          <w:szCs w:val="22"/>
        </w:rPr>
        <w:t xml:space="preserve">PELA </w:t>
      </w:r>
      <w:r>
        <w:rPr>
          <w:rFonts w:ascii="Arial" w:hAnsi="Arial" w:cs="Arial"/>
          <w:sz w:val="22"/>
          <w:szCs w:val="22"/>
          <w:shd w:val="clear" w:color="auto" w:fill="FFFF00"/>
        </w:rPr>
        <w:t>XXXXXXXXXX</w:t>
      </w:r>
    </w:p>
    <w:p w:rsidR="00421888" w:rsidRDefault="00421888" w:rsidP="00421888">
      <w:pPr>
        <w:pStyle w:val="Padro"/>
        <w:spacing w:line="320" w:lineRule="exact"/>
        <w:jc w:val="center"/>
      </w:pPr>
      <w:r>
        <w:rPr>
          <w:rFonts w:ascii="Arial" w:hAnsi="Arial" w:cs="Arial"/>
          <w:sz w:val="22"/>
          <w:szCs w:val="22"/>
          <w:shd w:val="clear" w:color="auto" w:fill="FFFF00"/>
        </w:rPr>
        <w:t>Fulano de Tal – Cargo</w:t>
      </w:r>
    </w:p>
    <w:p w:rsidR="00421888" w:rsidRDefault="00421888" w:rsidP="00421888">
      <w:pPr>
        <w:pStyle w:val="Padro"/>
        <w:spacing w:line="320" w:lineRule="exact"/>
        <w:jc w:val="both"/>
      </w:pPr>
    </w:p>
    <w:p w:rsidR="00421888" w:rsidRDefault="00421888" w:rsidP="00421888">
      <w:pPr>
        <w:pStyle w:val="Padro"/>
        <w:spacing w:line="320" w:lineRule="exact"/>
        <w:jc w:val="both"/>
      </w:pPr>
      <w:r>
        <w:rPr>
          <w:rFonts w:ascii="Arial" w:hAnsi="Arial" w:cs="Arial"/>
          <w:sz w:val="22"/>
          <w:szCs w:val="22"/>
        </w:rPr>
        <w:t>Testemunhas:</w:t>
      </w:r>
    </w:p>
    <w:p w:rsidR="00421888" w:rsidRDefault="00421888" w:rsidP="00421888">
      <w:pPr>
        <w:pStyle w:val="Padro"/>
        <w:spacing w:line="320" w:lineRule="exact"/>
        <w:jc w:val="both"/>
      </w:pPr>
    </w:p>
    <w:p w:rsidR="00421888" w:rsidRDefault="00421888" w:rsidP="00421888">
      <w:pPr>
        <w:pStyle w:val="Padro"/>
        <w:spacing w:line="320" w:lineRule="exact"/>
        <w:jc w:val="both"/>
      </w:pPr>
      <w:r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421888" w:rsidRDefault="00421888" w:rsidP="00421888">
      <w:pPr>
        <w:pStyle w:val="Padro"/>
        <w:spacing w:line="320" w:lineRule="exact"/>
        <w:jc w:val="both"/>
      </w:pPr>
      <w:r>
        <w:rPr>
          <w:rFonts w:ascii="Arial" w:hAnsi="Arial" w:cs="Arial"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Nome:</w:t>
      </w:r>
    </w:p>
    <w:p w:rsidR="00421888" w:rsidRDefault="00421888" w:rsidP="00421888">
      <w:pPr>
        <w:pStyle w:val="Padro"/>
        <w:spacing w:line="320" w:lineRule="exact"/>
        <w:jc w:val="both"/>
      </w:pPr>
      <w:r>
        <w:rPr>
          <w:rFonts w:ascii="Arial" w:hAnsi="Arial" w:cs="Arial"/>
          <w:sz w:val="22"/>
          <w:szCs w:val="22"/>
        </w:rPr>
        <w:t>CPF: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CPF:</w:t>
      </w:r>
    </w:p>
    <w:p w:rsidR="00421888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421888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421888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421888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421888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421888" w:rsidRDefault="00421888" w:rsidP="00421888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9835FB" w:rsidRDefault="009835FB" w:rsidP="009835FB">
      <w:pPr>
        <w:pStyle w:val="Padro"/>
        <w:spacing w:line="320" w:lineRule="exact"/>
        <w:jc w:val="center"/>
        <w:rPr>
          <w:rFonts w:ascii="Arial" w:hAnsi="Arial" w:cs="Arial"/>
          <w:b/>
        </w:rPr>
      </w:pPr>
    </w:p>
    <w:p w:rsidR="000F3EC2" w:rsidRDefault="000F3EC2"/>
    <w:sectPr w:rsidR="000F3EC2" w:rsidSect="000F3EC2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6C" w:rsidRDefault="00421888">
    <w:pPr>
      <w:pStyle w:val="Rodap"/>
      <w:jc w:val="center"/>
    </w:pPr>
  </w:p>
  <w:p w:rsidR="00E1216C" w:rsidRDefault="00421888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Rua General Osório, </w:t>
    </w:r>
    <w:r>
      <w:rPr>
        <w:rFonts w:ascii="Arial" w:hAnsi="Arial" w:cs="Arial"/>
        <w:sz w:val="20"/>
        <w:szCs w:val="20"/>
      </w:rPr>
      <w:t>348, Centro, Bento Gonçalves/</w:t>
    </w:r>
    <w:proofErr w:type="gramStart"/>
    <w:r>
      <w:rPr>
        <w:rFonts w:ascii="Arial" w:hAnsi="Arial" w:cs="Arial"/>
        <w:sz w:val="20"/>
        <w:szCs w:val="20"/>
      </w:rPr>
      <w:t>RS</w:t>
    </w:r>
    <w:proofErr w:type="gramEnd"/>
  </w:p>
  <w:p w:rsidR="00E1216C" w:rsidRDefault="00421888">
    <w:pPr>
      <w:pStyle w:val="Rodap"/>
      <w:jc w:val="center"/>
    </w:pPr>
    <w:r>
      <w:rPr>
        <w:rFonts w:ascii="Arial" w:hAnsi="Arial" w:cs="Arial"/>
        <w:sz w:val="20"/>
        <w:szCs w:val="20"/>
      </w:rPr>
      <w:t>CEP: 95700-000 – Telefone: (54) 3449-3358 – 3334 – 3335</w:t>
    </w:r>
  </w:p>
  <w:p w:rsidR="00E1216C" w:rsidRDefault="00421888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Sítio eletrônico: </w:t>
    </w:r>
    <w:r>
      <w:rPr>
        <w:rStyle w:val="LinkdaInternet"/>
        <w:rFonts w:ascii="Arial" w:hAnsi="Arial" w:cs="Arial"/>
        <w:sz w:val="20"/>
        <w:szCs w:val="20"/>
      </w:rPr>
      <w:t>www.ifrs.edu.br</w:t>
    </w:r>
  </w:p>
  <w:p w:rsidR="00E1216C" w:rsidRDefault="00421888">
    <w:pPr>
      <w:pStyle w:val="Rodap"/>
      <w:jc w:val="center"/>
    </w:pPr>
  </w:p>
  <w:p w:rsidR="00E1216C" w:rsidRDefault="0042188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6C" w:rsidRDefault="00421888">
    <w:pPr>
      <w:pStyle w:val="Padro"/>
      <w:jc w:val="center"/>
    </w:pPr>
    <w:r>
      <w:rPr>
        <w:noProof/>
        <w:lang w:eastAsia="pt-BR" w:bidi="ar-SA"/>
      </w:rPr>
      <w:drawing>
        <wp:inline distT="0" distB="0" distL="0" distR="0">
          <wp:extent cx="758825" cy="81089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16C" w:rsidRDefault="00421888" w:rsidP="0083450F">
    <w:pPr>
      <w:pStyle w:val="Padro"/>
      <w:spacing w:after="0" w:line="240" w:lineRule="auto"/>
      <w:jc w:val="center"/>
    </w:pPr>
    <w:r>
      <w:rPr>
        <w:rFonts w:ascii="Arial" w:hAnsi="Arial" w:cs="Arial"/>
        <w:bCs/>
        <w:sz w:val="20"/>
        <w:szCs w:val="20"/>
      </w:rPr>
      <w:t>Ministério da Educação</w:t>
    </w:r>
  </w:p>
  <w:p w:rsidR="00E1216C" w:rsidRDefault="00421888" w:rsidP="0083450F">
    <w:pPr>
      <w:pStyle w:val="Padro"/>
      <w:spacing w:after="0" w:line="240" w:lineRule="auto"/>
      <w:jc w:val="center"/>
    </w:pPr>
    <w:r>
      <w:rPr>
        <w:rFonts w:ascii="Arial" w:hAnsi="Arial" w:cs="Arial"/>
        <w:bCs/>
        <w:sz w:val="20"/>
        <w:szCs w:val="20"/>
      </w:rPr>
      <w:t>Secretaria de Educação Profissional e Tecnológica</w:t>
    </w:r>
  </w:p>
  <w:p w:rsidR="00E1216C" w:rsidRDefault="00421888" w:rsidP="0083450F">
    <w:pPr>
      <w:pStyle w:val="Padro"/>
      <w:spacing w:after="0" w:line="240" w:lineRule="auto"/>
      <w:jc w:val="center"/>
    </w:pPr>
    <w:r>
      <w:rPr>
        <w:rFonts w:ascii="Arial" w:hAnsi="Arial" w:cs="Arial"/>
        <w:bCs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hAnsi="Arial" w:cs="Arial"/>
        <w:bCs/>
        <w:sz w:val="20"/>
        <w:szCs w:val="20"/>
      </w:rPr>
      <w:t>Sul</w:t>
    </w:r>
    <w:proofErr w:type="gramEnd"/>
  </w:p>
  <w:p w:rsidR="00E1216C" w:rsidRDefault="00421888" w:rsidP="0083450F">
    <w:pPr>
      <w:pStyle w:val="Cabealho"/>
      <w:jc w:val="center"/>
    </w:pPr>
    <w:r>
      <w:rPr>
        <w:rFonts w:ascii="Arial" w:hAnsi="Arial" w:cs="Arial"/>
        <w:sz w:val="20"/>
        <w:szCs w:val="20"/>
      </w:rPr>
      <w:t xml:space="preserve">Pró-Reitoria de Pesquisa, Pós-Graduação e </w:t>
    </w:r>
    <w:proofErr w:type="gramStart"/>
    <w:r>
      <w:rPr>
        <w:rFonts w:ascii="Arial" w:hAnsi="Arial" w:cs="Arial"/>
        <w:sz w:val="20"/>
        <w:szCs w:val="20"/>
      </w:rPr>
      <w:t>Inovação</w:t>
    </w:r>
    <w:proofErr w:type="gramEnd"/>
  </w:p>
  <w:p w:rsidR="00E1216C" w:rsidRDefault="00421888">
    <w:pPr>
      <w:pStyle w:val="Cabealh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5FB"/>
    <w:rsid w:val="000F3EC2"/>
    <w:rsid w:val="00421888"/>
    <w:rsid w:val="009835FB"/>
    <w:rsid w:val="009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835FB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983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5FB"/>
    <w:rPr>
      <w:rFonts w:eastAsiaTheme="minorEastAsia"/>
      <w:lang w:eastAsia="pt-BR"/>
    </w:rPr>
  </w:style>
  <w:style w:type="paragraph" w:customStyle="1" w:styleId="Padro">
    <w:name w:val="Padrão"/>
    <w:rsid w:val="009835FB"/>
    <w:pPr>
      <w:tabs>
        <w:tab w:val="left" w:pos="864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sid w:val="009835FB"/>
    <w:rPr>
      <w:color w:val="0000FF"/>
      <w:u w:val="single"/>
      <w:lang w:val="pt-BR" w:eastAsia="pt-BR" w:bidi="pt-BR"/>
    </w:rPr>
  </w:style>
  <w:style w:type="paragraph" w:styleId="Recuodecorpodetexto3">
    <w:name w:val="Body Text Indent 3"/>
    <w:basedOn w:val="Padro"/>
    <w:link w:val="Recuodecorpodetexto3Char"/>
    <w:rsid w:val="009835FB"/>
    <w:pPr>
      <w:ind w:left="3240"/>
      <w:jc w:val="both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rsid w:val="009835FB"/>
    <w:rPr>
      <w:rFonts w:ascii="Arial" w:eastAsia="SimSun" w:hAnsi="Arial" w:cs="Arial"/>
      <w:b/>
      <w:bCs/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5F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2</cp:revision>
  <dcterms:created xsi:type="dcterms:W3CDTF">2015-06-15T18:37:00Z</dcterms:created>
  <dcterms:modified xsi:type="dcterms:W3CDTF">2015-06-15T18:37:00Z</dcterms:modified>
</cp:coreProperties>
</file>