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35E5" w14:textId="689CCD88" w:rsidR="00880595" w:rsidRPr="00B87E60" w:rsidRDefault="00880595" w:rsidP="00880595">
      <w:pPr>
        <w:suppressLineNumbers/>
        <w:spacing w:after="0" w:line="240" w:lineRule="auto"/>
        <w:jc w:val="center"/>
        <w:rPr>
          <w:rFonts w:ascii="Arial" w:hAnsi="Arial" w:cs="Arial"/>
          <w:b/>
        </w:rPr>
      </w:pPr>
      <w:r w:rsidRPr="00B87E60">
        <w:rPr>
          <w:rFonts w:ascii="Arial" w:hAnsi="Arial" w:cs="Arial"/>
          <w:b/>
        </w:rPr>
        <w:t xml:space="preserve">INSTRUÇÃO NORMATIVA </w:t>
      </w:r>
      <w:r w:rsidR="0017171E">
        <w:rPr>
          <w:rFonts w:ascii="Arial" w:hAnsi="Arial" w:cs="Arial"/>
          <w:b/>
        </w:rPr>
        <w:t xml:space="preserve">PROAD </w:t>
      </w:r>
      <w:bookmarkStart w:id="0" w:name="_GoBack"/>
      <w:bookmarkEnd w:id="0"/>
      <w:r w:rsidRPr="00B87E60">
        <w:rPr>
          <w:rFonts w:ascii="Arial" w:hAnsi="Arial" w:cs="Arial"/>
          <w:b/>
        </w:rPr>
        <w:t xml:space="preserve">Nº </w:t>
      </w:r>
      <w:r>
        <w:rPr>
          <w:rFonts w:ascii="Arial" w:hAnsi="Arial" w:cs="Arial"/>
          <w:b/>
        </w:rPr>
        <w:t>02</w:t>
      </w:r>
      <w:r w:rsidRPr="00B87E60">
        <w:rPr>
          <w:rFonts w:ascii="Arial" w:hAnsi="Arial" w:cs="Arial"/>
          <w:b/>
        </w:rPr>
        <w:t xml:space="preserve">, de </w:t>
      </w:r>
      <w:r>
        <w:rPr>
          <w:rFonts w:ascii="Arial" w:hAnsi="Arial" w:cs="Arial"/>
          <w:b/>
        </w:rPr>
        <w:t>25</w:t>
      </w:r>
      <w:r w:rsidRPr="00B87E60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outubro de 2017</w:t>
      </w:r>
      <w:r w:rsidRPr="00B87E60">
        <w:rPr>
          <w:rFonts w:ascii="Arial" w:hAnsi="Arial" w:cs="Arial"/>
          <w:b/>
        </w:rPr>
        <w:t>.</w:t>
      </w:r>
    </w:p>
    <w:p w14:paraId="353B637D" w14:textId="77777777" w:rsidR="00880595" w:rsidRPr="00B87E60" w:rsidRDefault="00880595" w:rsidP="00880595">
      <w:pPr>
        <w:suppressLineNumbers/>
        <w:spacing w:after="0" w:line="240" w:lineRule="auto"/>
        <w:rPr>
          <w:rFonts w:ascii="Arial" w:hAnsi="Arial" w:cs="Arial"/>
        </w:rPr>
      </w:pPr>
    </w:p>
    <w:p w14:paraId="42648F52" w14:textId="77777777" w:rsidR="00880595" w:rsidRPr="00B87E60" w:rsidRDefault="00880595" w:rsidP="00880595">
      <w:pPr>
        <w:suppressLineNumbers/>
        <w:spacing w:after="0" w:line="240" w:lineRule="auto"/>
        <w:rPr>
          <w:rFonts w:ascii="Arial" w:hAnsi="Arial" w:cs="Arial"/>
        </w:rPr>
      </w:pPr>
    </w:p>
    <w:p w14:paraId="26DB1F9F" w14:textId="77777777" w:rsidR="00880595" w:rsidRPr="00B87E60" w:rsidRDefault="00880595" w:rsidP="00880595">
      <w:pPr>
        <w:suppressLineNumber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592BF" wp14:editId="2D4DFAC3">
                <wp:simplePos x="0" y="0"/>
                <wp:positionH relativeFrom="column">
                  <wp:posOffset>3316936</wp:posOffset>
                </wp:positionH>
                <wp:positionV relativeFrom="paragraph">
                  <wp:posOffset>9718</wp:posOffset>
                </wp:positionV>
                <wp:extent cx="2371090" cy="130401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304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72951" w14:textId="77777777" w:rsidR="00880595" w:rsidRPr="004070B3" w:rsidRDefault="00880595" w:rsidP="0088059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070B3">
                              <w:rPr>
                                <w:rFonts w:ascii="Arial" w:hAnsi="Arial" w:cs="Arial"/>
                              </w:rPr>
                              <w:t>Regulamenta o Calendário Anual de Aquisições e Contratações Compartilhadas 2018 no âmbito do Instituto Federal de Educação, Ciência e Tecnologia do Rio Grande do Sul.</w:t>
                            </w:r>
                          </w:p>
                          <w:p w14:paraId="6F9F5B80" w14:textId="5ADAAE22" w:rsidR="00880595" w:rsidRPr="00B3211A" w:rsidRDefault="00880595" w:rsidP="0088059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3211A">
                              <w:rPr>
                                <w:rFonts w:ascii="Arial" w:hAnsi="Arial" w:cs="Arial"/>
                              </w:rPr>
                              <w:t>Sul.</w:t>
                            </w:r>
                          </w:p>
                          <w:p w14:paraId="4F86274C" w14:textId="77777777" w:rsidR="00880595" w:rsidRPr="00314FCE" w:rsidRDefault="00880595" w:rsidP="0088059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59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2pt;margin-top:.75pt;width:186.7pt;height:102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ma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" stroked="f">
                <v:textbox>
                  <w:txbxContent>
                    <w:p w14:paraId="12572951" w14:textId="77777777" w:rsidR="00880595" w:rsidRPr="004070B3" w:rsidRDefault="00880595" w:rsidP="0088059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070B3">
                        <w:rPr>
                          <w:rFonts w:ascii="Arial" w:hAnsi="Arial" w:cs="Arial"/>
                        </w:rPr>
                        <w:t>Regulamenta o Calendário Anual de Aquisições e Contratações Compartilhadas 2018 no âmbito do Instituto Federal de Educação, Ciência e Tecnologia do Rio Grande do Sul.</w:t>
                      </w:r>
                    </w:p>
                    <w:p w14:paraId="6F9F5B80" w14:textId="5ADAAE22" w:rsidR="00880595" w:rsidRPr="00B3211A" w:rsidRDefault="00880595" w:rsidP="0088059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B3211A">
                        <w:rPr>
                          <w:rFonts w:ascii="Arial" w:hAnsi="Arial" w:cs="Arial"/>
                        </w:rPr>
                        <w:t>Sul.</w:t>
                      </w:r>
                    </w:p>
                    <w:p w14:paraId="4F86274C" w14:textId="77777777" w:rsidR="00880595" w:rsidRPr="00314FCE" w:rsidRDefault="00880595" w:rsidP="0088059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58E0A4" w14:textId="77777777" w:rsidR="00880595" w:rsidRPr="00B87E60" w:rsidRDefault="00880595" w:rsidP="00880595">
      <w:pPr>
        <w:suppressLineNumbers/>
        <w:spacing w:after="0" w:line="240" w:lineRule="auto"/>
        <w:rPr>
          <w:rFonts w:ascii="Arial" w:hAnsi="Arial" w:cs="Arial"/>
        </w:rPr>
      </w:pPr>
    </w:p>
    <w:p w14:paraId="4FAED12A" w14:textId="77777777" w:rsidR="00880595" w:rsidRPr="00B87E60" w:rsidRDefault="00880595" w:rsidP="00880595">
      <w:pPr>
        <w:suppressLineNumbers/>
        <w:spacing w:after="0" w:line="240" w:lineRule="auto"/>
        <w:jc w:val="both"/>
        <w:rPr>
          <w:rFonts w:ascii="Arial" w:hAnsi="Arial" w:cs="Arial"/>
        </w:rPr>
      </w:pPr>
    </w:p>
    <w:p w14:paraId="009B0D15" w14:textId="77777777" w:rsidR="00880595" w:rsidRPr="00B87E60" w:rsidRDefault="00880595" w:rsidP="00880595">
      <w:pPr>
        <w:rPr>
          <w:rFonts w:ascii="Arial" w:hAnsi="Arial" w:cs="Arial"/>
        </w:rPr>
      </w:pPr>
    </w:p>
    <w:p w14:paraId="5751836B" w14:textId="77777777" w:rsidR="00880595" w:rsidRPr="00B87E60" w:rsidRDefault="00880595" w:rsidP="00880595">
      <w:pPr>
        <w:ind w:firstLine="708"/>
        <w:rPr>
          <w:rFonts w:ascii="Arial" w:hAnsi="Arial" w:cs="Arial"/>
        </w:rPr>
      </w:pPr>
    </w:p>
    <w:p w14:paraId="6D2B80D4" w14:textId="77777777" w:rsidR="00880595" w:rsidRDefault="00880595" w:rsidP="0088059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1DAD72" w14:textId="77777777" w:rsidR="00880595" w:rsidRDefault="00880595" w:rsidP="0088059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FA2BF8" w14:textId="2399D8C4" w:rsidR="00880595" w:rsidRPr="00B87E60" w:rsidRDefault="00880595" w:rsidP="00880595">
      <w:pPr>
        <w:spacing w:line="24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A PRÓ-REITORA DE ADMINISTRAÇÃO DO INSTI</w:t>
      </w:r>
      <w:r w:rsidRPr="00EE770F">
        <w:rPr>
          <w:rFonts w:ascii="Arial" w:hAnsi="Arial" w:cs="Arial"/>
        </w:rPr>
        <w:t>TUTO FEDERAL DE EDUCAÇÃO, CIÊNCIA E TECNOLOGIA</w:t>
      </w:r>
      <w:r>
        <w:rPr>
          <w:rFonts w:ascii="Arial" w:hAnsi="Arial" w:cs="Arial"/>
        </w:rPr>
        <w:t xml:space="preserve"> DO RIO GRANDE DO SUL, no uso de</w:t>
      </w:r>
      <w:r w:rsidRPr="00EE770F">
        <w:rPr>
          <w:rFonts w:ascii="Arial" w:hAnsi="Arial" w:cs="Arial"/>
        </w:rPr>
        <w:t xml:space="preserve"> suas atribuições legais que lhe são conferidas pel</w:t>
      </w:r>
      <w:r>
        <w:rPr>
          <w:rFonts w:ascii="Arial" w:hAnsi="Arial" w:cs="Arial"/>
        </w:rPr>
        <w:t>a portaria 384/2016,</w:t>
      </w:r>
      <w:r w:rsidRPr="00EE77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resolve</w:t>
      </w:r>
      <w:r w:rsidRPr="00EE770F">
        <w:rPr>
          <w:rFonts w:ascii="Arial" w:hAnsi="Arial" w:cs="Arial"/>
        </w:rPr>
        <w:t>:</w:t>
      </w:r>
    </w:p>
    <w:p w14:paraId="099CAEF7" w14:textId="77777777" w:rsidR="00880595" w:rsidRDefault="00880595" w:rsidP="004070B3">
      <w:pPr>
        <w:rPr>
          <w:rFonts w:ascii="Arial" w:hAnsi="Arial" w:cs="Arial"/>
        </w:rPr>
      </w:pPr>
    </w:p>
    <w:p w14:paraId="2BAC87A9" w14:textId="2BBFA17B" w:rsidR="004070B3" w:rsidRPr="004070B3" w:rsidRDefault="00880595" w:rsidP="008805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53D0" w:rsidRPr="00880595">
        <w:rPr>
          <w:rFonts w:ascii="Arial" w:hAnsi="Arial" w:cs="Arial"/>
          <w:b/>
        </w:rPr>
        <w:t>Art. 1</w:t>
      </w:r>
      <w:r w:rsidRPr="00880595">
        <w:rPr>
          <w:rFonts w:ascii="Arial" w:hAnsi="Arial" w:cs="Arial"/>
          <w:b/>
          <w:vertAlign w:val="superscript"/>
        </w:rPr>
        <w:t>o</w:t>
      </w:r>
      <w:r w:rsidR="004153D0" w:rsidRPr="00880595">
        <w:rPr>
          <w:rFonts w:ascii="Arial" w:hAnsi="Arial" w:cs="Arial"/>
          <w:b/>
        </w:rPr>
        <w:t>.</w:t>
      </w:r>
      <w:r w:rsidR="004070B3" w:rsidRPr="004070B3">
        <w:rPr>
          <w:rFonts w:ascii="Arial" w:hAnsi="Arial" w:cs="Arial"/>
        </w:rPr>
        <w:t xml:space="preserve"> O Calendário Anual de Aquisições e Contratações Compartilhadas do IFRS é um documento que </w:t>
      </w:r>
      <w:r w:rsidR="000965DE">
        <w:rPr>
          <w:rFonts w:ascii="Arial" w:hAnsi="Arial" w:cs="Arial"/>
        </w:rPr>
        <w:t xml:space="preserve">discrimina </w:t>
      </w:r>
      <w:r w:rsidR="004070B3" w:rsidRPr="004070B3">
        <w:rPr>
          <w:rFonts w:ascii="Arial" w:hAnsi="Arial" w:cs="Arial"/>
        </w:rPr>
        <w:t>os pr</w:t>
      </w:r>
      <w:r w:rsidR="000965DE">
        <w:rPr>
          <w:rFonts w:ascii="Arial" w:hAnsi="Arial" w:cs="Arial"/>
        </w:rPr>
        <w:t xml:space="preserve">ocessos licitatórios compartilhados definidos no Plano Anual de Aquisições e Contratações </w:t>
      </w:r>
      <w:r w:rsidR="00E75C8A">
        <w:rPr>
          <w:rFonts w:ascii="Arial" w:hAnsi="Arial" w:cs="Arial"/>
        </w:rPr>
        <w:t xml:space="preserve">(PAAC) </w:t>
      </w:r>
      <w:r w:rsidR="000965DE">
        <w:rPr>
          <w:rFonts w:ascii="Arial" w:hAnsi="Arial" w:cs="Arial"/>
        </w:rPr>
        <w:t>do exercício</w:t>
      </w:r>
      <w:r w:rsidR="00B1248D">
        <w:rPr>
          <w:rFonts w:ascii="Arial" w:hAnsi="Arial" w:cs="Arial"/>
        </w:rPr>
        <w:t>, bem como os Ciclos de Compras</w:t>
      </w:r>
      <w:r w:rsidR="004070B3" w:rsidRPr="004070B3">
        <w:rPr>
          <w:rFonts w:ascii="Arial" w:hAnsi="Arial" w:cs="Arial"/>
        </w:rPr>
        <w:t>.</w:t>
      </w:r>
    </w:p>
    <w:p w14:paraId="14DD1EB0" w14:textId="77777777" w:rsidR="00F55859" w:rsidRDefault="00F55859" w:rsidP="00310142">
      <w:pPr>
        <w:jc w:val="both"/>
        <w:rPr>
          <w:rFonts w:ascii="Arial" w:hAnsi="Arial" w:cs="Arial"/>
        </w:rPr>
      </w:pPr>
    </w:p>
    <w:p w14:paraId="01EEF393" w14:textId="71A2C632" w:rsidR="00310142" w:rsidRPr="004070B3" w:rsidRDefault="00310142" w:rsidP="00310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4070B3">
        <w:rPr>
          <w:rFonts w:ascii="Arial" w:hAnsi="Arial" w:cs="Arial"/>
        </w:rPr>
        <w:t>– D</w:t>
      </w:r>
      <w:r>
        <w:rPr>
          <w:rFonts w:ascii="Arial" w:hAnsi="Arial" w:cs="Arial"/>
        </w:rPr>
        <w:t>OS CICLOS DE COMPRAS 2018</w:t>
      </w:r>
    </w:p>
    <w:p w14:paraId="4702F344" w14:textId="4D0B8A5F" w:rsidR="00E75C8A" w:rsidRDefault="00880595" w:rsidP="008805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4C1A" w:rsidRPr="00B62518">
        <w:rPr>
          <w:rFonts w:ascii="Arial" w:hAnsi="Arial" w:cs="Arial"/>
          <w:b/>
        </w:rPr>
        <w:t>Art. 2</w:t>
      </w:r>
      <w:r w:rsidRPr="00B62518">
        <w:rPr>
          <w:rFonts w:ascii="Arial" w:hAnsi="Arial" w:cs="Arial"/>
          <w:b/>
          <w:vertAlign w:val="superscript"/>
        </w:rPr>
        <w:t>o</w:t>
      </w:r>
      <w:r w:rsidR="00734C1A" w:rsidRPr="00B62518">
        <w:rPr>
          <w:rFonts w:ascii="Arial" w:hAnsi="Arial" w:cs="Arial"/>
          <w:b/>
        </w:rPr>
        <w:t>.</w:t>
      </w:r>
      <w:r w:rsidR="00734C1A" w:rsidRPr="00734C1A">
        <w:rPr>
          <w:rFonts w:ascii="Arial" w:hAnsi="Arial" w:cs="Arial"/>
        </w:rPr>
        <w:t xml:space="preserve"> </w:t>
      </w:r>
      <w:r w:rsidR="00E75C8A">
        <w:rPr>
          <w:rFonts w:ascii="Arial" w:hAnsi="Arial" w:cs="Arial"/>
        </w:rPr>
        <w:t xml:space="preserve">Em 2018 o IFRS cumprirá três Ciclos de Compras para aquisição e contratação de demandas compartilhadas </w:t>
      </w:r>
      <w:r w:rsidR="00E75C8A" w:rsidRPr="00880595">
        <w:rPr>
          <w:rFonts w:ascii="Arial" w:hAnsi="Arial" w:cs="Arial"/>
        </w:rPr>
        <w:t xml:space="preserve">conforme IN </w:t>
      </w:r>
      <w:r w:rsidRPr="00880595">
        <w:rPr>
          <w:rFonts w:ascii="Arial" w:hAnsi="Arial" w:cs="Arial"/>
        </w:rPr>
        <w:t>IFRS 01</w:t>
      </w:r>
      <w:r w:rsidR="00E75C8A" w:rsidRPr="00880595">
        <w:rPr>
          <w:rFonts w:ascii="Arial" w:hAnsi="Arial" w:cs="Arial"/>
        </w:rPr>
        <w:t>/2017.</w:t>
      </w:r>
    </w:p>
    <w:p w14:paraId="573B5FA1" w14:textId="3651988D" w:rsidR="00E07896" w:rsidRPr="004070B3" w:rsidRDefault="00880595" w:rsidP="008805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5C8A" w:rsidRPr="00B62518">
        <w:rPr>
          <w:rFonts w:ascii="Arial" w:hAnsi="Arial" w:cs="Arial"/>
          <w:b/>
        </w:rPr>
        <w:t>Art. 3</w:t>
      </w:r>
      <w:r w:rsidR="00B62518" w:rsidRPr="00B62518">
        <w:rPr>
          <w:rFonts w:ascii="Arial" w:hAnsi="Arial" w:cs="Arial"/>
          <w:b/>
          <w:vertAlign w:val="superscript"/>
        </w:rPr>
        <w:t>o</w:t>
      </w:r>
      <w:r w:rsidR="00E75C8A" w:rsidRPr="00B62518">
        <w:rPr>
          <w:rFonts w:ascii="Arial" w:hAnsi="Arial" w:cs="Arial"/>
          <w:b/>
        </w:rPr>
        <w:t>.</w:t>
      </w:r>
      <w:r w:rsidR="00E75C8A">
        <w:rPr>
          <w:rFonts w:ascii="Arial" w:hAnsi="Arial" w:cs="Arial"/>
        </w:rPr>
        <w:t xml:space="preserve"> Cada Ciclo de Compras compreende </w:t>
      </w:r>
      <w:r w:rsidR="00E7383D">
        <w:rPr>
          <w:rFonts w:ascii="Arial" w:hAnsi="Arial" w:cs="Arial"/>
        </w:rPr>
        <w:t>desde a abertura até a homologação dos</w:t>
      </w:r>
      <w:r w:rsidR="00E75C8A">
        <w:rPr>
          <w:rFonts w:ascii="Arial" w:hAnsi="Arial" w:cs="Arial"/>
        </w:rPr>
        <w:t xml:space="preserve"> processos licitatórios compartilhados, na modalidade Sistema de Registro de Preços, </w:t>
      </w:r>
      <w:r w:rsidR="005E2746">
        <w:rPr>
          <w:rFonts w:ascii="Arial" w:hAnsi="Arial" w:cs="Arial"/>
        </w:rPr>
        <w:t xml:space="preserve">definindo </w:t>
      </w:r>
      <w:r w:rsidR="00E75C8A">
        <w:rPr>
          <w:rFonts w:ascii="Arial" w:hAnsi="Arial" w:cs="Arial"/>
        </w:rPr>
        <w:t>gerenciadores e prazos.</w:t>
      </w:r>
      <w:r w:rsidR="00B1248D">
        <w:rPr>
          <w:rFonts w:ascii="Arial" w:hAnsi="Arial" w:cs="Arial"/>
        </w:rPr>
        <w:t xml:space="preserve"> </w:t>
      </w:r>
    </w:p>
    <w:tbl>
      <w:tblPr>
        <w:tblW w:w="8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2542"/>
      </w:tblGrid>
      <w:tr w:rsidR="004070B3" w:rsidRPr="004070B3" w14:paraId="2B786DC1" w14:textId="77777777" w:rsidTr="004070B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091DC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070B3">
              <w:rPr>
                <w:rFonts w:ascii="Arial" w:eastAsia="Times New Roman" w:hAnsi="Arial" w:cs="Arial"/>
                <w:color w:val="000000"/>
                <w:lang w:eastAsia="pt-BR"/>
              </w:rPr>
              <w:t>CICLO 1</w:t>
            </w:r>
          </w:p>
        </w:tc>
      </w:tr>
      <w:tr w:rsidR="004070B3" w:rsidRPr="004070B3" w14:paraId="049DEF62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74DDE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070B3">
              <w:rPr>
                <w:rFonts w:ascii="Arial" w:eastAsia="Times New Roman" w:hAnsi="Arial" w:cs="Arial"/>
                <w:b/>
                <w:bCs/>
                <w:lang w:eastAsia="pt-BR"/>
              </w:rPr>
              <w:t>Demanda</w:t>
            </w:r>
          </w:p>
        </w:tc>
        <w:tc>
          <w:tcPr>
            <w:tcW w:w="2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325CD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070B3">
              <w:rPr>
                <w:rFonts w:ascii="Arial" w:eastAsia="Times New Roman" w:hAnsi="Arial" w:cs="Arial"/>
                <w:b/>
                <w:bCs/>
                <w:lang w:eastAsia="pt-BR"/>
              </w:rPr>
              <w:t>Campus Gerenciador</w:t>
            </w:r>
          </w:p>
        </w:tc>
      </w:tr>
      <w:tr w:rsidR="004070B3" w:rsidRPr="004070B3" w14:paraId="6D7E7639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54823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Material de segurança e EPIs - extintores, placas de sinalização</w:t>
            </w:r>
          </w:p>
        </w:tc>
        <w:tc>
          <w:tcPr>
            <w:tcW w:w="2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D2FC6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Farroupilha</w:t>
            </w:r>
          </w:p>
        </w:tc>
      </w:tr>
      <w:tr w:rsidR="004070B3" w:rsidRPr="004070B3" w14:paraId="16F591D9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A6ADC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Material para laboratório - diversos (vidrarias, reagentes...)</w:t>
            </w:r>
          </w:p>
        </w:tc>
        <w:tc>
          <w:tcPr>
            <w:tcW w:w="2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324108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Sertão</w:t>
            </w:r>
          </w:p>
        </w:tc>
      </w:tr>
      <w:tr w:rsidR="004070B3" w:rsidRPr="004070B3" w14:paraId="75EBD3A5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8DF50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Merenda escolar</w:t>
            </w:r>
          </w:p>
        </w:tc>
        <w:tc>
          <w:tcPr>
            <w:tcW w:w="2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BE3B8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Canoas</w:t>
            </w:r>
          </w:p>
        </w:tc>
      </w:tr>
      <w:tr w:rsidR="004070B3" w:rsidRPr="004070B3" w14:paraId="091B5AB4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35DEB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Medicamentos veterinários</w:t>
            </w:r>
          </w:p>
        </w:tc>
        <w:tc>
          <w:tcPr>
            <w:tcW w:w="2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6FFAD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Bento</w:t>
            </w:r>
          </w:p>
        </w:tc>
      </w:tr>
      <w:tr w:rsidR="004070B3" w:rsidRPr="004070B3" w14:paraId="36B9238F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37079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 xml:space="preserve">Medalhas e arbitragem </w:t>
            </w:r>
          </w:p>
        </w:tc>
        <w:tc>
          <w:tcPr>
            <w:tcW w:w="2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EBDED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Restinga</w:t>
            </w:r>
          </w:p>
        </w:tc>
      </w:tr>
      <w:tr w:rsidR="004070B3" w:rsidRPr="004070B3" w14:paraId="58E58BD1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960574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Serviços de transporte (sem contrato)</w:t>
            </w:r>
          </w:p>
        </w:tc>
        <w:tc>
          <w:tcPr>
            <w:tcW w:w="2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C318B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Feliz</w:t>
            </w:r>
          </w:p>
        </w:tc>
      </w:tr>
      <w:tr w:rsidR="004070B3" w:rsidRPr="004070B3" w14:paraId="607AC0F6" w14:textId="77777777" w:rsidTr="008B66F6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1C776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Exames periódicos</w:t>
            </w:r>
          </w:p>
        </w:tc>
        <w:tc>
          <w:tcPr>
            <w:tcW w:w="2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DE159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Reitoria</w:t>
            </w:r>
          </w:p>
        </w:tc>
      </w:tr>
      <w:tr w:rsidR="008B66F6" w:rsidRPr="004070B3" w14:paraId="1700F8DD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4022F9" w14:textId="37DD9089" w:rsidR="008B66F6" w:rsidRPr="004070B3" w:rsidRDefault="008B66F6" w:rsidP="008B66F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Material de divulgação institucional</w:t>
            </w:r>
          </w:p>
        </w:tc>
        <w:tc>
          <w:tcPr>
            <w:tcW w:w="2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8AB2FA" w14:textId="49FEA7DE" w:rsidR="008B66F6" w:rsidRPr="004070B3" w:rsidRDefault="008B66F6" w:rsidP="008B66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Reitoria</w:t>
            </w:r>
          </w:p>
        </w:tc>
      </w:tr>
    </w:tbl>
    <w:p w14:paraId="60498EF5" w14:textId="77777777" w:rsidR="004070B3" w:rsidRDefault="004070B3" w:rsidP="004070B3"/>
    <w:tbl>
      <w:tblPr>
        <w:tblW w:w="8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2551"/>
      </w:tblGrid>
      <w:tr w:rsidR="004070B3" w:rsidRPr="004070B3" w14:paraId="334165D4" w14:textId="77777777" w:rsidTr="004070B3">
        <w:trPr>
          <w:trHeight w:val="300"/>
        </w:trPr>
        <w:tc>
          <w:tcPr>
            <w:tcW w:w="84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E34EF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CICLO 2</w:t>
            </w:r>
          </w:p>
        </w:tc>
      </w:tr>
      <w:tr w:rsidR="004070B3" w:rsidRPr="004070B3" w14:paraId="184A529A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C47E9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070B3">
              <w:rPr>
                <w:rFonts w:ascii="Arial" w:eastAsia="Times New Roman" w:hAnsi="Arial" w:cs="Arial"/>
                <w:b/>
                <w:bCs/>
                <w:lang w:eastAsia="pt-BR"/>
              </w:rPr>
              <w:t>Demanda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FAF70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070B3">
              <w:rPr>
                <w:rFonts w:ascii="Arial" w:eastAsia="Times New Roman" w:hAnsi="Arial" w:cs="Arial"/>
                <w:b/>
                <w:bCs/>
                <w:lang w:eastAsia="pt-BR"/>
              </w:rPr>
              <w:t>Campus Gerenciador</w:t>
            </w:r>
          </w:p>
        </w:tc>
      </w:tr>
      <w:tr w:rsidR="004070B3" w:rsidRPr="004070B3" w14:paraId="29A6B7F4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F9B9C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lastRenderedPageBreak/>
              <w:t>Material elétrico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19C51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Rolante</w:t>
            </w:r>
          </w:p>
        </w:tc>
      </w:tr>
      <w:tr w:rsidR="004070B3" w:rsidRPr="004070B3" w14:paraId="06243E71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69F68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Material para Laboratório de Mecânica e Polímeros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E3C82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Erechim</w:t>
            </w:r>
          </w:p>
        </w:tc>
      </w:tr>
      <w:tr w:rsidR="004070B3" w:rsidRPr="004070B3" w14:paraId="36DB624F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C283A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Rações, núcleos vitamínicos e insumos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0153C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Ibirubá</w:t>
            </w:r>
          </w:p>
        </w:tc>
      </w:tr>
      <w:tr w:rsidR="004070B3" w:rsidRPr="004070B3" w14:paraId="1A39925D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73D6E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Insumos agrícolas, sementes e mudas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C5870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Sertão</w:t>
            </w:r>
          </w:p>
        </w:tc>
      </w:tr>
      <w:tr w:rsidR="004070B3" w:rsidRPr="004070B3" w14:paraId="23CD9223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0ACD0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Manutenção predial (com material, por hora, sem contrato)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275C9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Reitoria</w:t>
            </w:r>
          </w:p>
        </w:tc>
      </w:tr>
      <w:tr w:rsidR="004070B3" w:rsidRPr="004070B3" w14:paraId="6B94687B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C14C5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Consumíveis de TI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58B0D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Osório</w:t>
            </w:r>
          </w:p>
        </w:tc>
      </w:tr>
      <w:tr w:rsidR="004070B3" w:rsidRPr="004070B3" w14:paraId="3A256D71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93324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Manutenção preventiva e corretiva de ar condicionado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BBAAE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Alvorada</w:t>
            </w:r>
          </w:p>
        </w:tc>
      </w:tr>
      <w:tr w:rsidR="004070B3" w:rsidRPr="004070B3" w14:paraId="10D43F35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465C9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Material esportivo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1B2C6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Canoas</w:t>
            </w:r>
          </w:p>
        </w:tc>
      </w:tr>
    </w:tbl>
    <w:p w14:paraId="39898FAC" w14:textId="77777777" w:rsidR="004070B3" w:rsidRDefault="004070B3" w:rsidP="004070B3"/>
    <w:tbl>
      <w:tblPr>
        <w:tblW w:w="8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2551"/>
      </w:tblGrid>
      <w:tr w:rsidR="004070B3" w:rsidRPr="004070B3" w14:paraId="20B2061C" w14:textId="77777777" w:rsidTr="004070B3">
        <w:trPr>
          <w:trHeight w:val="300"/>
        </w:trPr>
        <w:tc>
          <w:tcPr>
            <w:tcW w:w="84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994E5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CICLO 3</w:t>
            </w:r>
          </w:p>
        </w:tc>
      </w:tr>
      <w:tr w:rsidR="004070B3" w:rsidRPr="004070B3" w14:paraId="46140F19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12FD2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070B3">
              <w:rPr>
                <w:rFonts w:ascii="Arial" w:eastAsia="Times New Roman" w:hAnsi="Arial" w:cs="Arial"/>
                <w:b/>
                <w:bCs/>
                <w:lang w:eastAsia="pt-BR"/>
              </w:rPr>
              <w:t>Demanda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4685B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070B3">
              <w:rPr>
                <w:rFonts w:ascii="Arial" w:eastAsia="Times New Roman" w:hAnsi="Arial" w:cs="Arial"/>
                <w:b/>
                <w:bCs/>
                <w:lang w:eastAsia="pt-BR"/>
              </w:rPr>
              <w:t>Campus Gerenciador</w:t>
            </w:r>
          </w:p>
        </w:tc>
      </w:tr>
      <w:tr w:rsidR="004070B3" w:rsidRPr="004070B3" w14:paraId="5BEF5281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41A16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Material de construção e hidráulico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975F6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Caxias</w:t>
            </w:r>
          </w:p>
        </w:tc>
      </w:tr>
      <w:tr w:rsidR="004070B3" w:rsidRPr="004070B3" w14:paraId="37A08797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D0DB0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Material de expediente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2BEDA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POA</w:t>
            </w:r>
          </w:p>
        </w:tc>
      </w:tr>
      <w:tr w:rsidR="004070B3" w:rsidRPr="004070B3" w14:paraId="45A39173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E6FE4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Material de limpeza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754F9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Rio Grande</w:t>
            </w:r>
          </w:p>
        </w:tc>
      </w:tr>
      <w:tr w:rsidR="004070B3" w:rsidRPr="004070B3" w14:paraId="556A6505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FBD13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Acervo bibliográfico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542A5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Reitoria</w:t>
            </w:r>
          </w:p>
        </w:tc>
      </w:tr>
      <w:tr w:rsidR="004070B3" w:rsidRPr="004070B3" w14:paraId="79B3D246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B249AE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Gêneros Alimentícios fazer grupos regionalizados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C18262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Bento</w:t>
            </w:r>
          </w:p>
        </w:tc>
      </w:tr>
      <w:tr w:rsidR="004070B3" w:rsidRPr="004070B3" w14:paraId="04D2A6B9" w14:textId="77777777" w:rsidTr="004070B3">
        <w:trPr>
          <w:trHeight w:val="300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6BE32" w14:textId="77777777" w:rsidR="004070B3" w:rsidRPr="004070B3" w:rsidRDefault="004070B3" w:rsidP="004070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Gás liquefeito de petróleo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B33E4" w14:textId="77777777" w:rsidR="004070B3" w:rsidRPr="004070B3" w:rsidRDefault="004070B3" w:rsidP="00407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070B3">
              <w:rPr>
                <w:rFonts w:ascii="Arial" w:eastAsia="Times New Roman" w:hAnsi="Arial" w:cs="Arial"/>
                <w:lang w:eastAsia="pt-BR"/>
              </w:rPr>
              <w:t>Vacaria</w:t>
            </w:r>
          </w:p>
        </w:tc>
      </w:tr>
    </w:tbl>
    <w:p w14:paraId="2052B930" w14:textId="77777777" w:rsidR="004070B3" w:rsidRDefault="004070B3" w:rsidP="004070B3"/>
    <w:p w14:paraId="20971FD6" w14:textId="755093F5" w:rsidR="007433B0" w:rsidRDefault="00B62518" w:rsidP="00B6251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33B0" w:rsidRPr="00B62518">
        <w:rPr>
          <w:rFonts w:ascii="Arial" w:hAnsi="Arial" w:cs="Arial"/>
          <w:b/>
        </w:rPr>
        <w:t xml:space="preserve">Art. </w:t>
      </w:r>
      <w:r w:rsidR="00D1349C" w:rsidRPr="00B62518">
        <w:rPr>
          <w:rFonts w:ascii="Arial" w:hAnsi="Arial" w:cs="Arial"/>
          <w:b/>
        </w:rPr>
        <w:t>4</w:t>
      </w:r>
      <w:r w:rsidRPr="00B62518">
        <w:rPr>
          <w:rFonts w:ascii="Arial" w:hAnsi="Arial" w:cs="Arial"/>
          <w:b/>
          <w:vertAlign w:val="superscript"/>
        </w:rPr>
        <w:t>o</w:t>
      </w:r>
      <w:r w:rsidR="007433B0" w:rsidRPr="00B62518">
        <w:rPr>
          <w:rFonts w:ascii="Arial" w:hAnsi="Arial" w:cs="Arial"/>
          <w:b/>
        </w:rPr>
        <w:t>.</w:t>
      </w:r>
      <w:r w:rsidR="007433B0">
        <w:rPr>
          <w:rFonts w:ascii="Arial" w:hAnsi="Arial" w:cs="Arial"/>
        </w:rPr>
        <w:t xml:space="preserve"> </w:t>
      </w:r>
      <w:r w:rsidR="00E75C8A">
        <w:rPr>
          <w:rFonts w:ascii="Arial" w:hAnsi="Arial" w:cs="Arial"/>
        </w:rPr>
        <w:t xml:space="preserve">Cada Ciclo de Compras terá data de início do processo e </w:t>
      </w:r>
      <w:r w:rsidR="005314C6">
        <w:rPr>
          <w:rFonts w:ascii="Arial" w:hAnsi="Arial" w:cs="Arial"/>
        </w:rPr>
        <w:t xml:space="preserve">prazo final para a </w:t>
      </w:r>
      <w:r w:rsidR="00E75C8A">
        <w:rPr>
          <w:rFonts w:ascii="Arial" w:hAnsi="Arial" w:cs="Arial"/>
        </w:rPr>
        <w:t xml:space="preserve">homologação do certame. </w:t>
      </w:r>
    </w:p>
    <w:tbl>
      <w:tblPr>
        <w:tblW w:w="567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827"/>
      </w:tblGrid>
      <w:tr w:rsidR="004A0B1C" w:rsidRPr="001332B0" w14:paraId="5DCA4D30" w14:textId="77777777" w:rsidTr="007D74BF">
        <w:trPr>
          <w:trHeight w:val="30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D0D76" w14:textId="77777777" w:rsidR="001332B0" w:rsidRPr="00D1349C" w:rsidRDefault="001332B0" w:rsidP="007D7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lang w:eastAsia="pt-BR"/>
              </w:rPr>
              <w:t>MESES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A54F6" w14:textId="77777777" w:rsidR="001332B0" w:rsidRPr="00D1349C" w:rsidRDefault="001332B0" w:rsidP="0013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lang w:eastAsia="pt-BR"/>
              </w:rPr>
              <w:t>CICLOS DE COMPRAS</w:t>
            </w:r>
          </w:p>
        </w:tc>
      </w:tr>
      <w:tr w:rsidR="004A0B1C" w:rsidRPr="001332B0" w14:paraId="099BFC4E" w14:textId="77777777" w:rsidTr="007D74BF">
        <w:trPr>
          <w:trHeight w:val="300"/>
        </w:trPr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012E3" w14:textId="77777777" w:rsidR="001332B0" w:rsidRPr="00D1349C" w:rsidRDefault="001332B0" w:rsidP="004A0B1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J</w:t>
            </w:r>
            <w:r w:rsidR="004A0B1C" w:rsidRPr="00D1349C">
              <w:rPr>
                <w:rFonts w:ascii="Arial" w:eastAsia="Times New Roman" w:hAnsi="Arial" w:cs="Arial"/>
                <w:lang w:eastAsia="pt-BR"/>
              </w:rPr>
              <w:t>aneiro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1703F" w14:textId="77777777" w:rsidR="001332B0" w:rsidRPr="00D1349C" w:rsidRDefault="001332B0" w:rsidP="001332B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A0B1C" w:rsidRPr="001332B0" w14:paraId="06AB057F" w14:textId="77777777" w:rsidTr="007D74BF">
        <w:trPr>
          <w:trHeight w:val="300"/>
        </w:trPr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2AE087" w14:textId="77777777" w:rsidR="001332B0" w:rsidRPr="00D1349C" w:rsidRDefault="001332B0" w:rsidP="004A0B1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F</w:t>
            </w:r>
            <w:r w:rsidR="004A0B1C" w:rsidRPr="00D1349C">
              <w:rPr>
                <w:rFonts w:ascii="Arial" w:eastAsia="Times New Roman" w:hAnsi="Arial" w:cs="Arial"/>
                <w:lang w:eastAsia="pt-BR"/>
              </w:rPr>
              <w:t>evereiro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46A9E" w14:textId="77777777" w:rsidR="001332B0" w:rsidRPr="00D1349C" w:rsidRDefault="001332B0" w:rsidP="004A0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I</w:t>
            </w:r>
            <w:r w:rsidR="004A0B1C" w:rsidRPr="00D1349C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NICIA CICLO</w:t>
            </w:r>
            <w:r w:rsidRPr="00D1349C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 xml:space="preserve"> 2</w:t>
            </w:r>
          </w:p>
        </w:tc>
      </w:tr>
      <w:tr w:rsidR="004A0B1C" w:rsidRPr="001332B0" w14:paraId="6B1B67A7" w14:textId="77777777" w:rsidTr="007D74BF">
        <w:trPr>
          <w:trHeight w:val="300"/>
        </w:trPr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E814C" w14:textId="77777777" w:rsidR="001332B0" w:rsidRPr="00D1349C" w:rsidRDefault="001332B0" w:rsidP="004A0B1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M</w:t>
            </w:r>
            <w:r w:rsidR="004A0B1C" w:rsidRPr="00D1349C">
              <w:rPr>
                <w:rFonts w:ascii="Arial" w:eastAsia="Times New Roman" w:hAnsi="Arial" w:cs="Arial"/>
                <w:lang w:eastAsia="pt-BR"/>
              </w:rPr>
              <w:t>arço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3283C" w14:textId="77777777" w:rsidR="001332B0" w:rsidRPr="00D1349C" w:rsidRDefault="001332B0" w:rsidP="004A0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3C47D"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color w:val="93C47D"/>
                <w:lang w:eastAsia="pt-BR"/>
              </w:rPr>
              <w:t>H</w:t>
            </w:r>
            <w:r w:rsidR="004A0B1C" w:rsidRPr="00D1349C">
              <w:rPr>
                <w:rFonts w:ascii="Arial" w:eastAsia="Times New Roman" w:hAnsi="Arial" w:cs="Arial"/>
                <w:b/>
                <w:bCs/>
                <w:color w:val="93C47D"/>
                <w:lang w:eastAsia="pt-BR"/>
              </w:rPr>
              <w:t>OMOLOGA CICLO</w:t>
            </w:r>
            <w:r w:rsidRPr="00D1349C">
              <w:rPr>
                <w:rFonts w:ascii="Arial" w:eastAsia="Times New Roman" w:hAnsi="Arial" w:cs="Arial"/>
                <w:b/>
                <w:bCs/>
                <w:color w:val="93C47D"/>
                <w:lang w:eastAsia="pt-BR"/>
              </w:rPr>
              <w:t xml:space="preserve"> 1</w:t>
            </w:r>
          </w:p>
        </w:tc>
      </w:tr>
      <w:tr w:rsidR="004A0B1C" w:rsidRPr="001332B0" w14:paraId="28AED75A" w14:textId="77777777" w:rsidTr="007D74BF">
        <w:trPr>
          <w:trHeight w:val="300"/>
        </w:trPr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4540D" w14:textId="77777777" w:rsidR="001332B0" w:rsidRPr="00D1349C" w:rsidRDefault="001332B0" w:rsidP="004A0B1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A</w:t>
            </w:r>
            <w:r w:rsidR="004A0B1C" w:rsidRPr="00D1349C">
              <w:rPr>
                <w:rFonts w:ascii="Arial" w:eastAsia="Times New Roman" w:hAnsi="Arial" w:cs="Arial"/>
                <w:lang w:eastAsia="pt-BR"/>
              </w:rPr>
              <w:t>bril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F93D3B" w14:textId="77777777" w:rsidR="001332B0" w:rsidRPr="00D1349C" w:rsidRDefault="001332B0" w:rsidP="001332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A0B1C" w:rsidRPr="001332B0" w14:paraId="6B2FF70F" w14:textId="77777777" w:rsidTr="007D74BF">
        <w:trPr>
          <w:trHeight w:val="300"/>
        </w:trPr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86625" w14:textId="77777777" w:rsidR="001332B0" w:rsidRPr="00D1349C" w:rsidRDefault="004A0B1C" w:rsidP="004A0B1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Maio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37A19" w14:textId="77777777" w:rsidR="001332B0" w:rsidRPr="00D1349C" w:rsidRDefault="001332B0" w:rsidP="004A0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  <w:t>I</w:t>
            </w:r>
            <w:r w:rsidR="004A0B1C" w:rsidRPr="00D1349C"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  <w:t>NICIA CICLO</w:t>
            </w:r>
            <w:r w:rsidRPr="00D1349C"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  <w:t xml:space="preserve"> 3</w:t>
            </w:r>
          </w:p>
        </w:tc>
      </w:tr>
      <w:tr w:rsidR="004A0B1C" w:rsidRPr="001332B0" w14:paraId="2473F30F" w14:textId="77777777" w:rsidTr="007D74BF">
        <w:trPr>
          <w:trHeight w:val="300"/>
        </w:trPr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5DC75" w14:textId="77777777" w:rsidR="001332B0" w:rsidRPr="00D1349C" w:rsidRDefault="001332B0" w:rsidP="004A0B1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J</w:t>
            </w:r>
            <w:r w:rsidR="004A0B1C" w:rsidRPr="00D1349C">
              <w:rPr>
                <w:rFonts w:ascii="Arial" w:eastAsia="Times New Roman" w:hAnsi="Arial" w:cs="Arial"/>
                <w:lang w:eastAsia="pt-BR"/>
              </w:rPr>
              <w:t>unho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73E76" w14:textId="77777777" w:rsidR="001332B0" w:rsidRPr="00D1349C" w:rsidRDefault="001332B0" w:rsidP="001332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A0B1C" w:rsidRPr="001332B0" w14:paraId="121E5251" w14:textId="77777777" w:rsidTr="007D74BF">
        <w:trPr>
          <w:trHeight w:val="300"/>
        </w:trPr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05726" w14:textId="77777777" w:rsidR="001332B0" w:rsidRPr="00D1349C" w:rsidRDefault="001332B0" w:rsidP="004A0B1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J</w:t>
            </w:r>
            <w:r w:rsidR="004A0B1C" w:rsidRPr="00D1349C">
              <w:rPr>
                <w:rFonts w:ascii="Arial" w:eastAsia="Times New Roman" w:hAnsi="Arial" w:cs="Arial"/>
                <w:lang w:eastAsia="pt-BR"/>
              </w:rPr>
              <w:t>ulho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C1855" w14:textId="77777777" w:rsidR="001332B0" w:rsidRPr="00D1349C" w:rsidRDefault="001332B0" w:rsidP="004A0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H</w:t>
            </w:r>
            <w:r w:rsidR="004A0B1C" w:rsidRPr="00D1349C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 xml:space="preserve">OMOLOGA CICLO </w:t>
            </w:r>
            <w:r w:rsidRPr="00D1349C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2</w:t>
            </w:r>
          </w:p>
        </w:tc>
      </w:tr>
      <w:tr w:rsidR="004A0B1C" w:rsidRPr="001332B0" w14:paraId="7E3B8EEC" w14:textId="77777777" w:rsidTr="007D74BF">
        <w:trPr>
          <w:trHeight w:val="300"/>
        </w:trPr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8B44F" w14:textId="77777777" w:rsidR="001332B0" w:rsidRPr="00D1349C" w:rsidRDefault="001332B0" w:rsidP="004A0B1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A</w:t>
            </w:r>
            <w:r w:rsidR="004A0B1C" w:rsidRPr="00D1349C">
              <w:rPr>
                <w:rFonts w:ascii="Arial" w:eastAsia="Times New Roman" w:hAnsi="Arial" w:cs="Arial"/>
                <w:lang w:eastAsia="pt-BR"/>
              </w:rPr>
              <w:t>gosto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A0E17" w14:textId="77777777" w:rsidR="001332B0" w:rsidRPr="00D1349C" w:rsidRDefault="001332B0" w:rsidP="001332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A0B1C" w:rsidRPr="001332B0" w14:paraId="2A3D1F80" w14:textId="77777777" w:rsidTr="007D74BF">
        <w:trPr>
          <w:trHeight w:val="311"/>
        </w:trPr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6FCA1" w14:textId="77777777" w:rsidR="001332B0" w:rsidRPr="00D1349C" w:rsidRDefault="001332B0" w:rsidP="004A0B1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S</w:t>
            </w:r>
            <w:r w:rsidR="004A0B1C" w:rsidRPr="00D1349C">
              <w:rPr>
                <w:rFonts w:ascii="Arial" w:eastAsia="Times New Roman" w:hAnsi="Arial" w:cs="Arial"/>
                <w:lang w:eastAsia="pt-BR"/>
              </w:rPr>
              <w:t>etembro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680EF" w14:textId="77777777" w:rsidR="001332B0" w:rsidRPr="00D1349C" w:rsidRDefault="001332B0" w:rsidP="004A0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  <w:t>H</w:t>
            </w:r>
            <w:r w:rsidR="004A0B1C" w:rsidRPr="00D1349C"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  <w:t>OMOLOGA CICLO</w:t>
            </w:r>
            <w:r w:rsidRPr="00D1349C"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  <w:t xml:space="preserve"> 3</w:t>
            </w:r>
          </w:p>
        </w:tc>
      </w:tr>
      <w:tr w:rsidR="004A0B1C" w:rsidRPr="001332B0" w14:paraId="296732B6" w14:textId="77777777" w:rsidTr="007D74BF">
        <w:trPr>
          <w:trHeight w:val="300"/>
        </w:trPr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E40B4" w14:textId="77777777" w:rsidR="001332B0" w:rsidRPr="00D1349C" w:rsidRDefault="001332B0" w:rsidP="004A0B1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O</w:t>
            </w:r>
            <w:r w:rsidR="004A0B1C" w:rsidRPr="00D1349C">
              <w:rPr>
                <w:rFonts w:ascii="Arial" w:eastAsia="Times New Roman" w:hAnsi="Arial" w:cs="Arial"/>
                <w:lang w:eastAsia="pt-BR"/>
              </w:rPr>
              <w:t>utubro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4ECA5" w14:textId="77777777" w:rsidR="001332B0" w:rsidRPr="00D1349C" w:rsidRDefault="004A0B1C" w:rsidP="004A0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AA84F"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color w:val="6AA84F"/>
                <w:lang w:eastAsia="pt-BR"/>
              </w:rPr>
              <w:t>INICIA CICLO</w:t>
            </w:r>
            <w:r w:rsidR="001332B0" w:rsidRPr="00D1349C">
              <w:rPr>
                <w:rFonts w:ascii="Arial" w:eastAsia="Times New Roman" w:hAnsi="Arial" w:cs="Arial"/>
                <w:b/>
                <w:bCs/>
                <w:color w:val="6AA84F"/>
                <w:lang w:eastAsia="pt-BR"/>
              </w:rPr>
              <w:t xml:space="preserve"> 1</w:t>
            </w:r>
          </w:p>
        </w:tc>
      </w:tr>
      <w:tr w:rsidR="004A0B1C" w:rsidRPr="001332B0" w14:paraId="7DB47BE8" w14:textId="77777777" w:rsidTr="007D74BF">
        <w:trPr>
          <w:trHeight w:val="300"/>
        </w:trPr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12F81" w14:textId="77777777" w:rsidR="001332B0" w:rsidRPr="00D1349C" w:rsidRDefault="001332B0" w:rsidP="004A0B1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N</w:t>
            </w:r>
            <w:r w:rsidR="004A0B1C" w:rsidRPr="00D1349C">
              <w:rPr>
                <w:rFonts w:ascii="Arial" w:eastAsia="Times New Roman" w:hAnsi="Arial" w:cs="Arial"/>
                <w:lang w:eastAsia="pt-BR"/>
              </w:rPr>
              <w:t>ovembro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85B53" w14:textId="77777777" w:rsidR="001332B0" w:rsidRPr="00D1349C" w:rsidRDefault="001332B0" w:rsidP="001332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A0B1C" w:rsidRPr="001332B0" w14:paraId="727D670C" w14:textId="77777777" w:rsidTr="007D74BF">
        <w:trPr>
          <w:trHeight w:val="300"/>
        </w:trPr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025DAF" w14:textId="77777777" w:rsidR="001332B0" w:rsidRPr="00D1349C" w:rsidRDefault="001332B0" w:rsidP="004A0B1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D</w:t>
            </w:r>
            <w:r w:rsidR="004A0B1C" w:rsidRPr="00D1349C">
              <w:rPr>
                <w:rFonts w:ascii="Arial" w:eastAsia="Times New Roman" w:hAnsi="Arial" w:cs="Arial"/>
                <w:lang w:eastAsia="pt-BR"/>
              </w:rPr>
              <w:t>ezembro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0B35A" w14:textId="77777777" w:rsidR="001332B0" w:rsidRPr="00D1349C" w:rsidRDefault="001332B0" w:rsidP="001332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4FE73204" w14:textId="77777777" w:rsidR="001332B0" w:rsidRDefault="001332B0" w:rsidP="004070B3"/>
    <w:p w14:paraId="7376AAA0" w14:textId="70B8E544" w:rsidR="00D1349C" w:rsidRDefault="00B62518" w:rsidP="00B6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7E78" w:rsidRPr="00B62518">
        <w:rPr>
          <w:rFonts w:ascii="Arial" w:hAnsi="Arial" w:cs="Arial"/>
          <w:b/>
        </w:rPr>
        <w:t xml:space="preserve">Art. </w:t>
      </w:r>
      <w:r w:rsidR="00D1349C" w:rsidRPr="00B62518">
        <w:rPr>
          <w:rFonts w:ascii="Arial" w:hAnsi="Arial" w:cs="Arial"/>
          <w:b/>
        </w:rPr>
        <w:t>5</w:t>
      </w:r>
      <w:r w:rsidRPr="00B62518">
        <w:rPr>
          <w:rFonts w:ascii="Arial" w:hAnsi="Arial" w:cs="Arial"/>
          <w:b/>
          <w:vertAlign w:val="superscript"/>
        </w:rPr>
        <w:t>o</w:t>
      </w:r>
      <w:r w:rsidR="00D87E78" w:rsidRPr="00B62518">
        <w:rPr>
          <w:rFonts w:ascii="Arial" w:hAnsi="Arial" w:cs="Arial"/>
          <w:b/>
        </w:rPr>
        <w:t>.</w:t>
      </w:r>
      <w:r w:rsidR="00D87E78" w:rsidRPr="003705E4">
        <w:rPr>
          <w:rFonts w:ascii="Arial" w:hAnsi="Arial" w:cs="Arial"/>
        </w:rPr>
        <w:t xml:space="preserve"> </w:t>
      </w:r>
      <w:r w:rsidR="00D1349C">
        <w:rPr>
          <w:rFonts w:ascii="Arial" w:hAnsi="Arial" w:cs="Arial"/>
        </w:rPr>
        <w:t>Cada Ciclo de Compras terá 6 (seis) etapas a serem cumpridas</w:t>
      </w:r>
      <w:r w:rsidR="00EB0CFC">
        <w:rPr>
          <w:rFonts w:ascii="Arial" w:hAnsi="Arial" w:cs="Arial"/>
        </w:rPr>
        <w:t xml:space="preserve"> pelos gerenciadores e participantes</w:t>
      </w:r>
      <w:r w:rsidR="00D1349C">
        <w:rPr>
          <w:rFonts w:ascii="Arial" w:hAnsi="Arial" w:cs="Arial"/>
        </w:rPr>
        <w:t>, dentro dos intervalos de tempo comuns a todos os processos de cada ciclo.</w:t>
      </w:r>
    </w:p>
    <w:p w14:paraId="2A7CC0E6" w14:textId="77777777" w:rsidR="00EB0CFC" w:rsidRDefault="004F6D43" w:rsidP="00EB0CFC">
      <w:pPr>
        <w:ind w:firstLine="708"/>
        <w:jc w:val="both"/>
        <w:rPr>
          <w:rFonts w:ascii="Arial" w:hAnsi="Arial" w:cs="Arial"/>
        </w:rPr>
      </w:pPr>
      <w:r w:rsidRPr="00B3211A">
        <w:rPr>
          <w:rFonts w:ascii="Arial" w:hAnsi="Arial" w:cs="Arial"/>
        </w:rPr>
        <w:lastRenderedPageBreak/>
        <w:t>§1º</w:t>
      </w:r>
      <w:r w:rsidR="00EB0CFC">
        <w:rPr>
          <w:rFonts w:ascii="Arial" w:hAnsi="Arial" w:cs="Arial"/>
        </w:rPr>
        <w:t xml:space="preserve"> Poderá haver adiantamento de prazos durante as etapas 3 e 4, porém a data de homologação deverá estar dentro do período da etapa 5, facilitando a visualização do requisitante e a manutenção de um calendário permanente. </w:t>
      </w:r>
    </w:p>
    <w:p w14:paraId="0F010C4D" w14:textId="77777777" w:rsidR="004F6D43" w:rsidRDefault="004F6D43" w:rsidP="004F6D43">
      <w:pPr>
        <w:ind w:firstLine="708"/>
        <w:jc w:val="both"/>
        <w:rPr>
          <w:rFonts w:ascii="Arial" w:hAnsi="Arial" w:cs="Arial"/>
        </w:rPr>
      </w:pPr>
    </w:p>
    <w:tbl>
      <w:tblPr>
        <w:tblW w:w="8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5398"/>
        <w:gridCol w:w="1206"/>
        <w:gridCol w:w="1194"/>
      </w:tblGrid>
      <w:tr w:rsidR="00D1349C" w:rsidRPr="00D1349C" w14:paraId="1029A59D" w14:textId="77777777" w:rsidTr="00EB0CFC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1AA29" w14:textId="77777777" w:rsidR="00D1349C" w:rsidRPr="00D1349C" w:rsidRDefault="00D1349C" w:rsidP="00D1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lang w:eastAsia="pt-BR"/>
              </w:rPr>
              <w:t>CICLO 1</w:t>
            </w:r>
          </w:p>
        </w:tc>
      </w:tr>
      <w:tr w:rsidR="00D1349C" w:rsidRPr="00D1349C" w14:paraId="58BAD6EB" w14:textId="77777777" w:rsidTr="00EB0C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32CC9" w14:textId="77777777" w:rsidR="00D1349C" w:rsidRPr="00D1349C" w:rsidRDefault="00D1349C" w:rsidP="00D1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lang w:eastAsia="pt-BR"/>
              </w:rPr>
              <w:t>Etapa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9F010" w14:textId="77777777" w:rsidR="00D1349C" w:rsidRPr="00D1349C" w:rsidRDefault="00D1349C" w:rsidP="00D1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lang w:eastAsia="pt-BR"/>
              </w:rPr>
              <w:t>Procedimentos</w:t>
            </w:r>
          </w:p>
        </w:tc>
        <w:tc>
          <w:tcPr>
            <w:tcW w:w="12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B75DF" w14:textId="77777777" w:rsidR="00D1349C" w:rsidRPr="00D1349C" w:rsidRDefault="00D1349C" w:rsidP="00D1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lang w:eastAsia="pt-BR"/>
              </w:rPr>
              <w:t>Data de início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5C09B" w14:textId="77777777" w:rsidR="00D1349C" w:rsidRPr="00D1349C" w:rsidRDefault="00D1349C" w:rsidP="00D1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lang w:eastAsia="pt-BR"/>
              </w:rPr>
              <w:t>Prazo final</w:t>
            </w:r>
          </w:p>
        </w:tc>
      </w:tr>
      <w:tr w:rsidR="00F23F50" w:rsidRPr="00D1349C" w14:paraId="04B9EFBA" w14:textId="77777777" w:rsidTr="00EB0C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3E2B2" w14:textId="77777777" w:rsidR="00F23F50" w:rsidRPr="00D1349C" w:rsidRDefault="00F23F50" w:rsidP="00F23F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C7AAA" w14:textId="7C41A316" w:rsidR="00F23F50" w:rsidRPr="00D1349C" w:rsidRDefault="00F23F50" w:rsidP="007D5A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Gerenciador torna pública a </w:t>
            </w:r>
            <w:r w:rsidRPr="00D1349C">
              <w:rPr>
                <w:rFonts w:ascii="Arial" w:eastAsia="Times New Roman" w:hAnsi="Arial" w:cs="Arial"/>
                <w:lang w:eastAsia="pt-BR"/>
              </w:rPr>
              <w:t>lista de itens institucionais</w:t>
            </w:r>
            <w:r w:rsidR="00D35B46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AA7D9" w14:textId="1AB7587D" w:rsidR="00F23F50" w:rsidRPr="00D1349C" w:rsidRDefault="00F23F50" w:rsidP="00564D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1</w:t>
            </w:r>
            <w:r w:rsidR="00564DEC">
              <w:rPr>
                <w:rFonts w:ascii="Arial" w:eastAsia="Times New Roman" w:hAnsi="Arial" w:cs="Arial"/>
                <w:lang w:eastAsia="pt-BR"/>
              </w:rPr>
              <w:t>9</w:t>
            </w:r>
            <w:r w:rsidRPr="00D1349C">
              <w:rPr>
                <w:rFonts w:ascii="Arial" w:eastAsia="Times New Roman" w:hAnsi="Arial" w:cs="Arial"/>
                <w:lang w:eastAsia="pt-BR"/>
              </w:rPr>
              <w:t>/10/2017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5EC5F" w14:textId="0F54761D" w:rsidR="00F23F50" w:rsidRPr="00D1349C" w:rsidRDefault="00F23F50" w:rsidP="00F23F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23F50" w:rsidRPr="00D1349C" w14:paraId="51E6A78A" w14:textId="77777777" w:rsidTr="00EB0C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E65AB" w14:textId="77777777" w:rsidR="00F23F50" w:rsidRPr="00D1349C" w:rsidRDefault="00F23F50" w:rsidP="00F23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F4CAD" w14:textId="4E207F45" w:rsidR="00F23F50" w:rsidRPr="00D1349C" w:rsidRDefault="00F23F50" w:rsidP="007D5A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Participantes providenciam o Documento de Formalização da Demanda </w:t>
            </w:r>
            <w:r w:rsidRPr="00D1349C">
              <w:rPr>
                <w:rFonts w:ascii="Arial" w:eastAsia="Times New Roman" w:hAnsi="Arial" w:cs="Arial"/>
                <w:lang w:eastAsia="pt-BR"/>
              </w:rPr>
              <w:t>(materiais e serviços), Estudos Preliminares e Mapa de Riscos (serviços)</w:t>
            </w:r>
            <w:r>
              <w:rPr>
                <w:rFonts w:ascii="Arial" w:eastAsia="Times New Roman" w:hAnsi="Arial" w:cs="Arial"/>
                <w:lang w:eastAsia="pt-BR"/>
              </w:rPr>
              <w:t xml:space="preserve"> e enviam para o gerenciador</w:t>
            </w:r>
            <w:r w:rsidR="00D35B46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D76EB" w14:textId="4C6869D8" w:rsidR="00F23F50" w:rsidRPr="00D1349C" w:rsidRDefault="00564DEC" w:rsidP="00564D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  <w:r w:rsidR="00F23F50" w:rsidRPr="00D1349C">
              <w:rPr>
                <w:rFonts w:ascii="Arial" w:eastAsia="Times New Roman" w:hAnsi="Arial" w:cs="Arial"/>
                <w:lang w:eastAsia="pt-BR"/>
              </w:rPr>
              <w:t>/</w:t>
            </w:r>
            <w:r>
              <w:rPr>
                <w:rFonts w:ascii="Arial" w:eastAsia="Times New Roman" w:hAnsi="Arial" w:cs="Arial"/>
                <w:lang w:eastAsia="pt-BR"/>
              </w:rPr>
              <w:t>10</w:t>
            </w:r>
            <w:r w:rsidR="00F23F50" w:rsidRPr="00D1349C">
              <w:rPr>
                <w:rFonts w:ascii="Arial" w:eastAsia="Times New Roman" w:hAnsi="Arial" w:cs="Arial"/>
                <w:lang w:eastAsia="pt-BR"/>
              </w:rPr>
              <w:t>/2017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7E8B1" w14:textId="77777777" w:rsidR="00F23F50" w:rsidRPr="00D1349C" w:rsidRDefault="00F23F50" w:rsidP="00F23F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09/11/2017</w:t>
            </w:r>
          </w:p>
        </w:tc>
      </w:tr>
      <w:tr w:rsidR="00F23F50" w:rsidRPr="00D1349C" w14:paraId="3CA5F715" w14:textId="77777777" w:rsidTr="00EB0C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B63FCA" w14:textId="77777777" w:rsidR="00F23F50" w:rsidRPr="00D1349C" w:rsidRDefault="00F23F50" w:rsidP="00F23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9D604" w14:textId="4FBF62E4" w:rsidR="00F23F50" w:rsidRPr="00D1349C" w:rsidRDefault="00F23F50" w:rsidP="007D5A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Gerenciador consolida as</w:t>
            </w:r>
            <w:r w:rsidRPr="00D1349C">
              <w:rPr>
                <w:rFonts w:ascii="Arial" w:eastAsia="Times New Roman" w:hAnsi="Arial" w:cs="Arial"/>
                <w:lang w:eastAsia="pt-BR"/>
              </w:rPr>
              <w:t xml:space="preserve"> demandas, </w:t>
            </w:r>
            <w:r>
              <w:rPr>
                <w:rFonts w:ascii="Arial" w:eastAsia="Times New Roman" w:hAnsi="Arial" w:cs="Arial"/>
                <w:lang w:eastAsia="pt-BR"/>
              </w:rPr>
              <w:t xml:space="preserve">providencia a </w:t>
            </w:r>
            <w:r w:rsidRPr="00D1349C">
              <w:rPr>
                <w:rFonts w:ascii="Arial" w:eastAsia="Times New Roman" w:hAnsi="Arial" w:cs="Arial"/>
                <w:lang w:eastAsia="pt-BR"/>
              </w:rPr>
              <w:t>pesquisa de mercado, estudos preliminares e mapa</w:t>
            </w:r>
            <w:r>
              <w:rPr>
                <w:rFonts w:ascii="Arial" w:eastAsia="Times New Roman" w:hAnsi="Arial" w:cs="Arial"/>
                <w:lang w:eastAsia="pt-BR"/>
              </w:rPr>
              <w:t xml:space="preserve"> de riscos (serviço), elabora</w:t>
            </w:r>
            <w:r w:rsidRPr="00D1349C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o Termo de Referência, abre</w:t>
            </w:r>
            <w:r w:rsidRPr="00D1349C">
              <w:rPr>
                <w:rFonts w:ascii="Arial" w:eastAsia="Times New Roman" w:hAnsi="Arial" w:cs="Arial"/>
                <w:lang w:eastAsia="pt-BR"/>
              </w:rPr>
              <w:t xml:space="preserve"> a </w:t>
            </w:r>
            <w:r>
              <w:rPr>
                <w:rFonts w:ascii="Arial" w:eastAsia="Times New Roman" w:hAnsi="Arial" w:cs="Arial"/>
                <w:lang w:eastAsia="pt-BR"/>
              </w:rPr>
              <w:t xml:space="preserve">IRP e constrói </w:t>
            </w:r>
            <w:r w:rsidRPr="00D1349C">
              <w:rPr>
                <w:rFonts w:ascii="Arial" w:eastAsia="Times New Roman" w:hAnsi="Arial" w:cs="Arial"/>
                <w:lang w:eastAsia="pt-BR"/>
              </w:rPr>
              <w:t>minuta de edital e contrato</w:t>
            </w:r>
            <w:r w:rsidR="00D35B46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422AE" w14:textId="77777777" w:rsidR="00F23F50" w:rsidRPr="00D1349C" w:rsidRDefault="00F23F50" w:rsidP="00F23F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10/11/2017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35524" w14:textId="77777777" w:rsidR="00F23F50" w:rsidRPr="00D1349C" w:rsidRDefault="00F23F50" w:rsidP="00F23F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29/12/2017</w:t>
            </w:r>
          </w:p>
        </w:tc>
      </w:tr>
      <w:tr w:rsidR="00D1349C" w:rsidRPr="00D1349C" w14:paraId="3D9DA58E" w14:textId="77777777" w:rsidTr="00EB0C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4B287" w14:textId="77777777" w:rsidR="00D1349C" w:rsidRPr="00D1349C" w:rsidRDefault="00EB0CFC" w:rsidP="00EB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1ACFA" w14:textId="7D1A7029" w:rsidR="00D1349C" w:rsidRPr="00D1349C" w:rsidRDefault="00D1349C" w:rsidP="007D5A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Envio para emissão de parecer jurídico, ajustes e reanálise</w:t>
            </w:r>
            <w:r w:rsidR="00D35B46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5B4AF" w14:textId="77777777" w:rsidR="00D1349C" w:rsidRPr="00D1349C" w:rsidRDefault="00D1349C" w:rsidP="00D1349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02/01/2018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16A73" w14:textId="6749F820" w:rsidR="00D1349C" w:rsidRPr="00D1349C" w:rsidRDefault="00D1349C" w:rsidP="00564D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0</w:t>
            </w:r>
            <w:r w:rsidR="00564DEC">
              <w:rPr>
                <w:rFonts w:ascii="Arial" w:eastAsia="Times New Roman" w:hAnsi="Arial" w:cs="Arial"/>
                <w:lang w:eastAsia="pt-BR"/>
              </w:rPr>
              <w:t>8</w:t>
            </w:r>
            <w:r w:rsidRPr="00D1349C">
              <w:rPr>
                <w:rFonts w:ascii="Arial" w:eastAsia="Times New Roman" w:hAnsi="Arial" w:cs="Arial"/>
                <w:lang w:eastAsia="pt-BR"/>
              </w:rPr>
              <w:t>/02/2018</w:t>
            </w:r>
          </w:p>
        </w:tc>
      </w:tr>
      <w:tr w:rsidR="00D1349C" w:rsidRPr="00D1349C" w14:paraId="6949F6F3" w14:textId="77777777" w:rsidTr="00EB0C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50204" w14:textId="77777777" w:rsidR="00D1349C" w:rsidRPr="00D1349C" w:rsidRDefault="00EB0CFC" w:rsidP="00EB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B2D97" w14:textId="7A4DC7C2" w:rsidR="00D1349C" w:rsidRPr="00D1349C" w:rsidRDefault="00D1349C" w:rsidP="007D5A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Publicação legal do edital, abertura da licitação, aceitação, habilitação, recurso, adjudicação, homologação das propostas, assinaturas de atas</w:t>
            </w:r>
            <w:r w:rsidR="00D35B46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0E766" w14:textId="5D5DB40C" w:rsidR="00D1349C" w:rsidRPr="00D1349C" w:rsidRDefault="00564DEC" w:rsidP="00564D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09</w:t>
            </w:r>
            <w:r w:rsidR="00D1349C" w:rsidRPr="00D1349C">
              <w:rPr>
                <w:rFonts w:ascii="Arial" w:eastAsia="Times New Roman" w:hAnsi="Arial" w:cs="Arial"/>
                <w:lang w:eastAsia="pt-BR"/>
              </w:rPr>
              <w:t>/02/2018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A2353" w14:textId="77777777" w:rsidR="00D1349C" w:rsidRPr="00D1349C" w:rsidRDefault="00D1349C" w:rsidP="00D1349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23/03/2018</w:t>
            </w:r>
          </w:p>
        </w:tc>
      </w:tr>
      <w:tr w:rsidR="00D1349C" w:rsidRPr="00D1349C" w14:paraId="74B662B0" w14:textId="77777777" w:rsidTr="00EB0C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3B346" w14:textId="77777777" w:rsidR="00D1349C" w:rsidRPr="00D1349C" w:rsidRDefault="00EB0CFC" w:rsidP="00EB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16CF5" w14:textId="14F548DA" w:rsidR="00D1349C" w:rsidRPr="00D1349C" w:rsidRDefault="00D1349C" w:rsidP="007D5A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Disponibilidade para empenho (aquisição/contratação)</w:t>
            </w:r>
            <w:r w:rsidR="00D35B46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DB564" w14:textId="77777777" w:rsidR="00D1349C" w:rsidRPr="00D1349C" w:rsidRDefault="00D1349C" w:rsidP="00D1349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a partir de 26/03/2018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B4949E" w14:textId="77777777" w:rsidR="00D1349C" w:rsidRPr="00D1349C" w:rsidRDefault="00D1349C" w:rsidP="00D1349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13F4EC5B" w14:textId="77777777" w:rsidR="00D1349C" w:rsidRDefault="00D1349C" w:rsidP="00265779">
      <w:pPr>
        <w:jc w:val="both"/>
        <w:rPr>
          <w:rFonts w:ascii="Arial" w:hAnsi="Arial" w:cs="Arial"/>
        </w:rPr>
      </w:pPr>
    </w:p>
    <w:tbl>
      <w:tblPr>
        <w:tblW w:w="8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5398"/>
        <w:gridCol w:w="1206"/>
        <w:gridCol w:w="1194"/>
      </w:tblGrid>
      <w:tr w:rsidR="00D1349C" w:rsidRPr="00D1349C" w14:paraId="701C4B20" w14:textId="77777777" w:rsidTr="00EB0CFC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C209F" w14:textId="77777777" w:rsidR="00D1349C" w:rsidRPr="00D1349C" w:rsidRDefault="00D1349C" w:rsidP="00D1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lang w:eastAsia="pt-BR"/>
              </w:rPr>
              <w:t>CICLO 2</w:t>
            </w:r>
          </w:p>
        </w:tc>
      </w:tr>
      <w:tr w:rsidR="00D1349C" w:rsidRPr="00D1349C" w14:paraId="775694DD" w14:textId="77777777" w:rsidTr="00EB0C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B02E3" w14:textId="77777777" w:rsidR="00D1349C" w:rsidRPr="00D1349C" w:rsidRDefault="00D1349C" w:rsidP="00D1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lang w:eastAsia="pt-BR"/>
              </w:rPr>
              <w:t>Etapa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A8678" w14:textId="77777777" w:rsidR="00D1349C" w:rsidRPr="00D1349C" w:rsidRDefault="00D1349C" w:rsidP="00D1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lang w:eastAsia="pt-BR"/>
              </w:rPr>
              <w:t>Procedimentos</w:t>
            </w:r>
          </w:p>
        </w:tc>
        <w:tc>
          <w:tcPr>
            <w:tcW w:w="12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598C9" w14:textId="77777777" w:rsidR="00D1349C" w:rsidRPr="00D1349C" w:rsidRDefault="00D1349C" w:rsidP="00D1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lang w:eastAsia="pt-BR"/>
              </w:rPr>
              <w:t>Data de início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34624" w14:textId="77777777" w:rsidR="00D1349C" w:rsidRPr="00D1349C" w:rsidRDefault="00D1349C" w:rsidP="00D1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lang w:eastAsia="pt-BR"/>
              </w:rPr>
              <w:t>Prazo final</w:t>
            </w:r>
          </w:p>
        </w:tc>
      </w:tr>
      <w:tr w:rsidR="00F23F50" w:rsidRPr="00D1349C" w14:paraId="6D6309CC" w14:textId="77777777" w:rsidTr="006B7C0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9CE8E" w14:textId="77777777" w:rsidR="00F23F50" w:rsidRPr="00D1349C" w:rsidRDefault="00F23F50" w:rsidP="00F23F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96098E" w14:textId="20F891EA" w:rsidR="00F23F50" w:rsidRPr="00D1349C" w:rsidRDefault="00F23F50" w:rsidP="007D5A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Gerenciador torna pública a </w:t>
            </w:r>
            <w:r w:rsidRPr="00D1349C">
              <w:rPr>
                <w:rFonts w:ascii="Arial" w:eastAsia="Times New Roman" w:hAnsi="Arial" w:cs="Arial"/>
                <w:lang w:eastAsia="pt-BR"/>
              </w:rPr>
              <w:t>lista de itens institucionais</w:t>
            </w:r>
            <w:r w:rsidR="00D35B46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F982F9" w14:textId="5AA4B72F" w:rsidR="00F23F50" w:rsidRPr="00D1349C" w:rsidRDefault="006B7C02" w:rsidP="00F23F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01/03/2018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26400" w14:textId="64C3B202" w:rsidR="00F23F50" w:rsidRPr="00D1349C" w:rsidRDefault="00F23F50" w:rsidP="00F23F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23F50" w:rsidRPr="00D1349C" w14:paraId="3221E341" w14:textId="77777777" w:rsidTr="00EB0C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BC0FD" w14:textId="77777777" w:rsidR="00F23F50" w:rsidRPr="00D1349C" w:rsidRDefault="00F23F50" w:rsidP="00F23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7505A" w14:textId="7B0272C1" w:rsidR="00F23F50" w:rsidRPr="00D1349C" w:rsidRDefault="00F23F50" w:rsidP="007D5A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Participantes providenciam o Documento de Formalização da Demanda </w:t>
            </w:r>
            <w:r w:rsidRPr="00D1349C">
              <w:rPr>
                <w:rFonts w:ascii="Arial" w:eastAsia="Times New Roman" w:hAnsi="Arial" w:cs="Arial"/>
                <w:lang w:eastAsia="pt-BR"/>
              </w:rPr>
              <w:t>(materiais e serviços), Estudos Preliminares e Mapa de Riscos (serviços)</w:t>
            </w:r>
            <w:r>
              <w:rPr>
                <w:rFonts w:ascii="Arial" w:eastAsia="Times New Roman" w:hAnsi="Arial" w:cs="Arial"/>
                <w:lang w:eastAsia="pt-BR"/>
              </w:rPr>
              <w:t xml:space="preserve"> e enviam para o gerenciador</w:t>
            </w:r>
            <w:r w:rsidR="00D35B46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24724" w14:textId="77777777" w:rsidR="00F23F50" w:rsidRPr="00D1349C" w:rsidRDefault="00F23F50" w:rsidP="00F23F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02/03/2018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FFDA2" w14:textId="381CA6A2" w:rsidR="00F23F50" w:rsidRPr="00D1349C" w:rsidRDefault="006B7C02" w:rsidP="00ED3EF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</w:t>
            </w:r>
            <w:r w:rsidR="00ED3EF8">
              <w:rPr>
                <w:rFonts w:ascii="Arial" w:eastAsia="Times New Roman" w:hAnsi="Arial" w:cs="Arial"/>
                <w:lang w:eastAsia="pt-BR"/>
              </w:rPr>
              <w:t>1</w:t>
            </w:r>
            <w:r w:rsidR="00F23F50" w:rsidRPr="00D1349C">
              <w:rPr>
                <w:rFonts w:ascii="Arial" w:eastAsia="Times New Roman" w:hAnsi="Arial" w:cs="Arial"/>
                <w:lang w:eastAsia="pt-BR"/>
              </w:rPr>
              <w:t>/03/2018</w:t>
            </w:r>
          </w:p>
        </w:tc>
      </w:tr>
      <w:tr w:rsidR="00F23F50" w:rsidRPr="00D1349C" w14:paraId="385ED6DD" w14:textId="77777777" w:rsidTr="00EB0C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7FF51" w14:textId="77777777" w:rsidR="00F23F50" w:rsidRPr="00D1349C" w:rsidRDefault="00F23F50" w:rsidP="00F23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AA3F1" w14:textId="27F95186" w:rsidR="00F23F50" w:rsidRPr="00D1349C" w:rsidRDefault="00F23F50" w:rsidP="007D5A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Gerenciador consolida as</w:t>
            </w:r>
            <w:r w:rsidRPr="00D1349C">
              <w:rPr>
                <w:rFonts w:ascii="Arial" w:eastAsia="Times New Roman" w:hAnsi="Arial" w:cs="Arial"/>
                <w:lang w:eastAsia="pt-BR"/>
              </w:rPr>
              <w:t xml:space="preserve"> demandas, </w:t>
            </w:r>
            <w:r>
              <w:rPr>
                <w:rFonts w:ascii="Arial" w:eastAsia="Times New Roman" w:hAnsi="Arial" w:cs="Arial"/>
                <w:lang w:eastAsia="pt-BR"/>
              </w:rPr>
              <w:t xml:space="preserve">providencia a </w:t>
            </w:r>
            <w:r w:rsidRPr="00D1349C">
              <w:rPr>
                <w:rFonts w:ascii="Arial" w:eastAsia="Times New Roman" w:hAnsi="Arial" w:cs="Arial"/>
                <w:lang w:eastAsia="pt-BR"/>
              </w:rPr>
              <w:t>pesquisa de mercado, estudos preliminares e mapa</w:t>
            </w:r>
            <w:r>
              <w:rPr>
                <w:rFonts w:ascii="Arial" w:eastAsia="Times New Roman" w:hAnsi="Arial" w:cs="Arial"/>
                <w:lang w:eastAsia="pt-BR"/>
              </w:rPr>
              <w:t xml:space="preserve"> de riscos (serviço), elabora</w:t>
            </w:r>
            <w:r w:rsidRPr="00D1349C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o Termo de Referência, abre</w:t>
            </w:r>
            <w:r w:rsidRPr="00D1349C">
              <w:rPr>
                <w:rFonts w:ascii="Arial" w:eastAsia="Times New Roman" w:hAnsi="Arial" w:cs="Arial"/>
                <w:lang w:eastAsia="pt-BR"/>
              </w:rPr>
              <w:t xml:space="preserve"> a </w:t>
            </w:r>
            <w:r>
              <w:rPr>
                <w:rFonts w:ascii="Arial" w:eastAsia="Times New Roman" w:hAnsi="Arial" w:cs="Arial"/>
                <w:lang w:eastAsia="pt-BR"/>
              </w:rPr>
              <w:t xml:space="preserve">IRP e constrói </w:t>
            </w:r>
            <w:r w:rsidRPr="00D1349C">
              <w:rPr>
                <w:rFonts w:ascii="Arial" w:eastAsia="Times New Roman" w:hAnsi="Arial" w:cs="Arial"/>
                <w:lang w:eastAsia="pt-BR"/>
              </w:rPr>
              <w:t>minuta de edital e contrato</w:t>
            </w:r>
            <w:r w:rsidR="00D35B46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FFC0A" w14:textId="077664BD" w:rsidR="00F23F50" w:rsidRPr="00D1349C" w:rsidRDefault="006B7C02" w:rsidP="00ED3EF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</w:t>
            </w:r>
            <w:r w:rsidR="00ED3EF8">
              <w:rPr>
                <w:rFonts w:ascii="Arial" w:eastAsia="Times New Roman" w:hAnsi="Arial" w:cs="Arial"/>
                <w:lang w:eastAsia="pt-BR"/>
              </w:rPr>
              <w:t>2</w:t>
            </w:r>
            <w:r w:rsidR="00F23F50" w:rsidRPr="00D1349C">
              <w:rPr>
                <w:rFonts w:ascii="Arial" w:eastAsia="Times New Roman" w:hAnsi="Arial" w:cs="Arial"/>
                <w:lang w:eastAsia="pt-BR"/>
              </w:rPr>
              <w:t>/3/2018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4DAE9" w14:textId="4FC472D7" w:rsidR="00F23F50" w:rsidRPr="00D1349C" w:rsidRDefault="006B7C02" w:rsidP="006B7C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</w:t>
            </w:r>
            <w:r w:rsidR="00695849">
              <w:rPr>
                <w:rFonts w:ascii="Arial" w:eastAsia="Times New Roman" w:hAnsi="Arial" w:cs="Arial"/>
                <w:lang w:eastAsia="pt-BR"/>
              </w:rPr>
              <w:t>1</w:t>
            </w:r>
            <w:r w:rsidR="00F23F50" w:rsidRPr="00D1349C">
              <w:rPr>
                <w:rFonts w:ascii="Arial" w:eastAsia="Times New Roman" w:hAnsi="Arial" w:cs="Arial"/>
                <w:lang w:eastAsia="pt-BR"/>
              </w:rPr>
              <w:t>/</w:t>
            </w:r>
            <w:r>
              <w:rPr>
                <w:rFonts w:ascii="Arial" w:eastAsia="Times New Roman" w:hAnsi="Arial" w:cs="Arial"/>
                <w:lang w:eastAsia="pt-BR"/>
              </w:rPr>
              <w:t>05</w:t>
            </w:r>
            <w:r w:rsidR="00F23F50" w:rsidRPr="00D1349C">
              <w:rPr>
                <w:rFonts w:ascii="Arial" w:eastAsia="Times New Roman" w:hAnsi="Arial" w:cs="Arial"/>
                <w:lang w:eastAsia="pt-BR"/>
              </w:rPr>
              <w:t>/2018</w:t>
            </w:r>
          </w:p>
        </w:tc>
      </w:tr>
      <w:tr w:rsidR="00D1349C" w:rsidRPr="00D1349C" w14:paraId="75FEEB48" w14:textId="77777777" w:rsidTr="00EB0C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5BB4C" w14:textId="77777777" w:rsidR="00D1349C" w:rsidRPr="00D1349C" w:rsidRDefault="00EB0CFC" w:rsidP="00EB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F1260" w14:textId="22B93B74" w:rsidR="00D1349C" w:rsidRPr="00D1349C" w:rsidRDefault="00D1349C" w:rsidP="007D5A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Envio para emissão de parecer jurídico, ajustes e reanálise</w:t>
            </w:r>
            <w:r w:rsidR="00D35B46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0B675" w14:textId="0EED27D7" w:rsidR="00D1349C" w:rsidRPr="00D1349C" w:rsidRDefault="006B7C02" w:rsidP="00D1349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14/05</w:t>
            </w:r>
            <w:r w:rsidR="00D1349C" w:rsidRPr="00D1349C">
              <w:rPr>
                <w:rFonts w:ascii="Arial" w:eastAsia="Times New Roman" w:hAnsi="Arial" w:cs="Arial"/>
                <w:lang w:eastAsia="pt-BR"/>
              </w:rPr>
              <w:t>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46838" w14:textId="4198FFA2" w:rsidR="00D1349C" w:rsidRPr="00D1349C" w:rsidRDefault="00695849" w:rsidP="006B7C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  <w:r w:rsidR="00D1349C" w:rsidRPr="00D1349C">
              <w:rPr>
                <w:rFonts w:ascii="Arial" w:eastAsia="Times New Roman" w:hAnsi="Arial" w:cs="Arial"/>
                <w:lang w:eastAsia="pt-BR"/>
              </w:rPr>
              <w:t>/06/2018</w:t>
            </w:r>
          </w:p>
        </w:tc>
      </w:tr>
      <w:tr w:rsidR="00D1349C" w:rsidRPr="00D1349C" w14:paraId="01D5AF50" w14:textId="77777777" w:rsidTr="00EB0C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5192C" w14:textId="77777777" w:rsidR="00D1349C" w:rsidRPr="00D1349C" w:rsidRDefault="00EB0CFC" w:rsidP="00EB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39C1B" w14:textId="372A8657" w:rsidR="00D1349C" w:rsidRPr="00D1349C" w:rsidRDefault="00D1349C" w:rsidP="007D5A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Publicação legal do edital, abertura da licitação, aceitação, habilitação, recurso, adjudicação, homologação das propostas, assinaturas de atas</w:t>
            </w:r>
            <w:r w:rsidR="00D35B46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87999" w14:textId="4D5C7D0E" w:rsidR="00D1349C" w:rsidRPr="00D1349C" w:rsidRDefault="006B7C02" w:rsidP="006B7C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  <w:r w:rsidR="00D1349C" w:rsidRPr="00D1349C">
              <w:rPr>
                <w:rFonts w:ascii="Arial" w:eastAsia="Times New Roman" w:hAnsi="Arial" w:cs="Arial"/>
                <w:lang w:eastAsia="pt-BR"/>
              </w:rPr>
              <w:t>/06/2018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DA87D" w14:textId="133F8656" w:rsidR="00D1349C" w:rsidRPr="00D1349C" w:rsidRDefault="006B7C02" w:rsidP="006B7C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31/07</w:t>
            </w:r>
            <w:r w:rsidR="00D1349C" w:rsidRPr="00D1349C">
              <w:rPr>
                <w:rFonts w:ascii="Arial" w:eastAsia="Times New Roman" w:hAnsi="Arial" w:cs="Arial"/>
                <w:lang w:eastAsia="pt-BR"/>
              </w:rPr>
              <w:t>/2018</w:t>
            </w:r>
          </w:p>
        </w:tc>
      </w:tr>
      <w:tr w:rsidR="00D1349C" w:rsidRPr="00D1349C" w14:paraId="6615EC07" w14:textId="77777777" w:rsidTr="00EB0C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332C0" w14:textId="77777777" w:rsidR="00D1349C" w:rsidRPr="00D1349C" w:rsidRDefault="00EB0CFC" w:rsidP="00EB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EF3C6" w14:textId="75709018" w:rsidR="00D1349C" w:rsidRPr="00D1349C" w:rsidRDefault="00D1349C" w:rsidP="007D5A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Disponibilidade para empenho (aquisição/contratação)</w:t>
            </w:r>
            <w:r w:rsidR="00D35B46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12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AE5CB" w14:textId="470F0556" w:rsidR="00D1349C" w:rsidRPr="00D1349C" w:rsidRDefault="00D1349C" w:rsidP="006B7C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 xml:space="preserve">a partir de </w:t>
            </w:r>
            <w:r w:rsidR="006B7C02">
              <w:rPr>
                <w:rFonts w:ascii="Arial" w:eastAsia="Times New Roman" w:hAnsi="Arial" w:cs="Arial"/>
                <w:lang w:eastAsia="pt-BR"/>
              </w:rPr>
              <w:t>01/08</w:t>
            </w:r>
            <w:r w:rsidRPr="00D1349C">
              <w:rPr>
                <w:rFonts w:ascii="Arial" w:eastAsia="Times New Roman" w:hAnsi="Arial" w:cs="Arial"/>
                <w:lang w:eastAsia="pt-BR"/>
              </w:rPr>
              <w:t>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E880C" w14:textId="77777777" w:rsidR="00D1349C" w:rsidRPr="00D1349C" w:rsidRDefault="00D1349C" w:rsidP="00D1349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720CC72B" w14:textId="77777777" w:rsidR="00D1349C" w:rsidRDefault="00D1349C" w:rsidP="00265779">
      <w:pPr>
        <w:jc w:val="both"/>
        <w:rPr>
          <w:rFonts w:ascii="Arial" w:hAnsi="Arial" w:cs="Arial"/>
        </w:rPr>
      </w:pPr>
    </w:p>
    <w:tbl>
      <w:tblPr>
        <w:tblW w:w="8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5398"/>
        <w:gridCol w:w="1208"/>
        <w:gridCol w:w="1192"/>
      </w:tblGrid>
      <w:tr w:rsidR="00D1349C" w:rsidRPr="00D1349C" w14:paraId="47CD7E36" w14:textId="77777777" w:rsidTr="00EB0CFC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1BBC6" w14:textId="77777777" w:rsidR="00D1349C" w:rsidRPr="00D1349C" w:rsidRDefault="00D1349C" w:rsidP="00D1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lang w:eastAsia="pt-BR"/>
              </w:rPr>
              <w:t>CICLO 3</w:t>
            </w:r>
          </w:p>
        </w:tc>
      </w:tr>
      <w:tr w:rsidR="00D1349C" w:rsidRPr="00D1349C" w14:paraId="442D80F7" w14:textId="77777777" w:rsidTr="00EB0C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FAB05" w14:textId="77777777" w:rsidR="00D1349C" w:rsidRPr="00D1349C" w:rsidRDefault="00D1349C" w:rsidP="00D1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Etapa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0AAA5" w14:textId="77777777" w:rsidR="00D1349C" w:rsidRPr="00D1349C" w:rsidRDefault="00D1349C" w:rsidP="00D1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lang w:eastAsia="pt-BR"/>
              </w:rPr>
              <w:t>Procedimentos</w:t>
            </w:r>
          </w:p>
        </w:tc>
        <w:tc>
          <w:tcPr>
            <w:tcW w:w="12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F4EE3" w14:textId="77777777" w:rsidR="00D1349C" w:rsidRPr="00D1349C" w:rsidRDefault="00D1349C" w:rsidP="00D1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lang w:eastAsia="pt-BR"/>
              </w:rPr>
              <w:t>Data de início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2373A" w14:textId="77777777" w:rsidR="00D1349C" w:rsidRPr="00D1349C" w:rsidRDefault="00D1349C" w:rsidP="00D1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1349C">
              <w:rPr>
                <w:rFonts w:ascii="Arial" w:eastAsia="Times New Roman" w:hAnsi="Arial" w:cs="Arial"/>
                <w:b/>
                <w:bCs/>
                <w:lang w:eastAsia="pt-BR"/>
              </w:rPr>
              <w:t>Prazo final</w:t>
            </w:r>
          </w:p>
        </w:tc>
      </w:tr>
      <w:tr w:rsidR="00D1349C" w:rsidRPr="00D1349C" w14:paraId="6CD8D563" w14:textId="77777777" w:rsidTr="00EB0C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955DB" w14:textId="77777777" w:rsidR="00D1349C" w:rsidRPr="00D1349C" w:rsidRDefault="00EB0CFC" w:rsidP="00EB0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F6909" w14:textId="7A54D669" w:rsidR="00D1349C" w:rsidRPr="00D1349C" w:rsidRDefault="002915D4" w:rsidP="008607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Gerenciador torna pública a </w:t>
            </w:r>
            <w:r w:rsidR="00D1349C" w:rsidRPr="00D1349C">
              <w:rPr>
                <w:rFonts w:ascii="Arial" w:eastAsia="Times New Roman" w:hAnsi="Arial" w:cs="Arial"/>
                <w:lang w:eastAsia="pt-BR"/>
              </w:rPr>
              <w:t>lista de itens institucionais</w:t>
            </w:r>
            <w:r w:rsidR="00D35B46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12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D33C5" w14:textId="5289CAAE" w:rsidR="00D1349C" w:rsidRPr="00D1349C" w:rsidRDefault="007E575D" w:rsidP="008607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  <w:r w:rsidR="00D1349C" w:rsidRPr="00D1349C">
              <w:rPr>
                <w:rFonts w:ascii="Arial" w:eastAsia="Times New Roman" w:hAnsi="Arial" w:cs="Arial"/>
                <w:lang w:eastAsia="pt-BR"/>
              </w:rPr>
              <w:t>/4/2018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7DA91" w14:textId="2601E639" w:rsidR="00D1349C" w:rsidRPr="00D1349C" w:rsidRDefault="00D1349C" w:rsidP="00D1349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D4BD4" w:rsidRPr="00D1349C" w14:paraId="6EB8B206" w14:textId="77777777" w:rsidTr="00EB0C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FE6EFA" w14:textId="269F0E65" w:rsidR="007D4BD4" w:rsidRDefault="007D4BD4" w:rsidP="00EB0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F46322" w14:textId="23B2775A" w:rsidR="007D4BD4" w:rsidRDefault="007D4BD4" w:rsidP="008607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Participantes providenciam o Documento de Formalização da Demanda </w:t>
            </w:r>
            <w:r w:rsidRPr="00D1349C">
              <w:rPr>
                <w:rFonts w:ascii="Arial" w:eastAsia="Times New Roman" w:hAnsi="Arial" w:cs="Arial"/>
                <w:lang w:eastAsia="pt-BR"/>
              </w:rPr>
              <w:t>(materiais e serviços), Estudos Preliminares e Mapa de Riscos (serviços)</w:t>
            </w:r>
            <w:r w:rsidR="00DA39D5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7E575D">
              <w:rPr>
                <w:rFonts w:ascii="Arial" w:eastAsia="Times New Roman" w:hAnsi="Arial" w:cs="Arial"/>
                <w:lang w:eastAsia="pt-BR"/>
              </w:rPr>
              <w:t>e enviam para o gerenciador</w:t>
            </w:r>
            <w:r w:rsidR="00D35B46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12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8BE1EB" w14:textId="5B5E0DF3" w:rsidR="007D4BD4" w:rsidRPr="00D1349C" w:rsidRDefault="007E575D" w:rsidP="00FE15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</w:t>
            </w:r>
            <w:r w:rsidR="00FE15A0">
              <w:rPr>
                <w:rFonts w:ascii="Arial" w:eastAsia="Times New Roman" w:hAnsi="Arial" w:cs="Arial"/>
                <w:lang w:eastAsia="pt-BR"/>
              </w:rPr>
              <w:t>8</w:t>
            </w:r>
            <w:r w:rsidR="007D4BD4">
              <w:rPr>
                <w:rFonts w:ascii="Arial" w:eastAsia="Times New Roman" w:hAnsi="Arial" w:cs="Arial"/>
                <w:lang w:eastAsia="pt-BR"/>
              </w:rPr>
              <w:t>/04/2018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66FB05" w14:textId="06FADC90" w:rsidR="007D4BD4" w:rsidRPr="00D1349C" w:rsidRDefault="007E575D" w:rsidP="007E57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17</w:t>
            </w:r>
            <w:r w:rsidR="007D4BD4">
              <w:rPr>
                <w:rFonts w:ascii="Arial" w:eastAsia="Times New Roman" w:hAnsi="Arial" w:cs="Arial"/>
                <w:lang w:eastAsia="pt-BR"/>
              </w:rPr>
              <w:t>/05/2018</w:t>
            </w:r>
          </w:p>
        </w:tc>
      </w:tr>
      <w:tr w:rsidR="00D1349C" w:rsidRPr="00D1349C" w14:paraId="5343A2EF" w14:textId="77777777" w:rsidTr="00EB0C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8A29E" w14:textId="77777777" w:rsidR="00D1349C" w:rsidRPr="00D1349C" w:rsidRDefault="00EB0CFC" w:rsidP="00EB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36A88" w14:textId="10997F41" w:rsidR="00D1349C" w:rsidRPr="00D1349C" w:rsidRDefault="008607BB" w:rsidP="008607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Gerenciador consolida as</w:t>
            </w:r>
            <w:r w:rsidR="00D1349C" w:rsidRPr="00D1349C">
              <w:rPr>
                <w:rFonts w:ascii="Arial" w:eastAsia="Times New Roman" w:hAnsi="Arial" w:cs="Arial"/>
                <w:lang w:eastAsia="pt-BR"/>
              </w:rPr>
              <w:t xml:space="preserve"> demandas, </w:t>
            </w:r>
            <w:r>
              <w:rPr>
                <w:rFonts w:ascii="Arial" w:eastAsia="Times New Roman" w:hAnsi="Arial" w:cs="Arial"/>
                <w:lang w:eastAsia="pt-BR"/>
              </w:rPr>
              <w:t xml:space="preserve">providencia a </w:t>
            </w:r>
            <w:r w:rsidR="00D1349C" w:rsidRPr="00D1349C">
              <w:rPr>
                <w:rFonts w:ascii="Arial" w:eastAsia="Times New Roman" w:hAnsi="Arial" w:cs="Arial"/>
                <w:lang w:eastAsia="pt-BR"/>
              </w:rPr>
              <w:t>pesquisa de mercado, estudos preliminares e mapa</w:t>
            </w:r>
            <w:r>
              <w:rPr>
                <w:rFonts w:ascii="Arial" w:eastAsia="Times New Roman" w:hAnsi="Arial" w:cs="Arial"/>
                <w:lang w:eastAsia="pt-BR"/>
              </w:rPr>
              <w:t xml:space="preserve"> de riscos (serviço), elabora</w:t>
            </w:r>
            <w:r w:rsidR="00D1349C" w:rsidRPr="00D1349C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o Termo de Referência, abre</w:t>
            </w:r>
            <w:r w:rsidR="00D1349C" w:rsidRPr="00D1349C">
              <w:rPr>
                <w:rFonts w:ascii="Arial" w:eastAsia="Times New Roman" w:hAnsi="Arial" w:cs="Arial"/>
                <w:lang w:eastAsia="pt-BR"/>
              </w:rPr>
              <w:t xml:space="preserve"> a </w:t>
            </w:r>
            <w:r>
              <w:rPr>
                <w:rFonts w:ascii="Arial" w:eastAsia="Times New Roman" w:hAnsi="Arial" w:cs="Arial"/>
                <w:lang w:eastAsia="pt-BR"/>
              </w:rPr>
              <w:t xml:space="preserve">IRP e constrói </w:t>
            </w:r>
            <w:r w:rsidR="00D1349C" w:rsidRPr="00D1349C">
              <w:rPr>
                <w:rFonts w:ascii="Arial" w:eastAsia="Times New Roman" w:hAnsi="Arial" w:cs="Arial"/>
                <w:lang w:eastAsia="pt-BR"/>
              </w:rPr>
              <w:t>minuta de edital e contrato</w:t>
            </w:r>
            <w:r w:rsidR="00D35B46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12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AA2CD" w14:textId="33725285" w:rsidR="00D1349C" w:rsidRPr="00D1349C" w:rsidRDefault="007E575D" w:rsidP="007E57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  <w:r w:rsidR="00D1349C" w:rsidRPr="00D1349C">
              <w:rPr>
                <w:rFonts w:ascii="Arial" w:eastAsia="Times New Roman" w:hAnsi="Arial" w:cs="Arial"/>
                <w:lang w:eastAsia="pt-BR"/>
              </w:rPr>
              <w:t>/</w:t>
            </w:r>
            <w:r w:rsidR="008607BB">
              <w:rPr>
                <w:rFonts w:ascii="Arial" w:eastAsia="Times New Roman" w:hAnsi="Arial" w:cs="Arial"/>
                <w:lang w:eastAsia="pt-BR"/>
              </w:rPr>
              <w:t>0</w:t>
            </w:r>
            <w:r w:rsidR="00D1349C" w:rsidRPr="00D1349C">
              <w:rPr>
                <w:rFonts w:ascii="Arial" w:eastAsia="Times New Roman" w:hAnsi="Arial" w:cs="Arial"/>
                <w:lang w:eastAsia="pt-BR"/>
              </w:rPr>
              <w:t>5/2018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43936" w14:textId="2ADBAC13" w:rsidR="00D1349C" w:rsidRPr="00D1349C" w:rsidRDefault="007E575D" w:rsidP="007E57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06/07/</w:t>
            </w:r>
            <w:r w:rsidR="00D1349C" w:rsidRPr="00D1349C">
              <w:rPr>
                <w:rFonts w:ascii="Arial" w:eastAsia="Times New Roman" w:hAnsi="Arial" w:cs="Arial"/>
                <w:lang w:eastAsia="pt-BR"/>
              </w:rPr>
              <w:t>2018</w:t>
            </w:r>
          </w:p>
        </w:tc>
      </w:tr>
      <w:tr w:rsidR="00D1349C" w:rsidRPr="00D1349C" w14:paraId="2EFAB2B8" w14:textId="77777777" w:rsidTr="00EB0C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E8E41" w14:textId="77777777" w:rsidR="00D1349C" w:rsidRPr="00D1349C" w:rsidRDefault="00EB0CFC" w:rsidP="00EB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42EE0" w14:textId="6BB3A5FF" w:rsidR="00D1349C" w:rsidRPr="00D1349C" w:rsidRDefault="00D1349C" w:rsidP="008607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Envio para emissão de parecer jurídico, ajustes e reanálise</w:t>
            </w:r>
            <w:r w:rsidR="00D35B46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12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72A5A" w14:textId="4EB4BDC1" w:rsidR="00D1349C" w:rsidRPr="00D1349C" w:rsidRDefault="007E575D" w:rsidP="007E57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09/07</w:t>
            </w:r>
            <w:r w:rsidR="00D1349C" w:rsidRPr="00D1349C">
              <w:rPr>
                <w:rFonts w:ascii="Arial" w:eastAsia="Times New Roman" w:hAnsi="Arial" w:cs="Arial"/>
                <w:lang w:eastAsia="pt-BR"/>
              </w:rPr>
              <w:t>/2018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0BCE1" w14:textId="08B4067F" w:rsidR="00D1349C" w:rsidRPr="00D1349C" w:rsidRDefault="007E575D" w:rsidP="00D1349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17</w:t>
            </w:r>
            <w:r w:rsidR="00D1349C" w:rsidRPr="00D1349C">
              <w:rPr>
                <w:rFonts w:ascii="Arial" w:eastAsia="Times New Roman" w:hAnsi="Arial" w:cs="Arial"/>
                <w:lang w:eastAsia="pt-BR"/>
              </w:rPr>
              <w:t>/08/2018</w:t>
            </w:r>
          </w:p>
        </w:tc>
      </w:tr>
      <w:tr w:rsidR="00D1349C" w:rsidRPr="00D1349C" w14:paraId="006E489E" w14:textId="77777777" w:rsidTr="00EB0C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71269" w14:textId="77777777" w:rsidR="00D1349C" w:rsidRPr="00D1349C" w:rsidRDefault="00EB0CFC" w:rsidP="00EB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A309E" w14:textId="65F4091E" w:rsidR="00D1349C" w:rsidRPr="00D1349C" w:rsidRDefault="00D1349C" w:rsidP="008607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Publicação legal do edital, abertura da licitação, aceitação, habilitação, recurso, adjudicação, homologação das propostas, assinaturas de atas</w:t>
            </w:r>
            <w:r w:rsidR="00D35B46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12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7FB81" w14:textId="32B2F6CD" w:rsidR="00D1349C" w:rsidRPr="00D1349C" w:rsidRDefault="007E575D" w:rsidP="00D1349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  <w:r w:rsidR="00D1349C" w:rsidRPr="00D1349C">
              <w:rPr>
                <w:rFonts w:ascii="Arial" w:eastAsia="Times New Roman" w:hAnsi="Arial" w:cs="Arial"/>
                <w:lang w:eastAsia="pt-BR"/>
              </w:rPr>
              <w:t>/08/2018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88975" w14:textId="4D875F38" w:rsidR="00D1349C" w:rsidRPr="00D1349C" w:rsidRDefault="00D1349C" w:rsidP="007E57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2</w:t>
            </w:r>
            <w:r w:rsidR="007E575D">
              <w:rPr>
                <w:rFonts w:ascii="Arial" w:eastAsia="Times New Roman" w:hAnsi="Arial" w:cs="Arial"/>
                <w:lang w:eastAsia="pt-BR"/>
              </w:rPr>
              <w:t>8</w:t>
            </w:r>
            <w:r w:rsidRPr="00D1349C">
              <w:rPr>
                <w:rFonts w:ascii="Arial" w:eastAsia="Times New Roman" w:hAnsi="Arial" w:cs="Arial"/>
                <w:lang w:eastAsia="pt-BR"/>
              </w:rPr>
              <w:t>/09/2018</w:t>
            </w:r>
          </w:p>
        </w:tc>
      </w:tr>
      <w:tr w:rsidR="00D1349C" w:rsidRPr="00D1349C" w14:paraId="7541D174" w14:textId="77777777" w:rsidTr="00EB0C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4734C" w14:textId="77777777" w:rsidR="00D1349C" w:rsidRPr="00D1349C" w:rsidRDefault="00EB0CFC" w:rsidP="00EB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5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7F04B" w14:textId="5E0EA9E0" w:rsidR="00D1349C" w:rsidRPr="00D1349C" w:rsidRDefault="00D1349C" w:rsidP="008607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>Disponibilidade para empenho (aquisição/contratação)</w:t>
            </w:r>
            <w:r w:rsidR="00D35B46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12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A4FBE" w14:textId="043EE68A" w:rsidR="00D1349C" w:rsidRPr="00D1349C" w:rsidRDefault="00D1349C" w:rsidP="007E57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D1349C">
              <w:rPr>
                <w:rFonts w:ascii="Arial" w:eastAsia="Times New Roman" w:hAnsi="Arial" w:cs="Arial"/>
                <w:lang w:eastAsia="pt-BR"/>
              </w:rPr>
              <w:t xml:space="preserve">a partir de </w:t>
            </w:r>
            <w:r w:rsidR="007E575D">
              <w:rPr>
                <w:rFonts w:ascii="Arial" w:eastAsia="Times New Roman" w:hAnsi="Arial" w:cs="Arial"/>
                <w:lang w:eastAsia="pt-BR"/>
              </w:rPr>
              <w:t>01/10</w:t>
            </w:r>
            <w:r w:rsidRPr="00D1349C">
              <w:rPr>
                <w:rFonts w:ascii="Arial" w:eastAsia="Times New Roman" w:hAnsi="Arial" w:cs="Arial"/>
                <w:lang w:eastAsia="pt-BR"/>
              </w:rPr>
              <w:t>/2018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1E9C4" w14:textId="77777777" w:rsidR="00D1349C" w:rsidRPr="00D1349C" w:rsidRDefault="00D1349C" w:rsidP="00D1349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790D3364" w14:textId="4944781C" w:rsidR="00D1349C" w:rsidRDefault="00D1349C" w:rsidP="00265779">
      <w:pPr>
        <w:jc w:val="both"/>
        <w:rPr>
          <w:rFonts w:ascii="Arial" w:hAnsi="Arial" w:cs="Arial"/>
        </w:rPr>
      </w:pPr>
    </w:p>
    <w:p w14:paraId="6FC375CB" w14:textId="369D471F" w:rsidR="003B586F" w:rsidRPr="00301D84" w:rsidRDefault="00B62518" w:rsidP="00B6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586F" w:rsidRPr="00B62518">
        <w:rPr>
          <w:rFonts w:ascii="Arial" w:hAnsi="Arial" w:cs="Arial"/>
          <w:b/>
        </w:rPr>
        <w:t>Art. 6</w:t>
      </w:r>
      <w:r w:rsidRPr="00B62518">
        <w:rPr>
          <w:rFonts w:ascii="Arial" w:hAnsi="Arial" w:cs="Arial"/>
          <w:b/>
          <w:vertAlign w:val="superscript"/>
        </w:rPr>
        <w:t>o</w:t>
      </w:r>
      <w:r w:rsidR="003B586F" w:rsidRPr="00B62518">
        <w:rPr>
          <w:rFonts w:ascii="Arial" w:hAnsi="Arial" w:cs="Arial"/>
          <w:b/>
        </w:rPr>
        <w:t>.</w:t>
      </w:r>
      <w:r w:rsidR="003B586F" w:rsidRPr="00301D84">
        <w:rPr>
          <w:rFonts w:ascii="Arial" w:hAnsi="Arial" w:cs="Arial"/>
        </w:rPr>
        <w:t xml:space="preserve"> Poderão haver mudanças nos prazos </w:t>
      </w:r>
      <w:r w:rsidR="003B586F">
        <w:rPr>
          <w:rFonts w:ascii="Arial" w:hAnsi="Arial" w:cs="Arial"/>
        </w:rPr>
        <w:t>previstos</w:t>
      </w:r>
      <w:r w:rsidR="003B586F" w:rsidRPr="00301D84">
        <w:rPr>
          <w:rFonts w:ascii="Arial" w:hAnsi="Arial" w:cs="Arial"/>
        </w:rPr>
        <w:t xml:space="preserve"> </w:t>
      </w:r>
      <w:r w:rsidR="003B586F">
        <w:rPr>
          <w:rFonts w:ascii="Arial" w:hAnsi="Arial" w:cs="Arial"/>
        </w:rPr>
        <w:t>n</w:t>
      </w:r>
      <w:r w:rsidR="003B586F" w:rsidRPr="00301D84">
        <w:rPr>
          <w:rFonts w:ascii="Arial" w:hAnsi="Arial" w:cs="Arial"/>
        </w:rPr>
        <w:t>o Ciclo 1 do PAAC 2018 em razão da impossibilidade da aprovação desta instrução normativa antes d</w:t>
      </w:r>
      <w:r w:rsidR="003B586F">
        <w:rPr>
          <w:rFonts w:ascii="Arial" w:hAnsi="Arial" w:cs="Arial"/>
        </w:rPr>
        <w:t>a data</w:t>
      </w:r>
      <w:r w:rsidR="003B586F" w:rsidRPr="00301D84">
        <w:rPr>
          <w:rFonts w:ascii="Arial" w:hAnsi="Arial" w:cs="Arial"/>
        </w:rPr>
        <w:t xml:space="preserve"> de início do referido ciclo. </w:t>
      </w:r>
    </w:p>
    <w:p w14:paraId="62C0977F" w14:textId="77777777" w:rsidR="003B586F" w:rsidRDefault="003B586F" w:rsidP="00265779">
      <w:pPr>
        <w:jc w:val="both"/>
        <w:rPr>
          <w:rFonts w:ascii="Arial" w:hAnsi="Arial" w:cs="Arial"/>
        </w:rPr>
      </w:pPr>
    </w:p>
    <w:p w14:paraId="0A798508" w14:textId="3BC3339E" w:rsidR="00BF7770" w:rsidRPr="004070B3" w:rsidRDefault="00BF7770" w:rsidP="00BF7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</w:t>
      </w:r>
      <w:r w:rsidRPr="004070B3">
        <w:rPr>
          <w:rFonts w:ascii="Arial" w:hAnsi="Arial" w:cs="Arial"/>
        </w:rPr>
        <w:t>– D</w:t>
      </w:r>
      <w:r>
        <w:rPr>
          <w:rFonts w:ascii="Arial" w:hAnsi="Arial" w:cs="Arial"/>
        </w:rPr>
        <w:t>A GESTÃO DAS LISTAS DE ITENS INSTITUCIONAIS</w:t>
      </w:r>
    </w:p>
    <w:p w14:paraId="72F14790" w14:textId="68BEED89" w:rsidR="00786DB6" w:rsidRDefault="00B62518" w:rsidP="00B6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7770" w:rsidRPr="00B62518">
        <w:rPr>
          <w:rFonts w:ascii="Arial" w:hAnsi="Arial" w:cs="Arial"/>
          <w:b/>
        </w:rPr>
        <w:t xml:space="preserve">Art. </w:t>
      </w:r>
      <w:r w:rsidR="003B586F" w:rsidRPr="00B62518">
        <w:rPr>
          <w:rFonts w:ascii="Arial" w:hAnsi="Arial" w:cs="Arial"/>
          <w:b/>
        </w:rPr>
        <w:t>7</w:t>
      </w:r>
      <w:r w:rsidRPr="00B62518">
        <w:rPr>
          <w:rFonts w:ascii="Arial" w:hAnsi="Arial" w:cs="Arial"/>
          <w:b/>
          <w:vertAlign w:val="superscript"/>
        </w:rPr>
        <w:t>o</w:t>
      </w:r>
      <w:r w:rsidR="00BF7770" w:rsidRPr="00B62518">
        <w:rPr>
          <w:rFonts w:ascii="Arial" w:hAnsi="Arial" w:cs="Arial"/>
          <w:b/>
        </w:rPr>
        <w:t>.</w:t>
      </w:r>
      <w:r w:rsidR="00BF7770">
        <w:rPr>
          <w:rFonts w:ascii="Arial" w:hAnsi="Arial" w:cs="Arial"/>
        </w:rPr>
        <w:t xml:space="preserve"> </w:t>
      </w:r>
      <w:r w:rsidR="00786DB6" w:rsidRPr="00EB2021">
        <w:rPr>
          <w:rFonts w:ascii="Arial" w:hAnsi="Arial" w:cs="Arial"/>
        </w:rPr>
        <w:t xml:space="preserve">As equipes de gestão das listas de itens institucionais terão como prazo final as datas de </w:t>
      </w:r>
      <w:r w:rsidR="00475E2B" w:rsidRPr="00EB2021">
        <w:rPr>
          <w:rFonts w:ascii="Arial" w:hAnsi="Arial" w:cs="Arial"/>
        </w:rPr>
        <w:t>19 de fevereiro</w:t>
      </w:r>
      <w:r w:rsidR="00032233" w:rsidRPr="00EB2021">
        <w:rPr>
          <w:rFonts w:ascii="Arial" w:hAnsi="Arial" w:cs="Arial"/>
        </w:rPr>
        <w:t xml:space="preserve"> (ciclo 2) e </w:t>
      </w:r>
      <w:r w:rsidR="00475E2B" w:rsidRPr="00EB2021">
        <w:rPr>
          <w:rFonts w:ascii="Arial" w:hAnsi="Arial" w:cs="Arial"/>
        </w:rPr>
        <w:t>17 de abril</w:t>
      </w:r>
      <w:r w:rsidR="00032233" w:rsidRPr="00EB2021">
        <w:rPr>
          <w:rFonts w:ascii="Arial" w:hAnsi="Arial" w:cs="Arial"/>
        </w:rPr>
        <w:t xml:space="preserve"> de</w:t>
      </w:r>
      <w:r w:rsidR="00032233">
        <w:rPr>
          <w:rFonts w:ascii="Arial" w:hAnsi="Arial" w:cs="Arial"/>
        </w:rPr>
        <w:t xml:space="preserve"> 2018</w:t>
      </w:r>
      <w:r w:rsidR="00786DB6">
        <w:rPr>
          <w:rFonts w:ascii="Arial" w:hAnsi="Arial" w:cs="Arial"/>
        </w:rPr>
        <w:t xml:space="preserve"> </w:t>
      </w:r>
      <w:r w:rsidR="00032233">
        <w:rPr>
          <w:rFonts w:ascii="Arial" w:hAnsi="Arial" w:cs="Arial"/>
        </w:rPr>
        <w:t>(</w:t>
      </w:r>
      <w:r w:rsidR="00786DB6">
        <w:rPr>
          <w:rFonts w:ascii="Arial" w:hAnsi="Arial" w:cs="Arial"/>
        </w:rPr>
        <w:t>ciclo 3</w:t>
      </w:r>
      <w:r w:rsidR="00032233">
        <w:rPr>
          <w:rFonts w:ascii="Arial" w:hAnsi="Arial" w:cs="Arial"/>
        </w:rPr>
        <w:t xml:space="preserve">), </w:t>
      </w:r>
      <w:r w:rsidR="00786DB6">
        <w:rPr>
          <w:rFonts w:ascii="Arial" w:hAnsi="Arial" w:cs="Arial"/>
        </w:rPr>
        <w:t>para a entrega das listas ao campus gerencia</w:t>
      </w:r>
      <w:r w:rsidR="00E17791">
        <w:rPr>
          <w:rFonts w:ascii="Arial" w:hAnsi="Arial" w:cs="Arial"/>
        </w:rPr>
        <w:t xml:space="preserve">dor, conforme </w:t>
      </w:r>
      <w:r w:rsidR="00E17791" w:rsidRPr="00B62518">
        <w:rPr>
          <w:rFonts w:ascii="Arial" w:hAnsi="Arial" w:cs="Arial"/>
        </w:rPr>
        <w:t xml:space="preserve">IN </w:t>
      </w:r>
      <w:r w:rsidRPr="00B62518">
        <w:rPr>
          <w:rFonts w:ascii="Arial" w:hAnsi="Arial" w:cs="Arial"/>
        </w:rPr>
        <w:t>01</w:t>
      </w:r>
      <w:r w:rsidR="00E17791" w:rsidRPr="00B62518">
        <w:rPr>
          <w:rFonts w:ascii="Arial" w:hAnsi="Arial" w:cs="Arial"/>
        </w:rPr>
        <w:t>/2017,</w:t>
      </w:r>
      <w:r w:rsidR="00E17791">
        <w:rPr>
          <w:rFonts w:ascii="Arial" w:hAnsi="Arial" w:cs="Arial"/>
        </w:rPr>
        <w:t xml:space="preserve"> </w:t>
      </w:r>
      <w:proofErr w:type="spellStart"/>
      <w:r w:rsidR="00E17791">
        <w:rPr>
          <w:rFonts w:ascii="Arial" w:hAnsi="Arial" w:cs="Arial"/>
        </w:rPr>
        <w:t>art</w:t>
      </w:r>
      <w:proofErr w:type="spellEnd"/>
      <w:r w:rsidR="00E17791">
        <w:rPr>
          <w:rFonts w:ascii="Arial" w:hAnsi="Arial" w:cs="Arial"/>
        </w:rPr>
        <w:t xml:space="preserve"> 8, </w:t>
      </w:r>
      <w:r w:rsidR="00E17791" w:rsidRPr="00B3211A">
        <w:rPr>
          <w:rFonts w:ascii="Arial" w:hAnsi="Arial" w:cs="Arial"/>
        </w:rPr>
        <w:t>§1º</w:t>
      </w:r>
      <w:r w:rsidR="00E17791">
        <w:rPr>
          <w:rFonts w:ascii="Arial" w:hAnsi="Arial" w:cs="Arial"/>
        </w:rPr>
        <w:t>.</w:t>
      </w:r>
    </w:p>
    <w:p w14:paraId="2D536057" w14:textId="631F1DB2" w:rsidR="00BF7770" w:rsidRDefault="00D544FB" w:rsidP="00D544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7770" w:rsidRPr="00B51652">
        <w:rPr>
          <w:rFonts w:ascii="Arial" w:hAnsi="Arial" w:cs="Arial"/>
          <w:b/>
        </w:rPr>
        <w:t xml:space="preserve">Art. </w:t>
      </w:r>
      <w:r w:rsidR="003B586F" w:rsidRPr="00B51652">
        <w:rPr>
          <w:rFonts w:ascii="Arial" w:hAnsi="Arial" w:cs="Arial"/>
          <w:b/>
        </w:rPr>
        <w:t>8</w:t>
      </w:r>
      <w:r w:rsidR="00B51652" w:rsidRPr="00B51652">
        <w:rPr>
          <w:rFonts w:ascii="Arial" w:hAnsi="Arial" w:cs="Arial"/>
          <w:b/>
          <w:vertAlign w:val="superscript"/>
        </w:rPr>
        <w:t>o</w:t>
      </w:r>
      <w:r w:rsidR="00BF7770" w:rsidRPr="00B51652">
        <w:rPr>
          <w:rFonts w:ascii="Arial" w:hAnsi="Arial" w:cs="Arial"/>
          <w:b/>
        </w:rPr>
        <w:t>.</w:t>
      </w:r>
      <w:r w:rsidR="00BF7770">
        <w:rPr>
          <w:rFonts w:ascii="Arial" w:hAnsi="Arial" w:cs="Arial"/>
        </w:rPr>
        <w:t xml:space="preserve"> Os requisitantes poderão solicitar inclusões ou alterações nos itens das listas institucionais </w:t>
      </w:r>
      <w:r w:rsidR="002C3F7C">
        <w:rPr>
          <w:rFonts w:ascii="Arial" w:hAnsi="Arial" w:cs="Arial"/>
        </w:rPr>
        <w:t xml:space="preserve">à equipe de gestão da </w:t>
      </w:r>
      <w:r w:rsidR="002C3F7C" w:rsidRPr="00EB2021">
        <w:rPr>
          <w:rFonts w:ascii="Arial" w:hAnsi="Arial" w:cs="Arial"/>
        </w:rPr>
        <w:t>lista até 30 dias antes</w:t>
      </w:r>
      <w:r w:rsidR="002C3F7C">
        <w:rPr>
          <w:rFonts w:ascii="Arial" w:hAnsi="Arial" w:cs="Arial"/>
        </w:rPr>
        <w:t xml:space="preserve"> do i</w:t>
      </w:r>
      <w:r w:rsidR="00270D27">
        <w:rPr>
          <w:rFonts w:ascii="Arial" w:hAnsi="Arial" w:cs="Arial"/>
        </w:rPr>
        <w:t>nício da etapa 1 (um) do Ciclo</w:t>
      </w:r>
      <w:r w:rsidR="002C3F7C">
        <w:rPr>
          <w:rFonts w:ascii="Arial" w:hAnsi="Arial" w:cs="Arial"/>
        </w:rPr>
        <w:t xml:space="preserve"> que a demanda estiver prevista</w:t>
      </w:r>
      <w:r w:rsidR="00270D27">
        <w:rPr>
          <w:rFonts w:ascii="Arial" w:hAnsi="Arial" w:cs="Arial"/>
        </w:rPr>
        <w:t xml:space="preserve"> para atendimento.</w:t>
      </w:r>
    </w:p>
    <w:p w14:paraId="72A3BB59" w14:textId="77777777" w:rsidR="00BF7770" w:rsidRDefault="00BF7770" w:rsidP="00BF7770">
      <w:pPr>
        <w:jc w:val="both"/>
        <w:rPr>
          <w:rFonts w:ascii="Arial" w:hAnsi="Arial" w:cs="Arial"/>
        </w:rPr>
      </w:pPr>
    </w:p>
    <w:p w14:paraId="0E574C0E" w14:textId="29465E06" w:rsidR="00E35856" w:rsidRDefault="00B51652" w:rsidP="00BF7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E35856">
        <w:rPr>
          <w:rFonts w:ascii="Arial" w:hAnsi="Arial" w:cs="Arial"/>
        </w:rPr>
        <w:t xml:space="preserve"> – DOS MODELOS DE DOCUMENTOS E FLUXOS DE PROCEDIMENTOS</w:t>
      </w:r>
    </w:p>
    <w:p w14:paraId="460D7F57" w14:textId="6D33465C" w:rsidR="009913AF" w:rsidRDefault="00D544FB" w:rsidP="00D544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13AF" w:rsidRPr="00B51652">
        <w:rPr>
          <w:rFonts w:ascii="Arial" w:hAnsi="Arial" w:cs="Arial"/>
          <w:b/>
        </w:rPr>
        <w:t xml:space="preserve">Art. </w:t>
      </w:r>
      <w:r w:rsidR="003B586F" w:rsidRPr="00B51652">
        <w:rPr>
          <w:rFonts w:ascii="Arial" w:hAnsi="Arial" w:cs="Arial"/>
          <w:b/>
        </w:rPr>
        <w:t>9</w:t>
      </w:r>
      <w:r w:rsidR="00B51652" w:rsidRPr="00B51652">
        <w:rPr>
          <w:rFonts w:ascii="Arial" w:hAnsi="Arial" w:cs="Arial"/>
          <w:b/>
          <w:vertAlign w:val="superscript"/>
        </w:rPr>
        <w:t>o</w:t>
      </w:r>
      <w:r w:rsidR="009913AF" w:rsidRPr="00B51652">
        <w:rPr>
          <w:rFonts w:ascii="Arial" w:hAnsi="Arial" w:cs="Arial"/>
          <w:b/>
        </w:rPr>
        <w:t>.</w:t>
      </w:r>
      <w:r w:rsidR="009913AF">
        <w:rPr>
          <w:rFonts w:ascii="Arial" w:hAnsi="Arial" w:cs="Arial"/>
        </w:rPr>
        <w:t xml:space="preserve"> </w:t>
      </w:r>
      <w:r w:rsidR="00C110AF">
        <w:rPr>
          <w:rFonts w:ascii="Arial" w:hAnsi="Arial" w:cs="Arial"/>
        </w:rPr>
        <w:t xml:space="preserve">Serão utilizados </w:t>
      </w:r>
      <w:r w:rsidR="009913AF">
        <w:rPr>
          <w:rFonts w:ascii="Arial" w:hAnsi="Arial" w:cs="Arial"/>
        </w:rPr>
        <w:t>os modelos de documentos e fluxos de procedimentos aprovados pela Dire</w:t>
      </w:r>
      <w:r w:rsidR="00274290">
        <w:rPr>
          <w:rFonts w:ascii="Arial" w:hAnsi="Arial" w:cs="Arial"/>
        </w:rPr>
        <w:t>toria de Licitações e Contratos</w:t>
      </w:r>
      <w:r w:rsidR="00B00CDA">
        <w:rPr>
          <w:rFonts w:ascii="Arial" w:hAnsi="Arial" w:cs="Arial"/>
        </w:rPr>
        <w:t xml:space="preserve"> (DLC)</w:t>
      </w:r>
      <w:r w:rsidR="00C110AF">
        <w:rPr>
          <w:rFonts w:ascii="Arial" w:hAnsi="Arial" w:cs="Arial"/>
        </w:rPr>
        <w:t xml:space="preserve">, na </w:t>
      </w:r>
      <w:r w:rsidR="00E35856">
        <w:rPr>
          <w:rFonts w:ascii="Arial" w:hAnsi="Arial" w:cs="Arial"/>
        </w:rPr>
        <w:t>versão mais atualizada.</w:t>
      </w:r>
    </w:p>
    <w:p w14:paraId="7ADA2271" w14:textId="77777777" w:rsidR="003B586F" w:rsidRDefault="003B586F" w:rsidP="009913AF">
      <w:pPr>
        <w:jc w:val="both"/>
        <w:rPr>
          <w:rFonts w:ascii="Arial" w:hAnsi="Arial" w:cs="Arial"/>
        </w:rPr>
      </w:pPr>
    </w:p>
    <w:p w14:paraId="2BDEF5E0" w14:textId="721ED9F1" w:rsidR="00CC6BA5" w:rsidRDefault="00B51652" w:rsidP="00991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C6BA5">
        <w:rPr>
          <w:rFonts w:ascii="Arial" w:hAnsi="Arial" w:cs="Arial"/>
        </w:rPr>
        <w:t>V – DAS DISPOSIÇÕES FINAIS</w:t>
      </w:r>
    </w:p>
    <w:p w14:paraId="238B6D6A" w14:textId="6D3D8C10" w:rsidR="002015E7" w:rsidRDefault="00D544FB" w:rsidP="00D544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15E7" w:rsidRPr="00B51652">
        <w:rPr>
          <w:rFonts w:ascii="Arial" w:hAnsi="Arial" w:cs="Arial"/>
          <w:b/>
        </w:rPr>
        <w:t xml:space="preserve">Art. </w:t>
      </w:r>
      <w:r w:rsidR="00506886" w:rsidRPr="00B51652">
        <w:rPr>
          <w:rFonts w:ascii="Arial" w:hAnsi="Arial" w:cs="Arial"/>
          <w:b/>
        </w:rPr>
        <w:t>10</w:t>
      </w:r>
      <w:r w:rsidR="00B51652" w:rsidRPr="00B51652">
        <w:rPr>
          <w:rFonts w:ascii="Arial" w:hAnsi="Arial" w:cs="Arial"/>
          <w:b/>
          <w:vertAlign w:val="superscript"/>
        </w:rPr>
        <w:t>o</w:t>
      </w:r>
      <w:r w:rsidR="002015E7" w:rsidRPr="00B51652">
        <w:rPr>
          <w:rFonts w:ascii="Arial" w:hAnsi="Arial" w:cs="Arial"/>
          <w:b/>
        </w:rPr>
        <w:t>.</w:t>
      </w:r>
      <w:r w:rsidR="002015E7" w:rsidRPr="00B3211A">
        <w:rPr>
          <w:rFonts w:ascii="Arial" w:hAnsi="Arial" w:cs="Arial"/>
        </w:rPr>
        <w:t xml:space="preserve"> A Pró-reitoria de Administração </w:t>
      </w:r>
      <w:r w:rsidR="00185417">
        <w:rPr>
          <w:rFonts w:ascii="Arial" w:hAnsi="Arial" w:cs="Arial"/>
        </w:rPr>
        <w:t xml:space="preserve">(PROAD) </w:t>
      </w:r>
      <w:r w:rsidR="002015E7" w:rsidRPr="00B3211A">
        <w:rPr>
          <w:rFonts w:ascii="Arial" w:hAnsi="Arial" w:cs="Arial"/>
        </w:rPr>
        <w:t xml:space="preserve">e os Diretores Gerais darão ciência aos servidores da reitoria e dos </w:t>
      </w:r>
      <w:r w:rsidR="002015E7" w:rsidRPr="00B3211A">
        <w:rPr>
          <w:rFonts w:ascii="Arial" w:hAnsi="Arial" w:cs="Arial"/>
          <w:i/>
        </w:rPr>
        <w:t>campi</w:t>
      </w:r>
      <w:r w:rsidR="002015E7" w:rsidRPr="00B3211A">
        <w:rPr>
          <w:rFonts w:ascii="Arial" w:hAnsi="Arial" w:cs="Arial"/>
        </w:rPr>
        <w:t xml:space="preserve"> sobre esta instrução normativa.</w:t>
      </w:r>
    </w:p>
    <w:p w14:paraId="36F14995" w14:textId="77777777" w:rsidR="00B00CDA" w:rsidRDefault="00B00CDA" w:rsidP="00201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A0BD4E" w14:textId="72A2DE78" w:rsidR="00B00CDA" w:rsidRPr="00B3211A" w:rsidRDefault="00D544FB" w:rsidP="00D544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0CDA" w:rsidRPr="00B51652">
        <w:rPr>
          <w:rFonts w:ascii="Arial" w:hAnsi="Arial" w:cs="Arial"/>
          <w:b/>
        </w:rPr>
        <w:t xml:space="preserve">Art. </w:t>
      </w:r>
      <w:r w:rsidR="00506886" w:rsidRPr="00B51652">
        <w:rPr>
          <w:rFonts w:ascii="Arial" w:hAnsi="Arial" w:cs="Arial"/>
          <w:b/>
        </w:rPr>
        <w:t>11</w:t>
      </w:r>
      <w:r w:rsidR="00B51652" w:rsidRPr="00B51652">
        <w:rPr>
          <w:rFonts w:ascii="Arial" w:hAnsi="Arial" w:cs="Arial"/>
          <w:b/>
          <w:vertAlign w:val="superscript"/>
        </w:rPr>
        <w:t>o</w:t>
      </w:r>
      <w:r w:rsidR="00B00CDA" w:rsidRPr="00B51652">
        <w:rPr>
          <w:rFonts w:ascii="Arial" w:hAnsi="Arial" w:cs="Arial"/>
          <w:b/>
        </w:rPr>
        <w:t>.</w:t>
      </w:r>
      <w:r w:rsidR="00B00CDA">
        <w:rPr>
          <w:rFonts w:ascii="Arial" w:hAnsi="Arial" w:cs="Arial"/>
        </w:rPr>
        <w:t xml:space="preserve"> A DLC publicará o Calendário de Compras 2018 no site do IFRS.</w:t>
      </w:r>
    </w:p>
    <w:p w14:paraId="6E8B53EB" w14:textId="77777777" w:rsidR="002015E7" w:rsidRPr="00B3211A" w:rsidRDefault="002015E7" w:rsidP="00201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1F3E80" w14:textId="6D22FF23" w:rsidR="002015E7" w:rsidRPr="00B3211A" w:rsidRDefault="00D544FB" w:rsidP="00D544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15E7" w:rsidRPr="00B51652">
        <w:rPr>
          <w:rFonts w:ascii="Arial" w:hAnsi="Arial" w:cs="Arial"/>
          <w:b/>
        </w:rPr>
        <w:t xml:space="preserve">Art. </w:t>
      </w:r>
      <w:r w:rsidR="00CC6BA5" w:rsidRPr="00B51652">
        <w:rPr>
          <w:rFonts w:ascii="Arial" w:hAnsi="Arial" w:cs="Arial"/>
          <w:b/>
        </w:rPr>
        <w:t>1</w:t>
      </w:r>
      <w:r w:rsidR="00506886" w:rsidRPr="00B51652">
        <w:rPr>
          <w:rFonts w:ascii="Arial" w:hAnsi="Arial" w:cs="Arial"/>
          <w:b/>
        </w:rPr>
        <w:t>2</w:t>
      </w:r>
      <w:r w:rsidR="00B51652" w:rsidRPr="00B51652">
        <w:rPr>
          <w:rFonts w:ascii="Arial" w:hAnsi="Arial" w:cs="Arial"/>
          <w:b/>
          <w:vertAlign w:val="superscript"/>
        </w:rPr>
        <w:t>o</w:t>
      </w:r>
      <w:r w:rsidR="002015E7" w:rsidRPr="00B51652">
        <w:rPr>
          <w:rFonts w:ascii="Arial" w:hAnsi="Arial" w:cs="Arial"/>
          <w:b/>
        </w:rPr>
        <w:t>.</w:t>
      </w:r>
      <w:r w:rsidR="002015E7" w:rsidRPr="00B3211A">
        <w:rPr>
          <w:rFonts w:ascii="Arial" w:hAnsi="Arial" w:cs="Arial"/>
        </w:rPr>
        <w:t xml:space="preserve"> Os casos omissos e as alterações necessárias nos Ciclos e Calendários de Compras do exercício vigente serão decididos pela PROAD.</w:t>
      </w:r>
    </w:p>
    <w:p w14:paraId="33ADB680" w14:textId="77777777" w:rsidR="002015E7" w:rsidRPr="00B3211A" w:rsidRDefault="002015E7" w:rsidP="00201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3F2C09" w14:textId="713A8591" w:rsidR="002015E7" w:rsidRPr="00B3211A" w:rsidRDefault="00D544FB" w:rsidP="00D544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15E7" w:rsidRPr="00B51652">
        <w:rPr>
          <w:rFonts w:ascii="Arial" w:hAnsi="Arial" w:cs="Arial"/>
          <w:b/>
        </w:rPr>
        <w:t xml:space="preserve">Art. </w:t>
      </w:r>
      <w:r w:rsidR="00CC6BA5" w:rsidRPr="00B51652">
        <w:rPr>
          <w:rFonts w:ascii="Arial" w:hAnsi="Arial" w:cs="Arial"/>
          <w:b/>
        </w:rPr>
        <w:t>1</w:t>
      </w:r>
      <w:r w:rsidR="00506886" w:rsidRPr="00B51652">
        <w:rPr>
          <w:rFonts w:ascii="Arial" w:hAnsi="Arial" w:cs="Arial"/>
          <w:b/>
        </w:rPr>
        <w:t>3</w:t>
      </w:r>
      <w:r w:rsidR="00B51652" w:rsidRPr="00B51652">
        <w:rPr>
          <w:rFonts w:ascii="Arial" w:hAnsi="Arial" w:cs="Arial"/>
          <w:b/>
          <w:vertAlign w:val="superscript"/>
        </w:rPr>
        <w:t>o</w:t>
      </w:r>
      <w:r w:rsidR="002015E7" w:rsidRPr="00B51652">
        <w:rPr>
          <w:rFonts w:ascii="Arial" w:hAnsi="Arial" w:cs="Arial"/>
          <w:b/>
        </w:rPr>
        <w:t>.</w:t>
      </w:r>
      <w:r w:rsidR="002015E7" w:rsidRPr="00C110AF">
        <w:rPr>
          <w:rFonts w:ascii="Arial" w:hAnsi="Arial" w:cs="Arial"/>
        </w:rPr>
        <w:t xml:space="preserve"> </w:t>
      </w:r>
      <w:r w:rsidR="002015E7" w:rsidRPr="00B3211A">
        <w:rPr>
          <w:rFonts w:ascii="Arial" w:hAnsi="Arial" w:cs="Arial"/>
        </w:rPr>
        <w:t>Esta IN entra em vigor a partir de sua publicação.</w:t>
      </w:r>
    </w:p>
    <w:p w14:paraId="54891F73" w14:textId="0F227340" w:rsidR="002015E7" w:rsidRDefault="002015E7" w:rsidP="009913AF">
      <w:pPr>
        <w:jc w:val="both"/>
        <w:rPr>
          <w:rFonts w:ascii="Arial" w:hAnsi="Arial" w:cs="Arial"/>
        </w:rPr>
      </w:pPr>
    </w:p>
    <w:p w14:paraId="37AC1CF7" w14:textId="77777777" w:rsidR="00D544FB" w:rsidRDefault="00D544FB" w:rsidP="009913AF">
      <w:pPr>
        <w:jc w:val="both"/>
        <w:rPr>
          <w:rFonts w:ascii="Arial" w:hAnsi="Arial" w:cs="Arial"/>
        </w:rPr>
      </w:pPr>
    </w:p>
    <w:p w14:paraId="7F1FF432" w14:textId="07E8115D" w:rsidR="00D544FB" w:rsidRDefault="00D544FB" w:rsidP="009913AF">
      <w:pPr>
        <w:jc w:val="both"/>
        <w:rPr>
          <w:rFonts w:ascii="Arial" w:hAnsi="Arial" w:cs="Arial"/>
        </w:rPr>
      </w:pPr>
    </w:p>
    <w:p w14:paraId="337300C5" w14:textId="77777777" w:rsidR="00D544FB" w:rsidRDefault="00D544FB" w:rsidP="00D544FB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Tatiana Weber</w:t>
      </w:r>
    </w:p>
    <w:p w14:paraId="5DF15A4F" w14:textId="77777777" w:rsidR="00D544FB" w:rsidRPr="00E145DA" w:rsidRDefault="00D544FB" w:rsidP="00D544FB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Pró-r</w:t>
      </w:r>
      <w:r w:rsidRPr="00E145DA">
        <w:rPr>
          <w:rFonts w:ascii="Arial" w:hAnsi="Arial" w:cs="Arial"/>
        </w:rPr>
        <w:t>eitor</w:t>
      </w:r>
      <w:r>
        <w:rPr>
          <w:rFonts w:ascii="Arial" w:hAnsi="Arial" w:cs="Arial"/>
        </w:rPr>
        <w:t>a de Administração</w:t>
      </w:r>
      <w:r w:rsidRPr="00E145DA">
        <w:rPr>
          <w:rFonts w:ascii="Arial" w:hAnsi="Arial" w:cs="Arial"/>
        </w:rPr>
        <w:t xml:space="preserve"> do IFRS</w:t>
      </w:r>
    </w:p>
    <w:p w14:paraId="6CEEBF2D" w14:textId="1E290980" w:rsidR="00D544FB" w:rsidRDefault="00D544FB" w:rsidP="009913AF">
      <w:pPr>
        <w:jc w:val="both"/>
        <w:rPr>
          <w:rFonts w:ascii="Arial" w:hAnsi="Arial" w:cs="Arial"/>
        </w:rPr>
      </w:pPr>
    </w:p>
    <w:p w14:paraId="275E398F" w14:textId="77777777" w:rsidR="00D544FB" w:rsidRPr="0023517C" w:rsidRDefault="00D544FB" w:rsidP="009913AF">
      <w:pPr>
        <w:jc w:val="both"/>
        <w:rPr>
          <w:rFonts w:ascii="Arial" w:hAnsi="Arial" w:cs="Arial"/>
        </w:rPr>
      </w:pPr>
    </w:p>
    <w:sectPr w:rsidR="00D544FB" w:rsidRPr="002351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CCCAF" w14:textId="77777777" w:rsidR="001F68C7" w:rsidRDefault="001F68C7" w:rsidP="001F68C7">
      <w:pPr>
        <w:spacing w:after="0" w:line="240" w:lineRule="auto"/>
      </w:pPr>
      <w:r>
        <w:separator/>
      </w:r>
    </w:p>
  </w:endnote>
  <w:endnote w:type="continuationSeparator" w:id="0">
    <w:p w14:paraId="64C40E73" w14:textId="77777777" w:rsidR="001F68C7" w:rsidRDefault="001F68C7" w:rsidP="001F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D1978" w14:textId="77777777" w:rsidR="001F68C7" w:rsidRDefault="001F68C7" w:rsidP="001F68C7">
      <w:pPr>
        <w:spacing w:after="0" w:line="240" w:lineRule="auto"/>
      </w:pPr>
      <w:r>
        <w:separator/>
      </w:r>
    </w:p>
  </w:footnote>
  <w:footnote w:type="continuationSeparator" w:id="0">
    <w:p w14:paraId="61DEC06F" w14:textId="77777777" w:rsidR="001F68C7" w:rsidRDefault="001F68C7" w:rsidP="001F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E1FF6" w14:textId="77777777" w:rsidR="001F68C7" w:rsidRDefault="001F68C7">
    <w:pPr>
      <w:pStyle w:val="Cabealho"/>
    </w:pPr>
  </w:p>
  <w:p w14:paraId="6A128E95" w14:textId="77777777" w:rsidR="001F68C7" w:rsidRDefault="001F68C7" w:rsidP="001F68C7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</w:p>
  <w:p w14:paraId="2564BA4E" w14:textId="72921A94" w:rsidR="001F68C7" w:rsidRPr="00192EFD" w:rsidRDefault="001F68C7" w:rsidP="001F68C7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14:paraId="244C1416" w14:textId="77777777" w:rsidR="001F68C7" w:rsidRDefault="001F68C7" w:rsidP="001F68C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14:paraId="15AB49FD" w14:textId="77777777" w:rsidR="001F68C7" w:rsidRDefault="001F68C7" w:rsidP="001F68C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14:paraId="67423903" w14:textId="77777777" w:rsidR="001F68C7" w:rsidRPr="000B2469" w:rsidRDefault="001F68C7" w:rsidP="001F68C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Pró-reitoria de Administração</w:t>
    </w:r>
  </w:p>
  <w:p w14:paraId="6083EBC4" w14:textId="0F358724" w:rsidR="001F68C7" w:rsidRDefault="001F68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7CEC256E" wp14:editId="7A28EDBE">
          <wp:simplePos x="0" y="0"/>
          <wp:positionH relativeFrom="margin">
            <wp:posOffset>2289975</wp:posOffset>
          </wp:positionH>
          <wp:positionV relativeFrom="page">
            <wp:posOffset>202482</wp:posOffset>
          </wp:positionV>
          <wp:extent cx="505460" cy="540385"/>
          <wp:effectExtent l="19050" t="0" r="889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B3"/>
    <w:rsid w:val="0000666E"/>
    <w:rsid w:val="00032233"/>
    <w:rsid w:val="00073A4C"/>
    <w:rsid w:val="000965DE"/>
    <w:rsid w:val="000C02A2"/>
    <w:rsid w:val="000D6494"/>
    <w:rsid w:val="000D73CD"/>
    <w:rsid w:val="001332B0"/>
    <w:rsid w:val="0017171E"/>
    <w:rsid w:val="001823D7"/>
    <w:rsid w:val="00185417"/>
    <w:rsid w:val="001C4D6E"/>
    <w:rsid w:val="001F68C7"/>
    <w:rsid w:val="002015E7"/>
    <w:rsid w:val="0023517C"/>
    <w:rsid w:val="002609ED"/>
    <w:rsid w:val="00265779"/>
    <w:rsid w:val="00270D27"/>
    <w:rsid w:val="00274290"/>
    <w:rsid w:val="002915D4"/>
    <w:rsid w:val="002B0DE1"/>
    <w:rsid w:val="002C3F7C"/>
    <w:rsid w:val="00301D84"/>
    <w:rsid w:val="00310142"/>
    <w:rsid w:val="003705E4"/>
    <w:rsid w:val="00382FD1"/>
    <w:rsid w:val="003A6BF5"/>
    <w:rsid w:val="003B3D20"/>
    <w:rsid w:val="003B586F"/>
    <w:rsid w:val="004070B3"/>
    <w:rsid w:val="004153D0"/>
    <w:rsid w:val="00475E2B"/>
    <w:rsid w:val="004A0B1C"/>
    <w:rsid w:val="004F6D43"/>
    <w:rsid w:val="00506886"/>
    <w:rsid w:val="00522A5A"/>
    <w:rsid w:val="00522ECF"/>
    <w:rsid w:val="005314C6"/>
    <w:rsid w:val="00564DEC"/>
    <w:rsid w:val="005A4BAE"/>
    <w:rsid w:val="005E2746"/>
    <w:rsid w:val="006652E4"/>
    <w:rsid w:val="00695849"/>
    <w:rsid w:val="006B7C02"/>
    <w:rsid w:val="00734C1A"/>
    <w:rsid w:val="007428EE"/>
    <w:rsid w:val="007433B0"/>
    <w:rsid w:val="00786DB6"/>
    <w:rsid w:val="007D4BD4"/>
    <w:rsid w:val="007D5ACE"/>
    <w:rsid w:val="007D74BF"/>
    <w:rsid w:val="007E575D"/>
    <w:rsid w:val="008607BB"/>
    <w:rsid w:val="00880595"/>
    <w:rsid w:val="008B66F6"/>
    <w:rsid w:val="008D5AB9"/>
    <w:rsid w:val="00926DBB"/>
    <w:rsid w:val="00941C1C"/>
    <w:rsid w:val="00963D07"/>
    <w:rsid w:val="009913AF"/>
    <w:rsid w:val="009D0D7E"/>
    <w:rsid w:val="00A5415F"/>
    <w:rsid w:val="00B00CDA"/>
    <w:rsid w:val="00B018A1"/>
    <w:rsid w:val="00B1248D"/>
    <w:rsid w:val="00B51652"/>
    <w:rsid w:val="00B62518"/>
    <w:rsid w:val="00B946DB"/>
    <w:rsid w:val="00BB468B"/>
    <w:rsid w:val="00BF7770"/>
    <w:rsid w:val="00C110AF"/>
    <w:rsid w:val="00C735C2"/>
    <w:rsid w:val="00CC6BA5"/>
    <w:rsid w:val="00D1349C"/>
    <w:rsid w:val="00D35B46"/>
    <w:rsid w:val="00D544FB"/>
    <w:rsid w:val="00D87E78"/>
    <w:rsid w:val="00DA39D5"/>
    <w:rsid w:val="00E07896"/>
    <w:rsid w:val="00E17791"/>
    <w:rsid w:val="00E35856"/>
    <w:rsid w:val="00E7383D"/>
    <w:rsid w:val="00E75C8A"/>
    <w:rsid w:val="00EA5C0B"/>
    <w:rsid w:val="00EB0CFC"/>
    <w:rsid w:val="00EB2021"/>
    <w:rsid w:val="00ED3EF8"/>
    <w:rsid w:val="00F23F50"/>
    <w:rsid w:val="00F55859"/>
    <w:rsid w:val="00F81731"/>
    <w:rsid w:val="00F85FDA"/>
    <w:rsid w:val="00FD1CC3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80827A"/>
  <w15:chartTrackingRefBased/>
  <w15:docId w15:val="{D4F9A8D7-1294-452C-984C-1AF3D3D1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18A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8A1"/>
    <w:rPr>
      <w:rFonts w:ascii="Arial" w:hAnsi="Arial" w:cs="Arial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110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10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10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10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10A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F6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8C7"/>
  </w:style>
  <w:style w:type="paragraph" w:styleId="Rodap">
    <w:name w:val="footer"/>
    <w:basedOn w:val="Normal"/>
    <w:link w:val="RodapChar"/>
    <w:uiPriority w:val="99"/>
    <w:unhideWhenUsed/>
    <w:rsid w:val="001F6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F5B8E-0708-4916-A705-5FEC75BF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1069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7</cp:revision>
  <cp:lastPrinted>2017-10-11T13:11:00Z</cp:lastPrinted>
  <dcterms:created xsi:type="dcterms:W3CDTF">2017-10-25T17:39:00Z</dcterms:created>
  <dcterms:modified xsi:type="dcterms:W3CDTF">2017-10-25T17:54:00Z</dcterms:modified>
</cp:coreProperties>
</file>