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III</w:t>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bookmarkStart w:colFirst="0" w:colLast="0" w:name="_heading=h.oifpj4mcysok" w:id="0"/>
      <w:bookmarkEnd w:id="0"/>
      <w:r w:rsidDel="00000000" w:rsidR="00000000" w:rsidRPr="00000000">
        <w:rPr>
          <w:rFonts w:ascii="Arial" w:cs="Arial" w:eastAsia="Arial" w:hAnsi="Arial"/>
          <w:b w:val="1"/>
          <w:bCs w:val="1"/>
          <w:rtl w:val="0"/>
        </w:rPr>
        <w:t xml:space="preserve">MODELO DECLARAÇÃO DE PRODUÇÃO PRÓPRIA DO AGRICULTOR FAMILIAR PARA BENEFICIÁRIOS FORNECEDORES (FORNECEDOR INDIVIDUAL)</w:t>
      </w:r>
    </w:p>
    <w:p w:rsidR="00000000" w:rsidDel="00000000" w:rsidP="00000000" w:rsidRDefault="00000000" w:rsidRPr="00000000" w14:paraId="00000006">
      <w:pPr>
        <w:ind w:firstLine="708"/>
        <w:rPr>
          <w:rFonts w:ascii="Arial" w:cs="Arial" w:eastAsia="Arial" w:hAnsi="Arial"/>
        </w:rPr>
      </w:pPr>
      <w:r w:rsidDel="00000000" w:rsidR="00000000" w:rsidRPr="00000000">
        <w:rPr>
          <w:rtl w:val="0"/>
        </w:rPr>
      </w:r>
    </w:p>
    <w:p w:rsidR="00000000" w:rsidDel="00000000" w:rsidP="00000000" w:rsidRDefault="00000000" w:rsidRPr="00000000" w14:paraId="00000007">
      <w:pPr>
        <w:ind w:firstLine="708"/>
        <w:rPr>
          <w:rFonts w:ascii="Arial" w:cs="Arial" w:eastAsia="Arial" w:hAnsi="Arial"/>
        </w:rPr>
      </w:pPr>
      <w:r w:rsidDel="00000000" w:rsidR="00000000" w:rsidRPr="00000000">
        <w:rPr>
          <w:rtl w:val="0"/>
        </w:rPr>
      </w:r>
    </w:p>
    <w:p w:rsidR="00000000" w:rsidDel="00000000" w:rsidP="00000000" w:rsidRDefault="00000000" w:rsidRPr="00000000" w14:paraId="00000008">
      <w:pPr>
        <w:ind w:firstLine="708"/>
        <w:rPr>
          <w:rFonts w:ascii="Arial" w:cs="Arial" w:eastAsia="Arial" w:hAnsi="Arial"/>
        </w:rPr>
      </w:pPr>
      <w:r w:rsidDel="00000000" w:rsidR="00000000" w:rsidRPr="00000000">
        <w:rPr>
          <w:rtl w:val="0"/>
        </w:rPr>
      </w:r>
    </w:p>
    <w:p w:rsidR="00000000" w:rsidDel="00000000" w:rsidP="00000000" w:rsidRDefault="00000000" w:rsidRPr="00000000" w14:paraId="00000009">
      <w:pPr>
        <w:ind w:firstLine="708"/>
        <w:rPr>
          <w:rFonts w:ascii="Arial" w:cs="Arial" w:eastAsia="Arial" w:hAnsi="Arial"/>
        </w:rPr>
      </w:pPr>
      <w:r w:rsidDel="00000000" w:rsidR="00000000" w:rsidRPr="00000000">
        <w:rPr>
          <w:rtl w:val="0"/>
        </w:rPr>
      </w:r>
    </w:p>
    <w:p w:rsidR="00000000" w:rsidDel="00000000" w:rsidP="00000000" w:rsidRDefault="00000000" w:rsidRPr="00000000" w14:paraId="0000000A">
      <w:pPr>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CHAMADA PÚBLICA Nº 24/2026</w:t>
      </w:r>
    </w:p>
    <w:p w:rsidR="00000000" w:rsidDel="00000000" w:rsidP="00000000" w:rsidRDefault="00000000" w:rsidRPr="00000000" w14:paraId="0000000B">
      <w:pPr>
        <w:jc w:val="cente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0C">
      <w:pPr>
        <w:jc w:val="cente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0D">
      <w:pPr>
        <w:spacing w:after="0" w:line="360" w:lineRule="auto"/>
        <w:ind w:firstLine="709"/>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Eu, ______________________________________, CPF nº ________________________ e CAF/NIS nº_____________________________________, declaro, para fins de participação na modalidade Compra Institucional, do Programa de Aquisição de Alimentos (PAA), que os gêneros alimentícios relacionados na proposta de venda em meu nome são oriundos de produção própria. </w:t>
      </w:r>
    </w:p>
    <w:p w:rsidR="00000000" w:rsidDel="00000000" w:rsidP="00000000" w:rsidRDefault="00000000" w:rsidRPr="00000000" w14:paraId="0000000E">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ind w:firstLine="70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ind w:firstLine="708"/>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Local e assinatura</w:t>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spacing w:after="0" w:line="240" w:lineRule="auto"/>
      <w:ind w:left="-566.9291338582675" w:firstLine="0"/>
      <w:rPr/>
    </w:pPr>
    <w:r w:rsidDel="00000000" w:rsidR="00000000" w:rsidRPr="00000000">
      <w:rPr>
        <w:rFonts w:ascii="Arial" w:cs="Arial" w:eastAsia="Arial" w:hAnsi="Arial"/>
        <w:sz w:val="14"/>
        <w:szCs w:val="14"/>
        <w:rtl w:val="0"/>
      </w:rPr>
      <w:t xml:space="preserve">Anexo, conforme Resolução CGPAA nº 21 de 29  de julho de 2025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spacing w:after="288" w:before="288" w:line="312" w:lineRule="auto"/>
      <w:jc w:val="center"/>
      <w:rPr>
        <w:rFonts w:ascii="Arial" w:cs="Arial" w:eastAsia="Arial" w:hAnsi="Arial"/>
        <w:b w:val="0"/>
        <w:bCs w:val="0"/>
        <w:sz w:val="20"/>
        <w:szCs w:val="20"/>
      </w:rPr>
    </w:pPr>
    <w:r w:rsidDel="00000000" w:rsidR="00000000" w:rsidRPr="00000000">
      <w:rPr>
        <w:rFonts w:ascii="Arial" w:cs="Arial" w:eastAsia="Arial" w:hAnsi="Arial"/>
        <w:b w:val="1"/>
        <w:bCs w:val="1"/>
        <w:sz w:val="20"/>
        <w:szCs w:val="20"/>
      </w:rPr>
      <w:drawing>
        <wp:inline distB="0" distT="0" distL="0" distR="0">
          <wp:extent cx="561975" cy="628650"/>
          <wp:effectExtent b="0" l="0" r="0" t="0"/>
          <wp:docPr descr="C:\Users\01308376014\AppData\Local\Microsoft\Windows\INetCache\Content.MSO\B9DB2DA5.tmp" id="4" name="image1.png"/>
          <a:graphic>
            <a:graphicData uri="http://schemas.openxmlformats.org/drawingml/2006/picture">
              <pic:pic>
                <pic:nvPicPr>
                  <pic:cNvPr descr="C:\Users\01308376014\AppData\Local\Microsoft\Windows\INetCache\Content.MSO\B9DB2DA5.tmp" id="0" name="image1.png"/>
                  <pic:cNvPicPr preferRelativeResize="0"/>
                </pic:nvPicPr>
                <pic:blipFill>
                  <a:blip r:embed="rId1"/>
                  <a:srcRect b="0" l="0" r="0" t="0"/>
                  <a:stretch>
                    <a:fillRect/>
                  </a:stretch>
                </pic:blipFill>
                <pic:spPr>
                  <a:xfrm>
                    <a:off x="0" y="0"/>
                    <a:ext cx="561975"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after="288" w:before="288" w:line="312" w:lineRule="auto"/>
      <w:jc w:val="center"/>
      <w:rPr>
        <w:rFonts w:ascii="Arial" w:cs="Arial" w:eastAsia="Arial" w:hAnsi="Arial"/>
        <w:b w:val="1"/>
        <w:bCs w:val="1"/>
        <w:sz w:val="18"/>
        <w:szCs w:val="18"/>
      </w:rPr>
    </w:pPr>
    <w:r w:rsidDel="00000000" w:rsidR="00000000" w:rsidRPr="00000000">
      <w:rPr>
        <w:rFonts w:ascii="Arial" w:cs="Arial" w:eastAsia="Arial" w:hAnsi="Arial"/>
        <w:b w:val="0"/>
        <w:bCs w:val="0"/>
        <w:sz w:val="18"/>
        <w:szCs w:val="18"/>
        <w:rtl w:val="0"/>
      </w:rPr>
      <w:t xml:space="preserve">MINISTÉRIO DA EDUCAÇÃO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Secretaria de Educação Profissional e Tecnológico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Instituto Federal de Educação, Ciência e Tecnologia do Rio Grande do Sul - Campus </w:t>
    </w:r>
    <w:r w:rsidDel="00000000" w:rsidR="00000000" w:rsidRPr="00000000">
      <w:rPr>
        <w:rFonts w:ascii="Arial" w:cs="Arial" w:eastAsia="Arial" w:hAnsi="Arial"/>
        <w:sz w:val="18"/>
        <w:szCs w:val="18"/>
        <w:rtl w:val="0"/>
      </w:rPr>
      <w:t xml:space="preserve">Viamão</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uiPriority w:val="99"/>
    <w:unhideWhenUsed w:val="1"/>
    <w:rsid w:val="00265179"/>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265179"/>
  </w:style>
  <w:style w:type="paragraph" w:styleId="Rodap">
    <w:name w:val="footer"/>
    <w:basedOn w:val="Normal"/>
    <w:link w:val="RodapChar"/>
    <w:uiPriority w:val="99"/>
    <w:unhideWhenUsed w:val="1"/>
    <w:rsid w:val="00265179"/>
    <w:pPr>
      <w:tabs>
        <w:tab w:val="center" w:pos="4252"/>
        <w:tab w:val="right" w:pos="8504"/>
      </w:tabs>
      <w:spacing w:after="0" w:line="240" w:lineRule="auto"/>
    </w:pPr>
  </w:style>
  <w:style w:type="character" w:styleId="RodapChar" w:customStyle="1">
    <w:name w:val="Rodapé Char"/>
    <w:basedOn w:val="Fontepargpadro"/>
    <w:link w:val="Rodap"/>
    <w:uiPriority w:val="99"/>
    <w:rsid w:val="00265179"/>
  </w:style>
  <w:style w:type="character" w:styleId="Forte">
    <w:name w:val="Strong"/>
    <w:basedOn w:val="Fontepargpadro"/>
    <w:uiPriority w:val="22"/>
    <w:qFormat w:val="1"/>
    <w:rsid w:val="00265179"/>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5cDVojV8iJKAC3fJHip+1pgUwg==">CgMxLjAyDmgub2lmcGo0bWN5c29rOAByITFDdEN1d0R2cWktQnlTeVF4S3dzRWJiUXhGTzN2dWZidw==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2024-08-29T13:30:00Z</dcterms:created>
  <dc:creator>Grazielle Marin Leite</dc:creator>
</cp:coreProperties>
</file>