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20" w:lineRule="auto"/>
        <w:ind w:left="0" w:right="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br w:type="textWrapping"/>
      </w:r>
      <w:r w:rsidDel="00000000" w:rsidR="00000000" w:rsidRPr="00000000">
        <w:rPr>
          <w:b w:val="1"/>
          <w:bCs w:val="1"/>
          <w:color w:val="000000"/>
          <w:rtl w:val="0"/>
        </w:rPr>
        <w:t xml:space="preserve">ANEXO III</w:t>
        <w:br w:type="textWrapping"/>
        <w:t xml:space="preserve">AUTORIZAÇÃO DE USO DE IMAGEM PARA O PROCEDIMENTO DE HETEROIDENTIFICAÇÃO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80" w:line="240" w:lineRule="auto"/>
        <w:ind w:left="0" w:right="0" w:firstLine="0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Eu, _________________________________________, portador(a) do CPF de número __________________ e candidato(a) à vaga do Curso/do Cargo _______________________________________________para o 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Campus </w:t>
      </w:r>
      <w:r w:rsidDel="00000000" w:rsidR="00000000" w:rsidRPr="00000000">
        <w:rPr>
          <w:color w:val="000000"/>
          <w:rtl w:val="0"/>
        </w:rPr>
        <w:t xml:space="preserve">___________________ do IFRS, autorizo a filmagem para fins de verificação (hetero-reconhecimento) da  autodeclaração de candidato(a) negro(a).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0" w:right="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_____________________________, _____/_____/______.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left="0" w:right="0" w:firstLine="0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0" w:right="0" w:firstLine="0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0" w:right="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0" w:right="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Assinatura da/do Candidata (o)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0" w:righ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0" w:righ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Preencher somente em caso de menores de 18 anos:</w:t>
      </w:r>
    </w:p>
    <w:p w:rsidR="00000000" w:rsidDel="00000000" w:rsidP="00000000" w:rsidRDefault="00000000" w:rsidRPr="00000000" w14:paraId="0000000D">
      <w:pPr>
        <w:spacing w:after="120" w:before="12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Nome completo do responsável: ________________________________________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left="0" w:righ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CPF do responsável: __________________________________________________</w:t>
      </w:r>
    </w:p>
    <w:p w:rsidR="00000000" w:rsidDel="00000000" w:rsidP="00000000" w:rsidRDefault="00000000" w:rsidRPr="00000000" w14:paraId="0000000F">
      <w:pPr>
        <w:spacing w:after="120" w:before="120" w:line="276" w:lineRule="auto"/>
        <w:ind w:left="0" w:righ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ind w:left="0" w:righ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ind w:left="0" w:right="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2">
      <w:pPr>
        <w:spacing w:after="120" w:before="120" w:line="276" w:lineRule="auto"/>
        <w:ind w:left="0" w:right="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Assinatura da/do Responsável</w:t>
      </w:r>
    </w:p>
    <w:p w:rsidR="00000000" w:rsidDel="00000000" w:rsidP="00000000" w:rsidRDefault="00000000" w:rsidRPr="00000000" w14:paraId="00000013">
      <w:pPr>
        <w:spacing w:after="0" w:line="360" w:lineRule="auto"/>
        <w:ind w:left="2880" w:right="0" w:firstLine="0"/>
        <w:jc w:val="righ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20" w:orient="portrait"/>
      <w:pgMar w:bottom="1735" w:top="1637" w:left="1418" w:right="1289" w:header="455" w:footer="72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after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after="0" w:line="240" w:lineRule="auto"/>
      <w:ind w:left="0" w:right="0" w:firstLine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after="24" w:line="240" w:lineRule="auto"/>
      <w:ind w:left="0" w:right="0" w:firstLine="0"/>
      <w:jc w:val="center"/>
      <w:rPr/>
    </w:pPr>
    <w:r w:rsidDel="00000000" w:rsidR="00000000" w:rsidRPr="00000000">
      <w:rPr>
        <w:color w:val="000000"/>
        <w:sz w:val="20"/>
        <w:szCs w:val="20"/>
        <w:rtl w:val="0"/>
      </w:rPr>
      <w:t xml:space="preserve">Rua Maria Zélia Carneiro de Figueiredo, 870-A – Bairro Igara III – Canoas/RS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after="24" w:line="240" w:lineRule="auto"/>
      <w:ind w:left="0" w:right="0" w:firstLine="0"/>
      <w:jc w:val="center"/>
      <w:rPr/>
    </w:pPr>
    <w:r w:rsidDel="00000000" w:rsidR="00000000" w:rsidRPr="00000000">
      <w:rPr>
        <w:color w:val="000000"/>
        <w:sz w:val="20"/>
        <w:szCs w:val="20"/>
        <w:rtl w:val="0"/>
      </w:rPr>
      <w:t xml:space="preserve">CEP: 92412-240 – Telefone: (51) 3415-8200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after="0" w:line="240" w:lineRule="auto"/>
      <w:ind w:left="0" w:right="0" w:firstLine="0"/>
      <w:jc w:val="center"/>
      <w:rPr/>
    </w:pPr>
    <w:r w:rsidDel="00000000" w:rsidR="00000000" w:rsidRPr="00000000">
      <w:rPr>
        <w:color w:val="000000"/>
        <w:sz w:val="20"/>
        <w:szCs w:val="20"/>
        <w:rtl w:val="0"/>
      </w:rPr>
      <w:t xml:space="preserve">Sítio eletrônico: </w:t>
    </w:r>
    <w:r w:rsidDel="00000000" w:rsidR="00000000" w:rsidRPr="00000000">
      <w:rPr>
        <w:color w:val="1155cc"/>
        <w:sz w:val="20"/>
        <w:szCs w:val="20"/>
        <w:u w:val="single"/>
        <w:rtl w:val="0"/>
      </w:rPr>
      <w:t xml:space="preserve">http://www.ifrs.edu.br/canoas/ </w:t>
    </w:r>
    <w:r w:rsidDel="00000000" w:rsidR="00000000" w:rsidRPr="00000000">
      <w:rPr>
        <w:color w:val="000000"/>
        <w:sz w:val="20"/>
        <w:szCs w:val="20"/>
        <w:rtl w:val="0"/>
      </w:rPr>
      <w:t xml:space="preserve">e-mail: coord.edu@canoas.ifrs.edu.br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after="0" w:line="240" w:lineRule="auto"/>
      <w:ind w:left="4147" w:right="0" w:firstLine="0"/>
      <w:jc w:val="left"/>
      <w:rPr>
        <w:color w:val="000000"/>
      </w:rPr>
    </w:pPr>
    <w:r w:rsidDel="00000000" w:rsidR="00000000" w:rsidRPr="00000000">
      <w:rPr>
        <w:color w:val="000000"/>
      </w:rPr>
      <w:drawing>
        <wp:inline distB="19050" distT="19050" distL="19050" distR="19050">
          <wp:extent cx="488091" cy="54133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8091" cy="5413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widowControl w:val="0"/>
      <w:spacing w:after="0" w:line="240" w:lineRule="auto"/>
      <w:ind w:left="3632" w:right="0" w:firstLine="0"/>
      <w:jc w:val="lef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Ministério da Educação </w:t>
    </w:r>
  </w:p>
  <w:p w:rsidR="00000000" w:rsidDel="00000000" w:rsidP="00000000" w:rsidRDefault="00000000" w:rsidRPr="00000000" w14:paraId="00000016">
    <w:pPr>
      <w:widowControl w:val="0"/>
      <w:spacing w:after="0" w:before="10" w:line="240" w:lineRule="auto"/>
      <w:ind w:left="2571" w:right="0" w:firstLine="0"/>
      <w:jc w:val="lef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17">
    <w:pPr>
      <w:widowControl w:val="0"/>
      <w:spacing w:after="0" w:before="10" w:line="240" w:lineRule="auto"/>
      <w:ind w:left="1643" w:right="0" w:firstLine="0"/>
      <w:jc w:val="lef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18">
    <w:pPr>
      <w:widowControl w:val="0"/>
      <w:spacing w:after="0" w:before="10" w:line="240" w:lineRule="auto"/>
      <w:ind w:left="3916" w:right="0" w:firstLine="0"/>
      <w:jc w:val="left"/>
      <w:rPr>
        <w:color w:val="000000"/>
        <w:sz w:val="18"/>
        <w:szCs w:val="18"/>
      </w:rPr>
    </w:pPr>
    <w:r w:rsidDel="00000000" w:rsidR="00000000" w:rsidRPr="00000000">
      <w:rPr>
        <w:i w:val="1"/>
        <w:iCs w:val="1"/>
        <w:color w:val="000000"/>
        <w:sz w:val="18"/>
        <w:szCs w:val="18"/>
        <w:rtl w:val="0"/>
      </w:rPr>
      <w:t xml:space="preserve">Campus </w:t>
    </w:r>
    <w:r w:rsidDel="00000000" w:rsidR="00000000" w:rsidRPr="00000000">
      <w:rPr>
        <w:color w:val="000000"/>
        <w:sz w:val="18"/>
        <w:szCs w:val="18"/>
        <w:rtl w:val="0"/>
      </w:rPr>
      <w:t xml:space="preserve">Viamão</w:t>
    </w:r>
  </w:p>
  <w:p w:rsidR="00000000" w:rsidDel="00000000" w:rsidP="00000000" w:rsidRDefault="00000000" w:rsidRPr="00000000" w14:paraId="00000019">
    <w:pPr>
      <w:widowControl w:val="0"/>
      <w:spacing w:after="0" w:line="240" w:lineRule="auto"/>
      <w:ind w:left="0" w:right="16.062992125985716" w:firstLine="0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Coordenação de Pesquisa, Pós-Graduação e Inovação</w:t>
    </w:r>
  </w:p>
  <w:p w:rsidR="00000000" w:rsidDel="00000000" w:rsidP="00000000" w:rsidRDefault="00000000" w:rsidRPr="00000000" w14:paraId="0000001A">
    <w:pPr>
      <w:widowControl w:val="0"/>
      <w:spacing w:after="0" w:line="240" w:lineRule="auto"/>
      <w:ind w:left="0" w:right="16.062992125985716" w:firstLine="0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Curso de Pós-Graduação </w:t>
    </w:r>
    <w:r w:rsidDel="00000000" w:rsidR="00000000" w:rsidRPr="00000000">
      <w:rPr>
        <w:i w:val="1"/>
        <w:iCs w:val="1"/>
        <w:color w:val="000000"/>
        <w:sz w:val="18"/>
        <w:szCs w:val="18"/>
        <w:rtl w:val="0"/>
      </w:rPr>
      <w:t xml:space="preserve">Lato Sensu</w:t>
    </w:r>
    <w:r w:rsidDel="00000000" w:rsidR="00000000" w:rsidRPr="00000000">
      <w:rPr>
        <w:color w:val="000000"/>
        <w:sz w:val="18"/>
        <w:szCs w:val="18"/>
        <w:rtl w:val="0"/>
      </w:rPr>
      <w:t xml:space="preserve"> em Agroecologia </w:t>
    </w:r>
  </w:p>
  <w:p w:rsidR="00000000" w:rsidDel="00000000" w:rsidP="00000000" w:rsidRDefault="00000000" w:rsidRPr="00000000" w14:paraId="0000001B">
    <w:pPr>
      <w:widowControl w:val="0"/>
      <w:spacing w:after="0" w:line="240" w:lineRule="auto"/>
      <w:ind w:left="0" w:right="16.062992125985716" w:firstLine="0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Rodovia Tapir Rocha, 7.000 | Bairro Querência | CEP 94440-000 | Viamão/RS</w:t>
    </w:r>
  </w:p>
  <w:p w:rsidR="00000000" w:rsidDel="00000000" w:rsidP="00000000" w:rsidRDefault="00000000" w:rsidRPr="00000000" w14:paraId="0000001C">
    <w:pPr>
      <w:widowControl w:val="0"/>
      <w:spacing w:after="0" w:line="240" w:lineRule="auto"/>
      <w:ind w:left="0" w:right="16.062992125985716" w:firstLine="0"/>
      <w:jc w:val="center"/>
      <w:rPr/>
    </w:pPr>
    <w:r w:rsidDel="00000000" w:rsidR="00000000" w:rsidRPr="00000000">
      <w:rPr>
        <w:color w:val="000000"/>
        <w:sz w:val="18"/>
        <w:szCs w:val="18"/>
        <w:rtl w:val="0"/>
      </w:rPr>
      <w:t xml:space="preserve"> Contatos: Central de atendimento: (51) 3320-7125 (WhatsApp) | agroecologia@viamao.ifrs.edu.br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widowControl w:val="0"/>
      <w:spacing w:after="0" w:line="240" w:lineRule="auto"/>
      <w:ind w:left="4147" w:right="0" w:firstLine="0"/>
      <w:jc w:val="left"/>
      <w:rPr>
        <w:color w:val="000000"/>
      </w:rPr>
    </w:pPr>
    <w:r w:rsidDel="00000000" w:rsidR="00000000" w:rsidRPr="00000000">
      <w:rPr>
        <w:color w:val="000000"/>
      </w:rPr>
      <w:drawing>
        <wp:inline distB="19050" distT="19050" distL="19050" distR="19050">
          <wp:extent cx="488091" cy="541338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8091" cy="5413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widowControl w:val="0"/>
      <w:spacing w:after="0" w:line="240" w:lineRule="auto"/>
      <w:ind w:left="3632" w:right="0" w:firstLine="0"/>
      <w:jc w:val="lef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Ministério da Educação </w:t>
    </w:r>
  </w:p>
  <w:p w:rsidR="00000000" w:rsidDel="00000000" w:rsidP="00000000" w:rsidRDefault="00000000" w:rsidRPr="00000000" w14:paraId="0000001F">
    <w:pPr>
      <w:widowControl w:val="0"/>
      <w:spacing w:after="0" w:before="10" w:line="240" w:lineRule="auto"/>
      <w:ind w:left="2571" w:right="0" w:firstLine="0"/>
      <w:jc w:val="lef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20">
    <w:pPr>
      <w:widowControl w:val="0"/>
      <w:spacing w:after="0" w:before="10" w:line="240" w:lineRule="auto"/>
      <w:ind w:left="1643" w:right="0" w:firstLine="0"/>
      <w:jc w:val="lef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21">
    <w:pPr>
      <w:widowControl w:val="0"/>
      <w:spacing w:after="0" w:before="10" w:line="240" w:lineRule="auto"/>
      <w:ind w:left="3916" w:right="0" w:firstLine="0"/>
      <w:jc w:val="left"/>
      <w:rPr>
        <w:color w:val="000000"/>
        <w:sz w:val="18"/>
        <w:szCs w:val="18"/>
      </w:rPr>
    </w:pPr>
    <w:r w:rsidDel="00000000" w:rsidR="00000000" w:rsidRPr="00000000">
      <w:rPr>
        <w:i w:val="1"/>
        <w:iCs w:val="1"/>
        <w:color w:val="000000"/>
        <w:sz w:val="18"/>
        <w:szCs w:val="18"/>
        <w:rtl w:val="0"/>
      </w:rPr>
      <w:t xml:space="preserve">Campus </w:t>
    </w:r>
    <w:r w:rsidDel="00000000" w:rsidR="00000000" w:rsidRPr="00000000">
      <w:rPr>
        <w:color w:val="000000"/>
        <w:sz w:val="18"/>
        <w:szCs w:val="18"/>
        <w:rtl w:val="0"/>
      </w:rPr>
      <w:t xml:space="preserve">Viamão</w:t>
    </w:r>
  </w:p>
  <w:p w:rsidR="00000000" w:rsidDel="00000000" w:rsidP="00000000" w:rsidRDefault="00000000" w:rsidRPr="00000000" w14:paraId="00000022">
    <w:pPr>
      <w:widowControl w:val="0"/>
      <w:spacing w:after="0" w:line="240" w:lineRule="auto"/>
      <w:ind w:left="0" w:right="16.062992125985716" w:firstLine="0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Coordenação de Pesquisa, Pós-Graduação e Inovação</w:t>
    </w:r>
  </w:p>
  <w:p w:rsidR="00000000" w:rsidDel="00000000" w:rsidP="00000000" w:rsidRDefault="00000000" w:rsidRPr="00000000" w14:paraId="00000023">
    <w:pPr>
      <w:widowControl w:val="0"/>
      <w:spacing w:after="0" w:line="240" w:lineRule="auto"/>
      <w:ind w:left="0" w:right="16.062992125985716" w:firstLine="0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Curso de Pós-Graduação </w:t>
    </w:r>
    <w:r w:rsidDel="00000000" w:rsidR="00000000" w:rsidRPr="00000000">
      <w:rPr>
        <w:i w:val="1"/>
        <w:iCs w:val="1"/>
        <w:color w:val="000000"/>
        <w:sz w:val="18"/>
        <w:szCs w:val="18"/>
        <w:rtl w:val="0"/>
      </w:rPr>
      <w:t xml:space="preserve">Lato Sensu</w:t>
    </w:r>
    <w:r w:rsidDel="00000000" w:rsidR="00000000" w:rsidRPr="00000000">
      <w:rPr>
        <w:color w:val="000000"/>
        <w:sz w:val="18"/>
        <w:szCs w:val="18"/>
        <w:rtl w:val="0"/>
      </w:rPr>
      <w:t xml:space="preserve"> em Agroecologia </w:t>
    </w:r>
  </w:p>
  <w:p w:rsidR="00000000" w:rsidDel="00000000" w:rsidP="00000000" w:rsidRDefault="00000000" w:rsidRPr="00000000" w14:paraId="00000024">
    <w:pPr>
      <w:widowControl w:val="0"/>
      <w:spacing w:after="0" w:line="240" w:lineRule="auto"/>
      <w:ind w:left="0" w:right="16.062992125985716" w:firstLine="0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Rodovia Tapir Rocha, 7.000 | Bairro Querência | CEP 94440-000 | Viamão/RS</w:t>
    </w:r>
  </w:p>
  <w:p w:rsidR="00000000" w:rsidDel="00000000" w:rsidP="00000000" w:rsidRDefault="00000000" w:rsidRPr="00000000" w14:paraId="00000025">
    <w:pPr>
      <w:widowControl w:val="0"/>
      <w:spacing w:after="0" w:line="240" w:lineRule="auto"/>
      <w:ind w:left="0" w:right="16.062992125985716" w:firstLine="0"/>
      <w:jc w:val="center"/>
      <w:rPr/>
    </w:pPr>
    <w:r w:rsidDel="00000000" w:rsidR="00000000" w:rsidRPr="00000000">
      <w:rPr>
        <w:color w:val="000000"/>
        <w:sz w:val="18"/>
        <w:szCs w:val="18"/>
        <w:rtl w:val="0"/>
      </w:rPr>
      <w:t xml:space="preserve"> Contatos: Central de atendimento: (51) 3320-7125 (WhatsApp) | agroecologia@viamao.ifrs.edu.br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after="88" w:line="276" w:lineRule="auto"/>
      <w:ind w:left="2536" w:right="2536" w:firstLine="0"/>
      <w:jc w:val="righ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3573352</wp:posOffset>
          </wp:positionH>
          <wp:positionV relativeFrom="page">
            <wp:posOffset>289098</wp:posOffset>
          </wp:positionV>
          <wp:extent cx="504734" cy="533309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734" cy="5333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after="24" w:line="240" w:lineRule="auto"/>
      <w:ind w:left="0" w:right="0" w:firstLine="0"/>
      <w:jc w:val="center"/>
      <w:rPr/>
    </w:pPr>
    <w:r w:rsidDel="00000000" w:rsidR="00000000" w:rsidRPr="00000000">
      <w:rPr>
        <w:color w:val="000000"/>
        <w:sz w:val="20"/>
        <w:szCs w:val="20"/>
        <w:rtl w:val="0"/>
      </w:rPr>
      <w:t xml:space="preserve">MINISTÉRIO DA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after="24" w:line="240" w:lineRule="auto"/>
      <w:ind w:left="0" w:right="0" w:firstLine="0"/>
      <w:jc w:val="center"/>
      <w:rPr/>
    </w:pPr>
    <w:r w:rsidDel="00000000" w:rsidR="00000000" w:rsidRPr="00000000">
      <w:rPr>
        <w:color w:val="000000"/>
        <w:sz w:val="20"/>
        <w:szCs w:val="20"/>
        <w:rtl w:val="0"/>
      </w:rPr>
      <w:t xml:space="preserve">Secretaria de Educação Profissional e Tecnológica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0" w:line="244" w:lineRule="auto"/>
      <w:ind w:left="0" w:right="0" w:firstLine="0"/>
      <w:jc w:val="center"/>
      <w:rPr/>
    </w:pPr>
    <w:r w:rsidDel="00000000" w:rsidR="00000000" w:rsidRPr="00000000">
      <w:rPr>
        <w:color w:val="000000"/>
        <w:sz w:val="20"/>
        <w:szCs w:val="20"/>
        <w:rtl w:val="0"/>
      </w:rPr>
      <w:t xml:space="preserve">Instituto Federal de Educação, Ciência e Tecnologia do Rio Grande do Sul Campus Canoas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color w:val="000000"/>
        <w:sz w:val="22"/>
        <w:szCs w:val="22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34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64575" y="0"/>
                        <a:ext cx="7562850" cy="10693400"/>
                        <a:chOff x="1564575" y="0"/>
                        <a:chExt cx="7562850" cy="7560000"/>
                      </a:xfrm>
                    </wpg:grpSpPr>
                    <wpg:grpSp>
                      <wpg:cNvGrpSpPr/>
                      <wpg:grpSpPr>
                        <a:xfrm>
                          <a:off x="1564575" y="0"/>
                          <a:ext cx="7562850" cy="7560000"/>
                          <a:chOff x="1564575" y="0"/>
                          <a:chExt cx="7562850" cy="756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564575" y="0"/>
                            <a:ext cx="75628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564575" y="0"/>
                            <a:ext cx="7562850" cy="7560000"/>
                            <a:chOff x="1564575" y="0"/>
                            <a:chExt cx="7562850" cy="756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564575" y="0"/>
                              <a:ext cx="7562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564575" y="0"/>
                              <a:ext cx="7562850" cy="7560000"/>
                              <a:chOff x="1564575" y="0"/>
                              <a:chExt cx="7562850" cy="75600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564575" y="0"/>
                                <a:ext cx="75628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564575" y="0"/>
                                <a:ext cx="7562850" cy="7560000"/>
                                <a:chOff x="0" y="0"/>
                                <a:chExt cx="7562850" cy="106934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7562850" cy="1069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0" y="0"/>
                                  <a:ext cx="7562850" cy="10693400"/>
                                </a:xfrm>
                                <a:custGeom>
                                  <a:rect b="b" l="l" r="r" t="t"/>
                                  <a:pathLst>
                                    <a:path extrusionOk="0" h="10693400" w="7562850">
                                      <a:moveTo>
                                        <a:pt x="0" y="0"/>
                                      </a:moveTo>
                                      <a:lnTo>
                                        <a:pt x="7562850" y="0"/>
                                      </a:lnTo>
                                      <a:lnTo>
                                        <a:pt x="7562850" y="10693400"/>
                                      </a:lnTo>
                                      <a:lnTo>
                                        <a:pt x="0" y="106934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34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2850" cy="10693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4"/>
        <w:szCs w:val="24"/>
        <w:lang w:val="pt_BR"/>
      </w:rPr>
    </w:rPrDefault>
    <w:pPrDefault>
      <w:pPr>
        <w:spacing w:after="314" w:line="246" w:lineRule="auto"/>
        <w:ind w:left="-5" w:right="-6" w:hanging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14" w:before="0" w:line="246" w:lineRule="auto"/>
      <w:ind w:left="-5" w:right="-15" w:hanging="1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13" w:before="0" w:line="242" w:lineRule="auto"/>
      <w:ind w:left="-5" w:right="-15" w:hanging="10"/>
      <w:jc w:val="both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13" w:before="0" w:line="242" w:lineRule="auto"/>
      <w:ind w:left="-5" w:right="-15" w:hanging="10"/>
      <w:jc w:val="both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nXl8v4XGFz9l7JrVsaRapyXLVA==">CgMxLjA4AHIhMS11X1BMVUZ5Qlc5SnVFOFlvcFpsRkc2Qk1sWnNJaFJQ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