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line="259" w:lineRule="auto"/>
        <w:ind w:left="3968.503937007874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="259" w:lineRule="auto"/>
        <w:ind w:left="3968.503937007874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after="20" w:line="259" w:lineRule="auto"/>
        <w:ind w:left="834" w:right="824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N° 15/2026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236" w:firstLine="0"/>
        <w:rPr>
          <w:sz w:val="24"/>
          <w:szCs w:val="24"/>
        </w:rPr>
      </w:pPr>
      <w:bookmarkStart w:colFirst="0" w:colLast="0" w:name="_heading=h.w605iywohw9" w:id="0"/>
      <w:bookmarkEnd w:id="0"/>
      <w:r w:rsidDel="00000000" w:rsidR="00000000" w:rsidRPr="00000000">
        <w:rPr>
          <w:sz w:val="24"/>
          <w:szCs w:val="24"/>
          <w:rtl w:val="0"/>
        </w:rPr>
        <w:t xml:space="preserve">PROCESSO SELETIVO PARA CONTRATAÇÃO DE BOLSISTAS DE APOIO À INCLUSÃO </w:t>
      </w:r>
    </w:p>
    <w:p w:rsidR="00000000" w:rsidDel="00000000" w:rsidP="00000000" w:rsidRDefault="00000000" w:rsidRPr="00000000" w14:paraId="00000005">
      <w:pPr>
        <w:ind w:firstLine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COMPROMISSO E RESPONSABILIDADE RELATIVO A BOLSA DE APOIO À INCLUSÃO </w:t>
      </w:r>
    </w:p>
    <w:p w:rsidR="00000000" w:rsidDel="00000000" w:rsidP="00000000" w:rsidRDefault="00000000" w:rsidRPr="00000000" w14:paraId="000000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tabs>
          <w:tab w:val="center" w:leader="none" w:pos="1250"/>
          <w:tab w:val="center" w:leader="none" w:pos="2439"/>
          <w:tab w:val="center" w:leader="none" w:pos="3306"/>
          <w:tab w:val="center" w:leader="none" w:pos="4615"/>
          <w:tab w:val="center" w:leader="none" w:pos="5829"/>
          <w:tab w:val="center" w:leader="none" w:pos="7290"/>
          <w:tab w:val="right" w:leader="none" w:pos="9026"/>
        </w:tabs>
        <w:ind w:left="-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</w:t>
        <w:tab/>
        <w:t xml:space="preserve">presente </w:t>
        <w:tab/>
        <w:t xml:space="preserve">TERMO </w:t>
        <w:tab/>
        <w:t xml:space="preserve">DE </w:t>
        <w:tab/>
        <w:t xml:space="preserve">COMPROMISSO </w:t>
        <w:tab/>
        <w:t xml:space="preserve">E </w:t>
        <w:tab/>
        <w:t xml:space="preserve">RESPONSABILIDADE, </w:t>
        <w:tab/>
        <w:t xml:space="preserve">eu, </w:t>
      </w:r>
    </w:p>
    <w:p w:rsidR="00000000" w:rsidDel="00000000" w:rsidP="00000000" w:rsidRDefault="00000000" w:rsidRPr="00000000" w14:paraId="00000009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__________________________________________________________________, abaixo assinado, portador do CPF nº_________________________, RG nº_______________________________, assumo voluntariamente a vaga de </w:t>
      </w:r>
    </w:p>
    <w:p w:rsidR="00000000" w:rsidDel="00000000" w:rsidP="00000000" w:rsidRDefault="00000000" w:rsidRPr="00000000" w14:paraId="0000000A">
      <w:pPr>
        <w:tabs>
          <w:tab w:val="center" w:leader="none" w:pos="2705"/>
          <w:tab w:val="center" w:leader="none" w:pos="4225"/>
          <w:tab w:val="center" w:leader="none" w:pos="5720"/>
          <w:tab w:val="center" w:leader="none" w:pos="7212"/>
          <w:tab w:val="right" w:leader="none" w:pos="9026"/>
        </w:tabs>
        <w:ind w:left="-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Colaborador </w:t>
        <w:tab/>
        <w:t xml:space="preserve">Externo </w:t>
        <w:tab/>
        <w:t xml:space="preserve">do </w:t>
        <w:tab/>
        <w:t xml:space="preserve">Projeto </w:t>
        <w:tab/>
        <w:t xml:space="preserve">de </w:t>
        <w:tab/>
        <w:t xml:space="preserve">Ensino </w:t>
      </w:r>
    </w:p>
    <w:p w:rsidR="00000000" w:rsidDel="00000000" w:rsidP="00000000" w:rsidRDefault="00000000" w:rsidRPr="00000000" w14:paraId="0000000B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 de Bolsa de Apoio à Inclusão (BAI) para Atendimento Especializado – ÁREA:__________________________, de acordo com as determinações do Edital n° 03/2026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 Processo Seletivo para contratação de Bolsista de Apoio à Inclusão, e afirmo que estou ciente dos meus direitos e obrigações. </w:t>
      </w:r>
    </w:p>
    <w:p w:rsidR="00000000" w:rsidDel="00000000" w:rsidP="00000000" w:rsidRDefault="00000000" w:rsidRPr="00000000" w14:paraId="0000000C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1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 do bolsista para pagamento </w:t>
      </w:r>
    </w:p>
    <w:p w:rsidR="00000000" w:rsidDel="00000000" w:rsidP="00000000" w:rsidRDefault="00000000" w:rsidRPr="00000000" w14:paraId="0000000E">
      <w:pPr>
        <w:ind w:firstLine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Titular da Conta: _______________________________________________________ </w:t>
      </w:r>
    </w:p>
    <w:p w:rsidR="00000000" w:rsidDel="00000000" w:rsidP="00000000" w:rsidRDefault="00000000" w:rsidRPr="00000000" w14:paraId="00000010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Banco: ___________________ </w:t>
      </w:r>
    </w:p>
    <w:p w:rsidR="00000000" w:rsidDel="00000000" w:rsidP="00000000" w:rsidRDefault="00000000" w:rsidRPr="00000000" w14:paraId="00000011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Agência: __________________ </w:t>
      </w:r>
    </w:p>
    <w:p w:rsidR="00000000" w:rsidDel="00000000" w:rsidP="00000000" w:rsidRDefault="00000000" w:rsidRPr="00000000" w14:paraId="00000012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Conta: ____________________ </w:t>
      </w:r>
    </w:p>
    <w:p w:rsidR="00000000" w:rsidDel="00000000" w:rsidP="00000000" w:rsidRDefault="00000000" w:rsidRPr="00000000" w14:paraId="00000013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Tipo de conta: __________________ </w:t>
      </w:r>
    </w:p>
    <w:p w:rsidR="00000000" w:rsidDel="00000000" w:rsidP="00000000" w:rsidRDefault="00000000" w:rsidRPr="00000000" w14:paraId="00000014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 número de agência deve ser indicado por até 4 dígitos, sem dígito verificador; O número da conta bancária deve conter o dígito verificador, separado por hífen). </w:t>
      </w:r>
    </w:p>
    <w:p w:rsidR="00000000" w:rsidDel="00000000" w:rsidP="00000000" w:rsidRDefault="00000000" w:rsidRPr="00000000" w14:paraId="00000015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0" w:lineRule="auto"/>
        <w:ind w:left="-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Ao bolsista, Colaborador Externo, concede-se o direito de: </w:t>
      </w:r>
    </w:p>
    <w:p w:rsidR="00000000" w:rsidDel="00000000" w:rsidP="00000000" w:rsidRDefault="00000000" w:rsidRPr="00000000" w14:paraId="00000017">
      <w:pPr>
        <w:spacing w:after="10" w:lineRule="auto"/>
        <w:ind w:left="-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Exercer as suas atribuições com segurança, conforme as orientações da Organização Mundial da Saúde; </w:t>
      </w:r>
    </w:p>
    <w:p w:rsidR="00000000" w:rsidDel="00000000" w:rsidP="00000000" w:rsidRDefault="00000000" w:rsidRPr="00000000" w14:paraId="00000019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orientações do supervisor responsável para elaborar as suas atividades de acompanhamento; </w:t>
      </w:r>
    </w:p>
    <w:p w:rsidR="00000000" w:rsidDel="00000000" w:rsidP="00000000" w:rsidRDefault="00000000" w:rsidRPr="00000000" w14:paraId="0000001B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Construir seu plano de trabalho juntamente com o seu supervisor;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 as atividades previstas de acordo com a carga horária pré-estabelecida no seu plano de trabalho; </w:t>
      </w:r>
    </w:p>
    <w:p w:rsidR="00000000" w:rsidDel="00000000" w:rsidP="00000000" w:rsidRDefault="00000000" w:rsidRPr="00000000" w14:paraId="0000001E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o valor da bolsa indicado no Edital, conforme as horas trabalhadas. </w:t>
      </w:r>
    </w:p>
    <w:p w:rsidR="00000000" w:rsidDel="00000000" w:rsidP="00000000" w:rsidRDefault="00000000" w:rsidRPr="00000000" w14:paraId="00000020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10" w:lineRule="auto"/>
        <w:ind w:left="-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Ao bolsista, Colaborador Externo, atribui-se o compromisso de: </w:t>
      </w:r>
    </w:p>
    <w:p w:rsidR="00000000" w:rsidDel="00000000" w:rsidP="00000000" w:rsidRDefault="00000000" w:rsidRPr="00000000" w14:paraId="00000022">
      <w:pPr>
        <w:spacing w:after="10" w:lineRule="auto"/>
        <w:ind w:left="-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Exercer suas atribuições previstas em Edital; </w:t>
      </w:r>
    </w:p>
    <w:p w:rsidR="00000000" w:rsidDel="00000000" w:rsidP="00000000" w:rsidRDefault="00000000" w:rsidRPr="00000000" w14:paraId="00000024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 as atividades relacionadas no Plano de Trabalho estabelecido em conjunto com o supervisor responsável; </w:t>
      </w:r>
    </w:p>
    <w:p w:rsidR="00000000" w:rsidDel="00000000" w:rsidP="00000000" w:rsidRDefault="00000000" w:rsidRPr="00000000" w14:paraId="00000026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a carga horária estipulada; </w:t>
      </w:r>
    </w:p>
    <w:p w:rsidR="00000000" w:rsidDel="00000000" w:rsidP="00000000" w:rsidRDefault="00000000" w:rsidRPr="00000000" w14:paraId="00000028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Comparecer no campus para cumprimento da carga horária, ciente de que o IFRS não se responsabiliza por quaisquer gastos decorrentes de tal comparecimento; V. Encaminhar ao coordenador do projeto o relatório de atividades e fornecer informações sobre as atividades desenvolvidas, quando solicitado. </w:t>
      </w:r>
    </w:p>
    <w:p w:rsidR="00000000" w:rsidDel="00000000" w:rsidP="00000000" w:rsidRDefault="00000000" w:rsidRPr="00000000" w14:paraId="0000002A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 </w:t>
      </w:r>
    </w:p>
    <w:p w:rsidR="00000000" w:rsidDel="00000000" w:rsidP="00000000" w:rsidRDefault="00000000" w:rsidRPr="00000000" w14:paraId="0000002C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tenho conhecimento e aceito sem restrições as disposições contidas no presente termo para firmeza do estabelecido. </w:t>
      </w:r>
    </w:p>
    <w:p w:rsidR="00000000" w:rsidDel="00000000" w:rsidP="00000000" w:rsidRDefault="00000000" w:rsidRPr="00000000" w14:paraId="0000002E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_________________________________________ Data: ____/_____/____ </w:t>
      </w:r>
    </w:p>
    <w:p w:rsidR="00000000" w:rsidDel="00000000" w:rsidP="00000000" w:rsidRDefault="00000000" w:rsidRPr="00000000" w14:paraId="00000030">
      <w:pPr>
        <w:spacing w:after="20" w:line="259" w:lineRule="auto"/>
        <w:ind w:left="59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0" w:line="259" w:lineRule="auto"/>
        <w:ind w:left="59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0" w:line="259" w:lineRule="auto"/>
        <w:ind w:left="1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34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bolsista </w:t>
      </w:r>
    </w:p>
    <w:p w:rsidR="00000000" w:rsidDel="00000000" w:rsidP="00000000" w:rsidRDefault="00000000" w:rsidRPr="00000000" w14:paraId="00000035">
      <w:pPr>
        <w:spacing w:after="20" w:line="259" w:lineRule="auto"/>
        <w:ind w:left="59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" w:line="259" w:lineRule="auto"/>
        <w:ind w:left="11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" w:line="259" w:lineRule="auto"/>
        <w:ind w:left="11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39">
      <w:pPr>
        <w:spacing w:after="10" w:lineRule="auto"/>
        <w:ind w:firstLine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Diretora-Geral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" w:line="259" w:lineRule="auto"/>
        <w:ind w:left="834" w:hanging="1400.9291338582675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" w:line="259" w:lineRule="auto"/>
        <w:ind w:left="118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" w:line="259" w:lineRule="auto"/>
        <w:ind w:left="834" w:right="824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N° 15/2026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ind w:left="236" w:firstLine="0"/>
        <w:rPr>
          <w:b w:val="1"/>
          <w:bCs w:val="1"/>
          <w:sz w:val="24"/>
          <w:szCs w:val="24"/>
        </w:rPr>
      </w:pPr>
      <w:bookmarkStart w:colFirst="0" w:colLast="0" w:name="_heading=h.a0g4cpgl4hu4" w:id="1"/>
      <w:bookmarkEnd w:id="1"/>
      <w:r w:rsidDel="00000000" w:rsidR="00000000" w:rsidRPr="00000000">
        <w:rPr>
          <w:sz w:val="24"/>
          <w:szCs w:val="24"/>
          <w:rtl w:val="0"/>
        </w:rPr>
        <w:t xml:space="preserve">PROCESSO SELETIVO PARA CONTRATAÇÃO DE BOLSISTAS DE APOIO À INCLUSÃO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" w:line="259" w:lineRule="auto"/>
        <w:ind w:left="11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Organizadora do Processo Seletivo para Contratação de Bolsistas de Apoio à Inclusão - Colaborador Externo (BAI-CE) </w:t>
      </w:r>
    </w:p>
    <w:p w:rsidR="00000000" w:rsidDel="00000000" w:rsidP="00000000" w:rsidRDefault="00000000" w:rsidRPr="00000000" w14:paraId="00000040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spacing w:after="10" w:lineRule="auto"/>
        <w:ind w:left="-5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 – Dados do Impugnante: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_____________________________________(nome), portador da Cédula de Identidade nº _____________________, inscrito no CPF sob o nº _________________, venho apresentar Impugnação ao Edital nº 03/2026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Seletivo para Contratação de Bolsistas de Apoio à Inclusão - Colaborador Externo (BAI-CE) </w:t>
      </w:r>
      <w:r w:rsidDel="00000000" w:rsidR="00000000" w:rsidRPr="00000000">
        <w:rPr>
          <w:sz w:val="24"/>
          <w:szCs w:val="24"/>
          <w:rtl w:val="0"/>
        </w:rPr>
        <w:t xml:space="preserve">para a área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do IFRS Campus Viamão, com fundamento nas razões abaixo apresentadas. </w:t>
      </w:r>
    </w:p>
    <w:p w:rsidR="00000000" w:rsidDel="00000000" w:rsidP="00000000" w:rsidRDefault="00000000" w:rsidRPr="00000000" w14:paraId="00000043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pStyle w:val="Heading1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da Impugnação </w:t>
      </w:r>
    </w:p>
    <w:p w:rsidR="00000000" w:rsidDel="00000000" w:rsidP="00000000" w:rsidRDefault="00000000" w:rsidRPr="00000000" w14:paraId="00000045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" w:line="259" w:lineRule="auto"/>
        <w:ind w:right="-15" w:firstLine="10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Local e data: __________________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____/____/____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" w:line="259" w:lineRule="auto"/>
        <w:ind w:left="834" w:right="824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" w:line="259" w:lineRule="auto"/>
        <w:ind w:left="834" w:right="824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solicitante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0" w:line="259" w:lineRule="auto"/>
        <w:ind w:left="59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" w:line="259" w:lineRule="auto"/>
        <w:ind w:left="59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" w:line="259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Encaminhar para </w:t>
      </w:r>
      <w:r w:rsidDel="00000000" w:rsidR="00000000" w:rsidRPr="00000000">
        <w:rPr>
          <w:b w:val="1"/>
          <w:bCs w:val="1"/>
          <w:color w:val="1155cc"/>
          <w:sz w:val="24"/>
          <w:szCs w:val="24"/>
          <w:u w:val="single"/>
          <w:rtl w:val="0"/>
        </w:rPr>
        <w:t xml:space="preserve">ensino@viamao.ifrs.edu.br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até o prazo previsto no Anexo III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" w:line="259" w:lineRule="auto"/>
        <w:ind w:left="834" w:right="824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20" w:orient="portrait"/>
      <w:pgMar w:bottom="1504" w:top="1440" w:left="1440" w:right="14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0" w:line="259" w:lineRule="auto"/>
      <w:ind w:left="89" w:firstLine="0"/>
      <w:jc w:val="center"/>
      <w:rPr/>
    </w:pPr>
    <w:r w:rsidDel="00000000" w:rsidR="00000000" w:rsidRPr="00000000">
      <w:rPr/>
      <w:drawing>
        <wp:inline distB="0" distT="0" distL="0" distR="0">
          <wp:extent cx="600075" cy="6000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after="0" w:line="259" w:lineRule="auto"/>
      <w:ind w:firstLine="10"/>
      <w:jc w:val="center"/>
      <w:rPr/>
    </w:pPr>
    <w:r w:rsidDel="00000000" w:rsidR="00000000" w:rsidRPr="00000000">
      <w:rPr>
        <w:sz w:val="24"/>
        <w:szCs w:val="24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after="0" w:line="259" w:lineRule="auto"/>
      <w:ind w:firstLine="10"/>
      <w:jc w:val="center"/>
      <w:rPr/>
    </w:pPr>
    <w:r w:rsidDel="00000000" w:rsidR="00000000" w:rsidRPr="00000000">
      <w:rPr>
        <w:sz w:val="24"/>
        <w:szCs w:val="24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after="0" w:line="259" w:lineRule="auto"/>
      <w:ind w:firstLine="10"/>
      <w:jc w:val="center"/>
      <w:rPr/>
    </w:pPr>
    <w:r w:rsidDel="00000000" w:rsidR="00000000" w:rsidRPr="00000000">
      <w:rPr>
        <w:sz w:val="24"/>
        <w:szCs w:val="24"/>
        <w:rtl w:val="0"/>
      </w:rPr>
      <w:t xml:space="preserve">Instituto Federal de Educação, Ciência e Tecnologia do Rio Grande do Sul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after="0" w:line="259" w:lineRule="auto"/>
      <w:ind w:firstLine="10"/>
      <w:jc w:val="center"/>
      <w:rPr/>
    </w:pPr>
    <w:r w:rsidDel="00000000" w:rsidR="00000000" w:rsidRPr="00000000">
      <w:rPr>
        <w:sz w:val="24"/>
        <w:szCs w:val="24"/>
        <w:rtl w:val="0"/>
      </w:rPr>
      <w:t xml:space="preserve">Campus Viamão</w:t>
    </w:r>
    <w:r w:rsidDel="00000000" w:rsidR="00000000" w:rsidRPr="00000000">
      <w:rPr>
        <w:color w:val="ff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after="20" w:line="259" w:lineRule="auto"/>
      <w:ind w:left="59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21" w:hanging="32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321" w:hanging="32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6"/>
        <w:szCs w:val="26"/>
        <w:lang w:val="pt_BR"/>
      </w:rPr>
    </w:rPrDefault>
    <w:pPrDefault>
      <w:pPr>
        <w:spacing w:after="11" w:line="267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" w:before="0" w:line="267" w:lineRule="auto"/>
      <w:ind w:left="10" w:right="0" w:hanging="1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Play" w:cs="Play" w:eastAsia="Play" w:hAnsi="Play"/>
      <w:color w:val="0a2f4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WrsSUqrXhBOSJ9sXr+cTZHBYQ==">CgMxLjAyDWgudzYwNWl5d29odzkyDmguYTBnNGNwZ2w0aHU0OAByITFVTjN3QnYzRFlKMVB5cFpFR2h0bzAtYndBU2YzQlVPQg==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