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E9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0EA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0EB" w14:textId="77777777" w:rsidR="002909FC" w:rsidRDefault="002909FC">
      <w:pPr>
        <w:rPr>
          <w:sz w:val="22"/>
          <w:szCs w:val="22"/>
        </w:rPr>
      </w:pPr>
    </w:p>
    <w:p w14:paraId="000000EC" w14:textId="77777777" w:rsidR="002909FC" w:rsidRDefault="00C2406C">
      <w:pPr>
        <w:rPr>
          <w:b/>
          <w:sz w:val="22"/>
          <w:szCs w:val="22"/>
        </w:rPr>
      </w:pPr>
      <w:r>
        <w:rPr>
          <w:b/>
          <w:sz w:val="22"/>
          <w:szCs w:val="22"/>
        </w:rPr>
        <w:t>ANEXO II</w:t>
      </w:r>
    </w:p>
    <w:p w14:paraId="000000ED" w14:textId="77777777" w:rsidR="002909FC" w:rsidRDefault="00C2406C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Termo de Declaração da Chefia Imediata</w:t>
      </w:r>
    </w:p>
    <w:p w14:paraId="000000EE" w14:textId="77777777" w:rsidR="002909FC" w:rsidRDefault="00C2406C">
      <w:pPr>
        <w:rPr>
          <w:b/>
          <w:sz w:val="22"/>
          <w:szCs w:val="22"/>
        </w:rPr>
      </w:pPr>
      <w:r>
        <w:rPr>
          <w:b/>
          <w:sz w:val="22"/>
          <w:szCs w:val="22"/>
        </w:rPr>
        <w:t>(Servidores da Administração Pública)</w:t>
      </w:r>
    </w:p>
    <w:p w14:paraId="000000EF" w14:textId="77777777" w:rsidR="002909FC" w:rsidRDefault="002909FC">
      <w:pPr>
        <w:rPr>
          <w:sz w:val="22"/>
          <w:szCs w:val="22"/>
        </w:rPr>
      </w:pPr>
    </w:p>
    <w:p w14:paraId="000000F0" w14:textId="77777777" w:rsidR="002909FC" w:rsidRDefault="002909FC">
      <w:pPr>
        <w:rPr>
          <w:sz w:val="22"/>
          <w:szCs w:val="22"/>
        </w:rPr>
      </w:pPr>
    </w:p>
    <w:p w14:paraId="000000F1" w14:textId="77777777" w:rsidR="002909FC" w:rsidRDefault="002909FC">
      <w:pPr>
        <w:rPr>
          <w:sz w:val="22"/>
          <w:szCs w:val="22"/>
        </w:rPr>
      </w:pPr>
    </w:p>
    <w:p w14:paraId="000000F2" w14:textId="77777777" w:rsidR="002909FC" w:rsidRDefault="002909FC">
      <w:pPr>
        <w:rPr>
          <w:sz w:val="22"/>
          <w:szCs w:val="22"/>
        </w:rPr>
      </w:pPr>
    </w:p>
    <w:p w14:paraId="000000F3" w14:textId="7C433720" w:rsidR="002909FC" w:rsidRDefault="00C2406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Declaro, para os devidos fins, que não há incompatibilidade de horário entre as atividades realizadas pelo/a servidor/a __________________________________________, lotado no ______________________________, com as suas atividades de bolsista na Bolsa Formação - Programa Mulheres Mil. As referidas atividades serão realizadas em horário distinto daquele em que o servidor desempenha as suas funções regulares, e para além da sua jornada de trabalho, não havendo comprometimento das atividades.</w:t>
      </w:r>
    </w:p>
    <w:p w14:paraId="000000F4" w14:textId="77777777" w:rsidR="002909FC" w:rsidRDefault="002909FC">
      <w:pPr>
        <w:jc w:val="both"/>
        <w:rPr>
          <w:sz w:val="22"/>
          <w:szCs w:val="22"/>
        </w:rPr>
      </w:pPr>
    </w:p>
    <w:p w14:paraId="000000F5" w14:textId="77777777" w:rsidR="002909FC" w:rsidRDefault="002909FC">
      <w:pPr>
        <w:jc w:val="both"/>
        <w:rPr>
          <w:sz w:val="22"/>
          <w:szCs w:val="22"/>
        </w:rPr>
      </w:pPr>
    </w:p>
    <w:p w14:paraId="000000F6" w14:textId="77777777" w:rsidR="002909FC" w:rsidRDefault="002909FC">
      <w:pPr>
        <w:jc w:val="both"/>
        <w:rPr>
          <w:sz w:val="22"/>
          <w:szCs w:val="22"/>
        </w:rPr>
      </w:pPr>
    </w:p>
    <w:p w14:paraId="000000F7" w14:textId="77777777" w:rsidR="002909FC" w:rsidRDefault="00C2406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F8" w14:textId="0B87E182" w:rsidR="002909FC" w:rsidRDefault="00C2406C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_________________, ___ de __________de 202</w:t>
      </w:r>
      <w:r w:rsidR="00420CC6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.</w:t>
      </w:r>
    </w:p>
    <w:p w14:paraId="000000F9" w14:textId="77777777" w:rsidR="002909FC" w:rsidRDefault="002909FC">
      <w:pPr>
        <w:rPr>
          <w:sz w:val="22"/>
          <w:szCs w:val="22"/>
        </w:rPr>
      </w:pPr>
    </w:p>
    <w:p w14:paraId="000000FA" w14:textId="77777777" w:rsidR="002909FC" w:rsidRDefault="002909FC">
      <w:pPr>
        <w:ind w:firstLine="0"/>
        <w:rPr>
          <w:sz w:val="22"/>
          <w:szCs w:val="22"/>
        </w:rPr>
      </w:pPr>
    </w:p>
    <w:p w14:paraId="000000FB" w14:textId="77777777" w:rsidR="002909FC" w:rsidRDefault="002909FC">
      <w:pPr>
        <w:ind w:firstLine="0"/>
        <w:rPr>
          <w:sz w:val="22"/>
          <w:szCs w:val="22"/>
        </w:rPr>
      </w:pPr>
    </w:p>
    <w:p w14:paraId="000000FC" w14:textId="77777777" w:rsidR="002909FC" w:rsidRDefault="002909FC">
      <w:pPr>
        <w:ind w:firstLine="0"/>
        <w:rPr>
          <w:sz w:val="22"/>
          <w:szCs w:val="22"/>
        </w:rPr>
      </w:pPr>
    </w:p>
    <w:p w14:paraId="000000FD" w14:textId="77777777" w:rsidR="002909FC" w:rsidRDefault="00C2406C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000000FE" w14:textId="77777777" w:rsidR="002909FC" w:rsidRDefault="00C2406C">
      <w:pPr>
        <w:rPr>
          <w:sz w:val="22"/>
          <w:szCs w:val="22"/>
        </w:rPr>
      </w:pPr>
      <w:r>
        <w:rPr>
          <w:sz w:val="22"/>
          <w:szCs w:val="22"/>
        </w:rPr>
        <w:t>Chefia Imediata</w:t>
      </w:r>
    </w:p>
    <w:p w14:paraId="000000FF" w14:textId="77777777" w:rsidR="002909FC" w:rsidRDefault="00C240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Siape</w:t>
      </w:r>
      <w:proofErr w:type="spellEnd"/>
      <w:r>
        <w:rPr>
          <w:sz w:val="22"/>
          <w:szCs w:val="22"/>
        </w:rPr>
        <w:t xml:space="preserve">: </w:t>
      </w:r>
    </w:p>
    <w:p w14:paraId="00000100" w14:textId="77777777" w:rsidR="002909FC" w:rsidRDefault="002909FC">
      <w:pPr>
        <w:rPr>
          <w:sz w:val="22"/>
          <w:szCs w:val="22"/>
        </w:rPr>
      </w:pPr>
    </w:p>
    <w:p w14:paraId="00000101" w14:textId="77777777" w:rsidR="002909FC" w:rsidRDefault="002909FC">
      <w:pPr>
        <w:rPr>
          <w:sz w:val="22"/>
          <w:szCs w:val="22"/>
        </w:rPr>
      </w:pPr>
    </w:p>
    <w:p w14:paraId="00000102" w14:textId="77777777" w:rsidR="002909FC" w:rsidRDefault="002909FC">
      <w:pPr>
        <w:rPr>
          <w:sz w:val="22"/>
          <w:szCs w:val="22"/>
        </w:rPr>
      </w:pPr>
    </w:p>
    <w:p w14:paraId="00000103" w14:textId="77777777" w:rsidR="002909FC" w:rsidRDefault="002909FC">
      <w:pPr>
        <w:rPr>
          <w:sz w:val="22"/>
          <w:szCs w:val="22"/>
        </w:rPr>
      </w:pPr>
    </w:p>
    <w:p w14:paraId="00000104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5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6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7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8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9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A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B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C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D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E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0F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10" w14:textId="77777777" w:rsidR="002909FC" w:rsidRDefault="002909FC">
      <w:pPr>
        <w:ind w:firstLine="0"/>
        <w:jc w:val="left"/>
        <w:rPr>
          <w:sz w:val="22"/>
          <w:szCs w:val="22"/>
        </w:rPr>
      </w:pPr>
    </w:p>
    <w:p w14:paraId="00000153" w14:textId="77777777" w:rsidR="002909FC" w:rsidRDefault="002909FC">
      <w:pPr>
        <w:ind w:firstLine="0"/>
        <w:jc w:val="left"/>
        <w:rPr>
          <w:sz w:val="22"/>
          <w:szCs w:val="22"/>
        </w:rPr>
      </w:pPr>
    </w:p>
    <w:sectPr w:rsidR="002909FC"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7274F"/>
    <w:multiLevelType w:val="multilevel"/>
    <w:tmpl w:val="9D8EFB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5C15F40"/>
    <w:multiLevelType w:val="multilevel"/>
    <w:tmpl w:val="EC9CAD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F667DB"/>
    <w:multiLevelType w:val="multilevel"/>
    <w:tmpl w:val="06BA79C4"/>
    <w:lvl w:ilvl="0">
      <w:start w:val="1"/>
      <w:numFmt w:val="lowerLetter"/>
      <w:lvlText w:val="%1)"/>
      <w:lvlJc w:val="left"/>
      <w:pPr>
        <w:ind w:left="141" w:firstLine="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805C44"/>
    <w:multiLevelType w:val="multilevel"/>
    <w:tmpl w:val="EB9677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FC"/>
    <w:rsid w:val="00205B44"/>
    <w:rsid w:val="002909FC"/>
    <w:rsid w:val="00420CC6"/>
    <w:rsid w:val="007A43E8"/>
    <w:rsid w:val="00C2406C"/>
    <w:rsid w:val="00E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9944"/>
  <w15:docId w15:val="{3B07028F-6020-41A7-920C-8A4D59C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E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2DvelqmwBm0lLBcs63pbzsxMng==">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Geral</cp:lastModifiedBy>
  <cp:revision>2</cp:revision>
  <dcterms:created xsi:type="dcterms:W3CDTF">2025-12-29T12:57:00Z</dcterms:created>
  <dcterms:modified xsi:type="dcterms:W3CDTF">2025-12-29T12:57:00Z</dcterms:modified>
</cp:coreProperties>
</file>