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EBAA" w14:textId="77777777" w:rsidR="00C571E2" w:rsidRPr="009A743A" w:rsidRDefault="00C571E2" w:rsidP="009A7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1155CC"/>
        </w:rPr>
      </w:pPr>
    </w:p>
    <w:p w14:paraId="62D5CE5B" w14:textId="3C593020" w:rsidR="00C571E2" w:rsidRPr="009A743A" w:rsidRDefault="00000000" w:rsidP="009A7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  <w:r w:rsidRPr="009A743A">
        <w:rPr>
          <w:rFonts w:ascii="Calibri" w:eastAsia="Calibri" w:hAnsi="Calibri" w:cs="Calibri"/>
          <w:b/>
        </w:rPr>
        <w:t>ANEXO VII</w:t>
      </w:r>
      <w:r w:rsidR="00D437C1" w:rsidRPr="009A743A">
        <w:rPr>
          <w:rFonts w:ascii="Calibri" w:eastAsia="Calibri" w:hAnsi="Calibri" w:cs="Calibri"/>
          <w:b/>
        </w:rPr>
        <w:t>I</w:t>
      </w:r>
      <w:r w:rsidRPr="009A743A">
        <w:rPr>
          <w:rFonts w:ascii="Calibri" w:eastAsia="Calibri" w:hAnsi="Calibri" w:cs="Calibri"/>
          <w:b/>
        </w:rPr>
        <w:t xml:space="preserve"> – </w:t>
      </w:r>
      <w:r w:rsidR="00D437C1" w:rsidRPr="009A743A">
        <w:rPr>
          <w:rFonts w:ascii="Calibri" w:eastAsia="Calibri" w:hAnsi="Calibri" w:cs="Calibri"/>
          <w:b/>
        </w:rPr>
        <w:t xml:space="preserve">Declaração de Ciência e Concordância </w:t>
      </w:r>
    </w:p>
    <w:p w14:paraId="3F5A6960" w14:textId="0762D511" w:rsidR="00C571E2" w:rsidRPr="009A743A" w:rsidRDefault="00000000" w:rsidP="009A7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  <w:r w:rsidRPr="009A743A">
        <w:rPr>
          <w:rFonts w:ascii="Calibri" w:eastAsia="Calibri" w:hAnsi="Calibri" w:cs="Calibri"/>
          <w:b/>
        </w:rPr>
        <w:t xml:space="preserve">PREGÃO ELETRÔNICO Nº </w:t>
      </w:r>
      <w:r w:rsidR="009A743A" w:rsidRPr="009A743A">
        <w:rPr>
          <w:rFonts w:ascii="Calibri" w:eastAsia="Calibri" w:hAnsi="Calibri" w:cs="Calibri"/>
          <w:b/>
        </w:rPr>
        <w:t>90024</w:t>
      </w:r>
      <w:r w:rsidRPr="009A743A">
        <w:rPr>
          <w:rFonts w:ascii="Calibri" w:eastAsia="Calibri" w:hAnsi="Calibri" w:cs="Calibri"/>
          <w:b/>
        </w:rPr>
        <w:t>/202</w:t>
      </w:r>
      <w:r w:rsidR="00C45947" w:rsidRPr="009A743A">
        <w:rPr>
          <w:rFonts w:ascii="Calibri" w:eastAsia="Calibri" w:hAnsi="Calibri" w:cs="Calibri"/>
          <w:b/>
        </w:rPr>
        <w:t>5</w:t>
      </w:r>
      <w:r w:rsidRPr="009A743A">
        <w:rPr>
          <w:rFonts w:ascii="Calibri" w:eastAsia="Calibri" w:hAnsi="Calibri" w:cs="Calibri"/>
          <w:b/>
        </w:rPr>
        <w:t xml:space="preserve"> </w:t>
      </w:r>
    </w:p>
    <w:p w14:paraId="03F73C1E" w14:textId="77777777" w:rsidR="00D437C1" w:rsidRPr="009A743A" w:rsidRDefault="00D437C1" w:rsidP="009A7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14:paraId="5DCB2679" w14:textId="3123A301" w:rsidR="00D437C1" w:rsidRPr="009A743A" w:rsidRDefault="00D437C1" w:rsidP="009A743A">
      <w:pPr>
        <w:spacing w:line="360" w:lineRule="auto"/>
        <w:jc w:val="both"/>
        <w:rPr>
          <w:rFonts w:ascii="Calibri" w:hAnsi="Calibri" w:cs="Calibri"/>
        </w:rPr>
      </w:pPr>
      <w:r w:rsidRPr="009A743A">
        <w:rPr>
          <w:rFonts w:ascii="Calibri" w:hAnsi="Calibri" w:cs="Calibri"/>
        </w:rPr>
        <w:t>Por meio deste instrumento, .....................</w:t>
      </w:r>
      <w:r w:rsidRPr="009A743A">
        <w:rPr>
          <w:rFonts w:ascii="Calibri" w:hAnsi="Calibri" w:cs="Calibri"/>
          <w:color w:val="FF0000"/>
        </w:rPr>
        <w:t xml:space="preserve"> </w:t>
      </w:r>
      <w:r w:rsidRPr="009A743A">
        <w:rPr>
          <w:rFonts w:ascii="Calibri" w:hAnsi="Calibri" w:cs="Calibri"/>
          <w:i/>
          <w:iCs/>
          <w:color w:val="FF0000"/>
        </w:rPr>
        <w:t>(identificar o Contratado)</w:t>
      </w:r>
      <w:r w:rsidRPr="009A743A">
        <w:rPr>
          <w:rFonts w:ascii="Calibri" w:hAnsi="Calibri" w:cs="Calibri"/>
          <w:color w:val="FF0000"/>
        </w:rPr>
        <w:t xml:space="preserve"> </w:t>
      </w:r>
      <w:r w:rsidRPr="009A743A">
        <w:rPr>
          <w:rFonts w:ascii="Calibri" w:hAnsi="Calibri" w:cs="Calibri"/>
        </w:rPr>
        <w:t>declara que</w:t>
      </w:r>
      <w:r w:rsidRPr="009A743A">
        <w:rPr>
          <w:rFonts w:ascii="Calibri" w:hAnsi="Calibri" w:cs="Calibri"/>
          <w:color w:val="FF0000"/>
        </w:rPr>
        <w:t xml:space="preserve"> </w:t>
      </w:r>
      <w:r w:rsidRPr="009A743A">
        <w:rPr>
          <w:rFonts w:ascii="Calibri" w:hAnsi="Calibri" w:cs="Calibri"/>
        </w:rPr>
        <w:t>está</w:t>
      </w:r>
      <w:r w:rsidRPr="009A743A">
        <w:rPr>
          <w:rFonts w:ascii="Calibri" w:hAnsi="Calibri" w:cs="Calibri"/>
          <w:color w:val="FF0000"/>
        </w:rPr>
        <w:t xml:space="preserve"> </w:t>
      </w:r>
      <w:r w:rsidRPr="009A743A">
        <w:rPr>
          <w:rFonts w:ascii="Calibri" w:hAnsi="Calibri" w:cs="Calibri"/>
        </w:rPr>
        <w:t>ciente e concorda com as disposições e obrigações previstas no</w:t>
      </w:r>
      <w:r w:rsidRPr="009A743A">
        <w:rPr>
          <w:rFonts w:ascii="Calibri" w:hAnsi="Calibri" w:cs="Calibri"/>
          <w:i/>
          <w:iCs/>
          <w:color w:val="FF0000"/>
        </w:rPr>
        <w:t xml:space="preserve"> Edital</w:t>
      </w:r>
      <w:r w:rsidRPr="009A743A">
        <w:rPr>
          <w:rFonts w:ascii="Calibri" w:hAnsi="Calibri" w:cs="Calibri"/>
        </w:rPr>
        <w:t xml:space="preserve">, no Termo de Referência e nos demais anexos a que se refere o </w:t>
      </w:r>
      <w:r w:rsidRPr="009A743A">
        <w:rPr>
          <w:rFonts w:ascii="Calibri" w:hAnsi="Calibri" w:cs="Calibri"/>
          <w:i/>
          <w:iCs/>
          <w:color w:val="FF0000"/>
        </w:rPr>
        <w:t>Pregão Eletrônico</w:t>
      </w:r>
      <w:r w:rsidRPr="009A743A">
        <w:rPr>
          <w:rFonts w:ascii="Calibri" w:hAnsi="Calibri" w:cs="Calibri"/>
        </w:rPr>
        <w:t xml:space="preserve"> nº.........../20......., bem como que se responsabiliza, sob as penas da Lei, pela veracidade e legitimidade das informações e documentos apresentados durante o processo de contratação.</w:t>
      </w:r>
    </w:p>
    <w:p w14:paraId="5A796198" w14:textId="77777777" w:rsidR="00D437C1" w:rsidRPr="009A743A" w:rsidRDefault="00D437C1" w:rsidP="009A743A">
      <w:pPr>
        <w:spacing w:line="360" w:lineRule="auto"/>
        <w:jc w:val="right"/>
        <w:rPr>
          <w:rFonts w:ascii="Calibri" w:hAnsi="Calibri" w:cs="Calibri"/>
        </w:rPr>
      </w:pPr>
    </w:p>
    <w:p w14:paraId="558FE332" w14:textId="3F311EDA" w:rsidR="00D437C1" w:rsidRPr="009A743A" w:rsidRDefault="00D437C1" w:rsidP="009A743A">
      <w:pPr>
        <w:spacing w:line="360" w:lineRule="auto"/>
        <w:jc w:val="right"/>
        <w:rPr>
          <w:rFonts w:ascii="Calibri" w:hAnsi="Calibri" w:cs="Calibri"/>
        </w:rPr>
      </w:pPr>
      <w:r w:rsidRPr="009A743A">
        <w:rPr>
          <w:rFonts w:ascii="Calibri" w:hAnsi="Calibri" w:cs="Calibri"/>
        </w:rPr>
        <w:t xml:space="preserve">Local-UF, </w:t>
      </w:r>
      <w:r w:rsidRPr="009A743A">
        <w:rPr>
          <w:rFonts w:ascii="Calibri" w:hAnsi="Calibri" w:cs="Calibri"/>
          <w:color w:val="FF0000"/>
        </w:rPr>
        <w:t>........</w:t>
      </w:r>
      <w:r w:rsidRPr="009A743A">
        <w:rPr>
          <w:rFonts w:ascii="Calibri" w:hAnsi="Calibri" w:cs="Calibri"/>
        </w:rPr>
        <w:t xml:space="preserve"> de </w:t>
      </w:r>
      <w:r w:rsidRPr="009A743A">
        <w:rPr>
          <w:rFonts w:ascii="Calibri" w:hAnsi="Calibri" w:cs="Calibri"/>
          <w:color w:val="FF0000"/>
        </w:rPr>
        <w:t>...................</w:t>
      </w:r>
      <w:r w:rsidRPr="009A743A">
        <w:rPr>
          <w:rFonts w:ascii="Calibri" w:hAnsi="Calibri" w:cs="Calibri"/>
        </w:rPr>
        <w:t xml:space="preserve"> de 20</w:t>
      </w:r>
      <w:r w:rsidRPr="009A743A">
        <w:rPr>
          <w:rFonts w:ascii="Calibri" w:hAnsi="Calibri" w:cs="Calibri"/>
          <w:color w:val="FF0000"/>
        </w:rPr>
        <w:t>...</w:t>
      </w:r>
      <w:proofErr w:type="gramStart"/>
      <w:r w:rsidRPr="009A743A">
        <w:rPr>
          <w:rFonts w:ascii="Calibri" w:hAnsi="Calibri" w:cs="Calibri"/>
          <w:color w:val="FF0000"/>
        </w:rPr>
        <w:t xml:space="preserve">. </w:t>
      </w:r>
      <w:r w:rsidRPr="009A743A">
        <w:rPr>
          <w:rFonts w:ascii="Calibri" w:hAnsi="Calibri" w:cs="Calibri"/>
        </w:rPr>
        <w:t>.</w:t>
      </w:r>
      <w:proofErr w:type="gramEnd"/>
    </w:p>
    <w:p w14:paraId="518EFC11" w14:textId="77777777" w:rsidR="00D437C1" w:rsidRPr="009A743A" w:rsidRDefault="00D437C1" w:rsidP="009A743A">
      <w:pPr>
        <w:spacing w:line="360" w:lineRule="auto"/>
        <w:jc w:val="center"/>
        <w:rPr>
          <w:rFonts w:ascii="Calibri" w:hAnsi="Calibri" w:cs="Calibri"/>
        </w:rPr>
      </w:pPr>
    </w:p>
    <w:p w14:paraId="0C0BDCF1" w14:textId="322BB36C" w:rsidR="00D437C1" w:rsidRPr="009A743A" w:rsidRDefault="00D437C1" w:rsidP="009A743A">
      <w:pPr>
        <w:spacing w:line="360" w:lineRule="auto"/>
        <w:jc w:val="center"/>
        <w:rPr>
          <w:rFonts w:ascii="Calibri" w:hAnsi="Calibri" w:cs="Calibri"/>
        </w:rPr>
      </w:pPr>
      <w:r w:rsidRPr="009A743A">
        <w:rPr>
          <w:rFonts w:ascii="Calibri" w:hAnsi="Calibri" w:cs="Calibri"/>
        </w:rPr>
        <w:t>__________________________________________</w:t>
      </w:r>
    </w:p>
    <w:p w14:paraId="3E27D2FB" w14:textId="77777777" w:rsidR="00D437C1" w:rsidRPr="009A743A" w:rsidRDefault="00D437C1" w:rsidP="009A743A">
      <w:pPr>
        <w:spacing w:line="360" w:lineRule="auto"/>
        <w:jc w:val="center"/>
        <w:rPr>
          <w:rFonts w:ascii="Calibri" w:hAnsi="Calibri" w:cs="Calibri"/>
        </w:rPr>
      </w:pPr>
      <w:r w:rsidRPr="009A743A">
        <w:rPr>
          <w:rFonts w:ascii="Calibri" w:hAnsi="Calibri" w:cs="Calibri"/>
        </w:rPr>
        <w:t xml:space="preserve">(Nome </w:t>
      </w:r>
      <w:r w:rsidRPr="009A743A">
        <w:rPr>
          <w:rFonts w:ascii="Calibri" w:hAnsi="Calibri" w:cs="Calibri"/>
          <w:i/>
          <w:iCs/>
          <w:color w:val="FF0000"/>
        </w:rPr>
        <w:t>e Cargo do Representante Legal</w:t>
      </w:r>
      <w:r w:rsidRPr="009A743A">
        <w:rPr>
          <w:rFonts w:ascii="Calibri" w:hAnsi="Calibri" w:cs="Calibri"/>
        </w:rPr>
        <w:t>)</w:t>
      </w:r>
    </w:p>
    <w:p w14:paraId="54CF2F0B" w14:textId="051C82A5" w:rsidR="00C571E2" w:rsidRPr="009A743A" w:rsidRDefault="00C571E2" w:rsidP="009A7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highlight w:val="white"/>
        </w:rPr>
      </w:pPr>
    </w:p>
    <w:sectPr w:rsidR="00C571E2" w:rsidRPr="009A743A" w:rsidSect="00C45947">
      <w:headerReference w:type="default" r:id="rId6"/>
      <w:footerReference w:type="default" r:id="rId7"/>
      <w:pgSz w:w="11920" w:h="16840"/>
      <w:pgMar w:top="390" w:right="1414" w:bottom="3969" w:left="1441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9EFF" w14:textId="77777777" w:rsidR="003C76B3" w:rsidRDefault="003C76B3">
      <w:pPr>
        <w:spacing w:line="240" w:lineRule="auto"/>
      </w:pPr>
      <w:r>
        <w:separator/>
      </w:r>
    </w:p>
  </w:endnote>
  <w:endnote w:type="continuationSeparator" w:id="0">
    <w:p w14:paraId="2392701F" w14:textId="77777777" w:rsidR="003C76B3" w:rsidRDefault="003C7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17C8" w14:textId="139A4DDA" w:rsidR="00C571E2" w:rsidRDefault="00C571E2">
    <w:pPr>
      <w:widowControl w:val="0"/>
      <w:spacing w:before="10" w:line="244" w:lineRule="auto"/>
      <w:ind w:left="727" w:right="7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4D90" w14:textId="77777777" w:rsidR="003C76B3" w:rsidRDefault="003C76B3">
      <w:pPr>
        <w:spacing w:line="240" w:lineRule="auto"/>
      </w:pPr>
      <w:r>
        <w:separator/>
      </w:r>
    </w:p>
  </w:footnote>
  <w:footnote w:type="continuationSeparator" w:id="0">
    <w:p w14:paraId="3C33F8CB" w14:textId="77777777" w:rsidR="003C76B3" w:rsidRDefault="003C7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90D8" w14:textId="77777777" w:rsidR="006A20C2" w:rsidRPr="006F5DD1" w:rsidRDefault="006A20C2" w:rsidP="006A20C2">
    <w:pPr>
      <w:pStyle w:val="Cabealho"/>
      <w:jc w:val="center"/>
      <w:rPr>
        <w:b/>
        <w:bCs/>
        <w:color w:val="A6A6A6" w:themeColor="background1" w:themeShade="A6"/>
        <w:sz w:val="36"/>
        <w:szCs w:val="36"/>
      </w:rPr>
    </w:pPr>
    <w:r w:rsidRPr="006F5DD1">
      <w:rPr>
        <w:b/>
        <w:bCs/>
        <w:color w:val="A6A6A6" w:themeColor="background1" w:themeShade="A6"/>
        <w:sz w:val="36"/>
        <w:szCs w:val="36"/>
      </w:rPr>
      <w:t>&gt;PAPEL TIMBRADO DA EMPRESA&lt;</w:t>
    </w:r>
  </w:p>
  <w:p w14:paraId="52039C4A" w14:textId="63D1F504" w:rsidR="00C571E2" w:rsidRDefault="00C571E2" w:rsidP="006A20C2">
    <w:pPr>
      <w:pStyle w:val="Cabealho"/>
    </w:pPr>
  </w:p>
  <w:p w14:paraId="107D4E6C" w14:textId="77777777" w:rsidR="006A20C2" w:rsidRDefault="006A20C2" w:rsidP="006A20C2">
    <w:pPr>
      <w:pStyle w:val="Cabealho"/>
    </w:pPr>
  </w:p>
  <w:p w14:paraId="65193090" w14:textId="77777777" w:rsidR="006A20C2" w:rsidRPr="006A20C2" w:rsidRDefault="006A20C2" w:rsidP="006A20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E2"/>
    <w:rsid w:val="0004339F"/>
    <w:rsid w:val="000A7A16"/>
    <w:rsid w:val="000F7E70"/>
    <w:rsid w:val="00292526"/>
    <w:rsid w:val="003C76B3"/>
    <w:rsid w:val="00407774"/>
    <w:rsid w:val="00607B4C"/>
    <w:rsid w:val="006A20C2"/>
    <w:rsid w:val="008B71A1"/>
    <w:rsid w:val="00951609"/>
    <w:rsid w:val="009A743A"/>
    <w:rsid w:val="00C45947"/>
    <w:rsid w:val="00C571E2"/>
    <w:rsid w:val="00D437C1"/>
    <w:rsid w:val="00D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397E"/>
  <w15:docId w15:val="{BABAE4A1-E3CA-455E-A61E-659AA03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459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947"/>
  </w:style>
  <w:style w:type="paragraph" w:styleId="Rodap">
    <w:name w:val="footer"/>
    <w:basedOn w:val="Normal"/>
    <w:link w:val="RodapChar"/>
    <w:uiPriority w:val="99"/>
    <w:unhideWhenUsed/>
    <w:rsid w:val="00C459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 - Veranópolis Setor Administrativo</dc:creator>
  <cp:lastModifiedBy>IFRS - Veranópolis Setor Administrativo</cp:lastModifiedBy>
  <cp:revision>3</cp:revision>
  <dcterms:created xsi:type="dcterms:W3CDTF">2025-11-04T13:04:00Z</dcterms:created>
  <dcterms:modified xsi:type="dcterms:W3CDTF">2025-11-04T13:07:00Z</dcterms:modified>
</cp:coreProperties>
</file>