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397" w:after="0"/>
        <w:jc w:val="center"/>
        <w:rPr/>
      </w:pPr>
      <w:r>
        <w:rPr>
          <w:rFonts w:eastAsia="Arial" w:cs="Arial" w:ascii="Arial" w:hAnsi="Arial"/>
          <w:b/>
          <w:highlight w:val="white"/>
        </w:rPr>
        <w:t>Projetos de Pesquisa que Serão Realizados de Forma Não Presencial, Referentes ao Edital Complementar do Campus Avançado Veranópolis/IFRS nº32/2019 vinculado ao Edital IFRS nº 64/2019 – FOMENTO INTERNO 2020/2021.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Arial" w:cs="Arial" w:ascii="Arial" w:hAnsi="Arial"/>
          <w:color w:val="000000"/>
        </w:rPr>
        <w:t xml:space="preserve">Comissão de Avaliação e Gestão de Ensino, Pesquisa e Extensão (CAGEPE), no uso de suas atribuições, conferidas pela Portaria nº 074, de 03 de julho de 2020, torna público os </w:t>
      </w:r>
      <w:r>
        <w:rPr>
          <w:rFonts w:eastAsia="Arial" w:cs="Arial" w:ascii="Arial" w:hAnsi="Arial"/>
          <w:b/>
          <w:color w:val="000000"/>
        </w:rPr>
        <w:t>PROJETOS DE PESQUISA QUE SERÃO EXECUTADOS DE FORMA NÃO PRESENCIAL, COM CONTEMPLAÇÃO DE BOLSAS E AIPCT</w:t>
      </w:r>
      <w:r>
        <w:rPr>
          <w:rFonts w:eastAsia="Arial" w:cs="Arial" w:ascii="Arial" w:hAnsi="Arial"/>
          <w:color w:val="000000"/>
        </w:rPr>
        <w:t xml:space="preserve"> do </w:t>
      </w:r>
      <w:r>
        <w:rPr>
          <w:rFonts w:eastAsia="Arial" w:cs="Arial" w:ascii="Arial" w:hAnsi="Arial"/>
          <w:b/>
          <w:color w:val="000000"/>
        </w:rPr>
        <w:t>Edital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highlight w:val="white"/>
        </w:rPr>
        <w:t>Complementar do Campus Avançado Veranópolis/IFRS nº32/2019 vinculado ao Edital IFRS nº 64/2019 – FOMENTO INTERNO 2020/2021.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Arial" w:cs="Arial"/>
          <w:b/>
          <w:b/>
          <w:highlight w:val="white"/>
        </w:rPr>
      </w:pPr>
      <w:r>
        <w:rPr>
          <w:rFonts w:eastAsia="Arial" w:cs="Arial" w:ascii="Arial" w:hAnsi="Arial"/>
          <w:b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Arial" w:cs="Arial"/>
          <w:b/>
          <w:b/>
          <w:highlight w:val="white"/>
        </w:rPr>
      </w:pPr>
      <w:r>
        <w:rPr>
          <w:rFonts w:eastAsia="Arial" w:cs="Arial" w:ascii="Arial" w:hAnsi="Arial"/>
          <w:b/>
          <w:highlight w:val="white"/>
        </w:rPr>
      </w:r>
    </w:p>
    <w:tbl>
      <w:tblPr>
        <w:tblStyle w:val="Table1"/>
        <w:tblW w:w="8611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400"/>
      </w:tblPr>
      <w:tblGrid>
        <w:gridCol w:w="2760"/>
        <w:gridCol w:w="1650"/>
        <w:gridCol w:w="2100"/>
        <w:gridCol w:w="2100"/>
      </w:tblGrid>
      <w:tr>
        <w:trPr>
          <w:trHeight w:val="397" w:hRule="atLeast"/>
        </w:trPr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TÍTULO DA PROPOSTA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SERÁ EXECUTADO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Bolsas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AIPCT</w:t>
            </w:r>
          </w:p>
        </w:tc>
      </w:tr>
      <w:tr>
        <w:trPr>
          <w:trHeight w:val="397" w:hRule="atLeast"/>
        </w:trPr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Desenvolvimento de um Procedimento de Teste de Integração para Software Distribuído em CubeSats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 (16h)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R$ 4.800,00</w:t>
            </w:r>
          </w:p>
        </w:tc>
      </w:tr>
      <w:tr>
        <w:trPr>
          <w:trHeight w:val="397" w:hRule="atLeast"/>
        </w:trPr>
        <w:tc>
          <w:tcPr>
            <w:tcW w:w="27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>Memorial do Campus Veranópolis - Fase I</w:t>
            </w:r>
          </w:p>
        </w:tc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NÃO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>Veranópolis (RS), 27 de julho de 2020.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Arial" w:cs="Arial" w:ascii="Arial" w:hAnsi="Arial"/>
          <w:b/>
        </w:rPr>
        <w:t>Observação</w:t>
      </w:r>
      <w:r>
        <w:rPr>
          <w:rFonts w:eastAsia="Arial" w:cs="Arial" w:ascii="Arial" w:hAnsi="Arial"/>
        </w:rPr>
        <w:t>: O projeto “Desenvolvimento de um Procedimento de Teste de Integração para Software Distribuído em CubeSats” terá duração de 6 meses, iniciando em outubro de 2020.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Ademilson Marcos Tonin*</w:t>
      </w:r>
    </w:p>
    <w:p>
      <w:pPr>
        <w:pStyle w:val="Normal"/>
        <w:spacing w:lineRule="auto" w:line="240" w:before="0" w:after="0"/>
        <w:jc w:val="center"/>
        <w:rPr/>
      </w:pPr>
      <w:r>
        <w:rPr/>
        <w:t>Presidente da CAGEPE</w:t>
      </w:r>
    </w:p>
    <w:p>
      <w:pPr>
        <w:pStyle w:val="Normal"/>
        <w:spacing w:lineRule="auto" w:line="240" w:before="0" w:after="0"/>
        <w:jc w:val="center"/>
        <w:rPr/>
      </w:pPr>
      <w:r>
        <w:rPr/>
        <w:t>Diretor de Ensino, Pesquisa e Extensão</w:t>
      </w:r>
    </w:p>
    <w:p>
      <w:pPr>
        <w:pStyle w:val="Normal"/>
        <w:spacing w:lineRule="auto" w:line="240"/>
        <w:jc w:val="center"/>
        <w:rPr/>
      </w:pPr>
      <w:r>
        <w:rPr/>
        <w:t xml:space="preserve">IFRS – </w:t>
      </w:r>
      <w:r>
        <w:rPr>
          <w:i/>
        </w:rPr>
        <w:t xml:space="preserve">Campus </w:t>
      </w:r>
      <w:r>
        <w:rPr/>
        <w:t>Avançado Veranópolis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 w:before="0" w:after="160"/>
        <w:jc w:val="center"/>
        <w:rPr/>
      </w:pPr>
      <w:r>
        <w:rPr/>
        <w:t>*A via original assinada encontra-se arquivada no Setor de Ensino do Campus Veranópolis.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60" w:after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drawing>
        <wp:anchor behindDoc="1" distT="0" distB="0" distL="114935" distR="131445" simplePos="0" locked="0" layoutInCell="1" allowOverlap="1" relativeHeight="2">
          <wp:simplePos x="0" y="0"/>
          <wp:positionH relativeFrom="column">
            <wp:posOffset>2479040</wp:posOffset>
          </wp:positionH>
          <wp:positionV relativeFrom="paragraph">
            <wp:posOffset>-72390</wp:posOffset>
          </wp:positionV>
          <wp:extent cx="505460" cy="53848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  <w:p>
    <w:pPr>
      <w:pStyle w:val="Normal"/>
      <w:spacing w:lineRule="auto" w:line="240" w:before="60" w:after="0"/>
      <w:jc w:val="center"/>
      <w:rPr>
        <w:b/>
        <w:b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b/>
        <w:b/>
      </w:rPr>
    </w:pPr>
    <w:r>
      <w:rPr>
        <w:rFonts w:eastAsia="Arial" w:cs="Arial" w:ascii="Arial" w:hAnsi="Arial"/>
        <w:b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b/>
        <w:b/>
      </w:rPr>
    </w:pPr>
    <w:r>
      <w:rPr>
        <w:rFonts w:eastAsia="Arial" w:cs="Arial" w:ascii="Arial" w:hAnsi="Arial"/>
        <w:b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eastAsia="Arial" w:cs="Arial" w:ascii="Arial" w:hAnsi="Arial"/>
        <w:b/>
        <w:i/>
        <w:color w:val="000000"/>
        <w:sz w:val="20"/>
        <w:szCs w:val="20"/>
      </w:rPr>
      <w:t>Campus</w:t>
    </w:r>
    <w:r>
      <w:rPr>
        <w:rFonts w:eastAsia="Arial" w:cs="Arial" w:ascii="Arial" w:hAnsi="Arial"/>
        <w:b/>
        <w:color w:val="000000"/>
        <w:sz w:val="20"/>
        <w:szCs w:val="20"/>
      </w:rPr>
      <w:t xml:space="preserve"> Veranópolis</w:t>
    </w:r>
  </w:p>
  <w:p>
    <w:pPr>
      <w:pStyle w:val="Normal"/>
      <w:spacing w:lineRule="auto" w:line="240" w:before="0" w:after="0"/>
      <w:jc w:val="center"/>
      <w:rPr>
        <w:rFonts w:ascii="Arial" w:hAnsi="Arial" w:eastAsia="Arial" w:cs="Arial"/>
        <w:sz w:val="16"/>
        <w:szCs w:val="16"/>
      </w:rPr>
    </w:pPr>
    <w:r>
      <w:rPr>
        <w:rFonts w:eastAsia="Arial" w:cs="Arial" w:ascii="Arial" w:hAnsi="Arial"/>
        <w:sz w:val="16"/>
        <w:szCs w:val="16"/>
      </w:rPr>
      <w:t xml:space="preserve">BR 470, n° 6500, Bairro Sapopema – Veranópolis, RS – CEP: 95330-000, </w:t>
    </w:r>
  </w:p>
  <w:p>
    <w:pPr>
      <w:pStyle w:val="Normal"/>
      <w:spacing w:lineRule="auto" w:line="240" w:before="0" w:after="0"/>
      <w:jc w:val="center"/>
      <w:rPr/>
    </w:pPr>
    <w:r>
      <w:rPr>
        <w:rFonts w:eastAsia="Arial" w:cs="Arial" w:ascii="Arial" w:hAnsi="Arial"/>
        <w:sz w:val="16"/>
        <w:szCs w:val="16"/>
      </w:rPr>
      <w:t xml:space="preserve">Fone: (54) 3437.2305 – </w:t>
    </w:r>
    <w:r>
      <w:rPr>
        <w:rFonts w:eastAsia="Arial" w:cs="Arial" w:ascii="Arial" w:hAnsi="Arial"/>
        <w:color w:val="0000FF"/>
        <w:sz w:val="16"/>
        <w:szCs w:val="16"/>
        <w:u w:val="single"/>
      </w:rPr>
      <w:t>www.ifrs.edu.br/veranopolis</w:t>
    </w:r>
    <w:r>
      <w:rPr>
        <w:rFonts w:eastAsia="Arial" w:cs="Arial" w:ascii="Arial" w:hAnsi="Arial"/>
        <w:sz w:val="16"/>
        <w:szCs w:val="16"/>
      </w:rPr>
      <w:t xml:space="preserve"> - Email: gabinete@veranopolis.ifrs.edu.br</w:t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/>
      <w:pBdr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rsid w:val="00e60d0b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60d0b"/>
    <w:rPr>
      <w:color w:val="00000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60d0b"/>
    <w:rPr>
      <w:color w:val="00000A"/>
    </w:rPr>
  </w:style>
  <w:style w:type="character" w:styleId="LinkdaInternet" w:customStyle="1">
    <w:name w:val="Link da Internet"/>
    <w:basedOn w:val="DefaultParagraphFont"/>
    <w:uiPriority w:val="99"/>
    <w:unhideWhenUsed/>
    <w:qFormat/>
    <w:rsid w:val="00e60d0b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bCs/>
      <w:sz w:val="16"/>
      <w:szCs w:val="16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ode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abealho">
    <w:name w:val="Header"/>
    <w:basedOn w:val="Normal1"/>
    <w:link w:val="CabealhoChar"/>
    <w:unhideWhenUsed/>
    <w:rsid w:val="00e60d0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1"/>
    <w:link w:val="RodapChar"/>
    <w:uiPriority w:val="99"/>
    <w:unhideWhenUsed/>
    <w:rsid w:val="00e60d0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60d0b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h5H7hrtEZXlhumqGGKahb0ko4w==">AMUW2mUVH4/0JRHaWWSMxiouXMxTBwYle9berbfaVmtsWf6uefcsxEFz2DKwSuYZINraF7aOKSIIVwURYEPq8AHyhYQqz3REcpm1JE0mqVwIzgKAboy3M60=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LibreOffice/5.4.4.2$Windows_X86_64 LibreOffice_project/2524958677847fb3bb44820e40380acbe820f960</Application>
  <Pages>1</Pages>
  <Words>228</Words>
  <Characters>1352</Characters>
  <CharactersWithSpaces>1560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2020-03-09T13:55:00Z</dcterms:created>
  <dc:creator>Ade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