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51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TRABALHO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7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0"/>
        <w:gridCol w:w="754"/>
        <w:gridCol w:w="754"/>
        <w:gridCol w:w="751"/>
        <w:gridCol w:w="754"/>
        <w:gridCol w:w="754"/>
        <w:gridCol w:w="754"/>
        <w:gridCol w:w="754"/>
        <w:gridCol w:w="754"/>
        <w:gridCol w:w="751"/>
        <w:gridCol w:w="754"/>
        <w:gridCol w:w="754"/>
        <w:gridCol w:w="742"/>
        <w:tblGridChange w:id="0">
          <w:tblGrid>
            <w:gridCol w:w="5640"/>
            <w:gridCol w:w="754"/>
            <w:gridCol w:w="754"/>
            <w:gridCol w:w="751"/>
            <w:gridCol w:w="754"/>
            <w:gridCol w:w="754"/>
            <w:gridCol w:w="754"/>
            <w:gridCol w:w="754"/>
            <w:gridCol w:w="754"/>
            <w:gridCol w:w="751"/>
            <w:gridCol w:w="754"/>
            <w:gridCol w:w="754"/>
            <w:gridCol w:w="742"/>
          </w:tblGrid>
        </w:tblGridChange>
      </w:tblGrid>
      <w:tr>
        <w:trPr>
          <w:cantSplit w:val="0"/>
          <w:trHeight w:val="1163" w:hRule="atLeast"/>
          <w:tblHeader w:val="0"/>
        </w:trPr>
        <w:tc>
          <w:tcPr>
            <w:gridSpan w:val="13"/>
            <w:tcBorders>
              <w:bottom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9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CRONOGRAMA DE ATIVIDADES A SEREM DESENVOLVIDAS PELO BOLSISTA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(Caso o supervisor solicite duas bolsas, este campo deverá ser preenchido individualmente para cada um dos bolsistas.)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cronograma resulta da organização das atividades com relação ao tempo. Deve ser apresentado de forma clara, permitindo uma visão do ordenamento das atividades durante todo prazo de vigência da bolsa.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368300</wp:posOffset>
                      </wp:positionV>
                      <wp:extent cx="8997950" cy="30480"/>
                      <wp:effectExtent b="0" l="0" r="0" t="0"/>
                      <wp:wrapNone/>
                      <wp:docPr id="4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847025" y="3764750"/>
                                <a:ext cx="8997950" cy="30480"/>
                                <a:chOff x="847025" y="3764750"/>
                                <a:chExt cx="8997950" cy="30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847025" y="3764760"/>
                                  <a:ext cx="8997950" cy="30480"/>
                                  <a:chOff x="847025" y="3764750"/>
                                  <a:chExt cx="8997950" cy="305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847025" y="3764750"/>
                                    <a:ext cx="8997950" cy="3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847025" y="3764760"/>
                                    <a:ext cx="8997950" cy="30480"/>
                                    <a:chOff x="847025" y="3764750"/>
                                    <a:chExt cx="8997950" cy="305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847025" y="3764750"/>
                                      <a:ext cx="8997950" cy="3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847025" y="3764760"/>
                                      <a:ext cx="8997950" cy="30480"/>
                                      <a:chOff x="847025" y="3764750"/>
                                      <a:chExt cx="8997950" cy="3050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847025" y="3764750"/>
                                        <a:ext cx="8997950" cy="3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847025" y="3764760"/>
                                        <a:ext cx="8997950" cy="30479"/>
                                        <a:chOff x="0" y="0"/>
                                        <a:chExt cx="8997950" cy="30479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0" y="0"/>
                                          <a:ext cx="8997950" cy="30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10" name="Shape 10"/>
                                        <pic:cNvPicPr preferRelativeResize="0"/>
                                      </pic:nvPicPr>
                                      <pic:blipFill rotWithShape="1">
                                        <a:blip r:embed="rId7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997695" cy="304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368300</wp:posOffset>
                      </wp:positionV>
                      <wp:extent cx="8997950" cy="30480"/>
                      <wp:effectExtent b="0" l="0" r="0" t="0"/>
                      <wp:wrapNone/>
                      <wp:docPr id="4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97950" cy="304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restart"/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2347" w:right="114" w:hanging="12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 PLANEJADAS PARA O BOLSISTA</w:t>
            </w:r>
          </w:p>
        </w:tc>
        <w:tc>
          <w:tcPr>
            <w:gridSpan w:val="12"/>
            <w:tcBorders>
              <w:top w:color="000000" w:space="0" w:sz="24" w:val="single"/>
              <w:bottom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  <w:tab w:val="left" w:leader="none" w:pos="1712"/>
              </w:tabs>
              <w:spacing w:after="0" w:before="0" w:line="278.00000000000006" w:lineRule="auto"/>
              <w:ind w:left="2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202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continue"/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8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6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9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7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3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Ago</w:t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8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24" w:val="single"/>
            </w:tcBorders>
            <w:shd w:fill="e8efdd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Dez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10" w:w="16840" w:orient="landscape"/>
      <w:pgMar w:bottom="1440" w:top="1440" w:left="1080" w:right="108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4" w:lineRule="auto"/>
      <w:ind w:left="33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564874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47" name="image1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B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2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B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B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216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Vacaria</w:t>
    </w:r>
  </w:p>
  <w:p w:rsidR="00000000" w:rsidDel="00000000" w:rsidP="00000000" w:rsidRDefault="00000000" w:rsidRPr="00000000" w14:paraId="000000B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39" w:firstLine="70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8E5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E5BD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E5BD3"/>
    <w:rPr>
      <w:rFonts w:ascii="Calibri" w:cs="Calibri" w:eastAsia="Calibri" w:hAnsi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E5BD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E5BD3"/>
    <w:rPr>
      <w:rFonts w:ascii="Calibri" w:cs="Calibri" w:eastAsia="Calibri" w:hAnsi="Calibri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 w:val="1"/>
    <w:rsid w:val="00BE32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E3213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5A055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o">
    <w:name w:val="Revision"/>
    <w:hidden w:val="1"/>
    <w:uiPriority w:val="99"/>
    <w:semiHidden w:val="1"/>
    <w:rsid w:val="00676665"/>
    <w:pPr>
      <w:widowControl w:val="1"/>
      <w:autoSpaceDE w:val="1"/>
      <w:autoSpaceDN w:val="1"/>
    </w:pPr>
    <w:rPr>
      <w:rFonts w:ascii="Calibri" w:cs="Calibri" w:eastAsia="Calibri" w:hAnsi="Calibri"/>
      <w:lang w:val="pt-PT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676665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66D5A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66D5A"/>
    <w:rPr>
      <w:rFonts w:ascii="Calibri" w:cs="Calibri" w:eastAsia="Calibri" w:hAnsi="Calibri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60r/J8yAqZ6gqCL1Wi4fGWkZbw==">CgMxLjA4AHIhMXE4OHVvQlJPNXBpLTZWdGtFYldnVVdMQ0FMcF8zY0xM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2024-05-08T13:47:00Z</dcterms:created>
  <dc:creator>andre.bertelli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