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90" w:lineRule="auto"/>
        <w:ind w:left="1275.5905511811022" w:right="1421.4566929133866" w:firstLine="0"/>
        <w:jc w:val="center"/>
        <w:rPr/>
      </w:pPr>
      <w:bookmarkStart w:colFirst="0" w:colLast="0" w:name="_heading=h.8t2n3r4c5qco" w:id="0"/>
      <w:bookmarkEnd w:id="0"/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EDITAL RETIFICADO Nº 19 DE 04 DE ABRIL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5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40" w:right="5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CONVOCAÇÃO E NORMAS PARA ESCOLHA DOS REPRESENTANTES DA COMISSÃO DE AVALIAÇÃO E GERENCIAMENTO DE AÇÕES DE EXTENSÃO (CGAE) DO INSTITUTO FEDERAL DE EDUCAÇÃO, CIÊNCIA E TECNOLOGIA DO RIO GRANDE DO SUL -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rtl w:val="0"/>
        </w:rPr>
        <w:t xml:space="preserve">VACARIA</w:t>
      </w:r>
    </w:p>
    <w:p w:rsidR="00000000" w:rsidDel="00000000" w:rsidP="00000000" w:rsidRDefault="00000000" w:rsidRPr="00000000" w14:paraId="00000007">
      <w:pPr>
        <w:ind w:right="87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87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87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74" w:lineRule="auto"/>
        <w:ind w:left="1755" w:right="175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74" w:lineRule="auto"/>
        <w:ind w:right="4.13385826771730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 – REQUERIMENTO PARA INTERPOSIÇÃO DE RECURSO</w:t>
      </w:r>
    </w:p>
    <w:p w:rsidR="00000000" w:rsidDel="00000000" w:rsidP="00000000" w:rsidRDefault="00000000" w:rsidRPr="00000000" w14:paraId="0000000C">
      <w:pPr>
        <w:spacing w:before="74" w:lineRule="auto"/>
        <w:ind w:left="1755" w:right="175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74" w:line="360" w:lineRule="auto"/>
        <w:ind w:right="4.13385826771730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RECURSO contra o resultado preliminar do Processo Eleitoral para escolha de representantes para a recomposição da Comissão de Avaliação e Gerenciamento de Ações de Extensão - CGAE, regido pelo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Edital Retificado Nº 19/2024</w:t>
      </w:r>
      <w:r w:rsidDel="00000000" w:rsidR="00000000" w:rsidRPr="00000000">
        <w:rPr>
          <w:sz w:val="24"/>
          <w:szCs w:val="24"/>
          <w:rtl w:val="0"/>
        </w:rPr>
        <w:t xml:space="preserve">, realizado pelo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sz w:val="24"/>
          <w:szCs w:val="24"/>
          <w:rtl w:val="0"/>
        </w:rPr>
        <w:t xml:space="preserve">Vacaria do Instituto Federal de Educação, Ciência e Tecnologia do Rio Grande do Sul.</w:t>
      </w:r>
    </w:p>
    <w:p w:rsidR="00000000" w:rsidDel="00000000" w:rsidP="00000000" w:rsidRDefault="00000000" w:rsidRPr="00000000" w14:paraId="0000000E">
      <w:pPr>
        <w:spacing w:before="74" w:lineRule="auto"/>
        <w:ind w:right="175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74" w:line="360" w:lineRule="auto"/>
        <w:ind w:right="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Eu,_______________________________________, portador(a) do RG nº_______________, inscrito(a) no CPF sob o nº,____________________, candidato(a) à Membro da CGAE do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sz w:val="24"/>
          <w:szCs w:val="24"/>
          <w:rtl w:val="0"/>
        </w:rPr>
        <w:t xml:space="preserve">Vacaria do IFRS, venho por meio deste, interpor RECURSO, junto à Comissão Eleitoral do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sz w:val="24"/>
          <w:szCs w:val="24"/>
          <w:rtl w:val="0"/>
        </w:rPr>
        <w:t xml:space="preserve">Vacaria, em face ao resultado preliminar divulgado, tendo por objeto de contestação a(s) seguinte(s) decisão(ões):</w:t>
      </w:r>
    </w:p>
    <w:p w:rsidR="00000000" w:rsidDel="00000000" w:rsidP="00000000" w:rsidRDefault="00000000" w:rsidRPr="00000000" w14:paraId="00000010">
      <w:pPr>
        <w:spacing w:before="74" w:lineRule="auto"/>
        <w:ind w:right="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before="74" w:lineRule="auto"/>
        <w:ind w:right="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argumentos com os quais contesto a(s) referida(s) decisão(ões) são:</w:t>
      </w:r>
    </w:p>
    <w:p w:rsidR="00000000" w:rsidDel="00000000" w:rsidP="00000000" w:rsidRDefault="00000000" w:rsidRPr="00000000" w14:paraId="00000012">
      <w:pPr>
        <w:spacing w:before="74" w:lineRule="auto"/>
        <w:ind w:right="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66" w:lineRule="auto"/>
        <w:ind w:right="74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Vacaria,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 de 2024.</w:t>
      </w:r>
    </w:p>
    <w:p w:rsidR="00000000" w:rsidDel="00000000" w:rsidP="00000000" w:rsidRDefault="00000000" w:rsidRPr="00000000" w14:paraId="00000016">
      <w:pPr>
        <w:spacing w:line="266" w:lineRule="auto"/>
        <w:ind w:left="3402" w:right="74" w:firstLine="7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66" w:lineRule="auto"/>
        <w:ind w:left="3402" w:right="74" w:firstLine="7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8">
      <w:pPr>
        <w:spacing w:line="266" w:lineRule="auto"/>
        <w:ind w:left="3402" w:right="74" w:firstLine="72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sectPr>
      <w:headerReference r:id="rId7" w:type="default"/>
      <w:pgSz w:h="16850" w:w="11920" w:orient="portrait"/>
      <w:pgMar w:bottom="1133.8582677165355" w:top="1700.7874015748032" w:left="1700.7874015748032" w:right="1133.8582677165355" w:header="508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before="20" w:line="247.63636363636363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2936875</wp:posOffset>
          </wp:positionH>
          <wp:positionV relativeFrom="paragraph">
            <wp:posOffset>-95545</wp:posOffset>
          </wp:positionV>
          <wp:extent cx="533400" cy="542925"/>
          <wp:effectExtent b="0" l="0" r="0" t="0"/>
          <wp:wrapTopAndBottom distB="114300" distT="114300"/>
          <wp:docPr id="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3400" cy="542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spacing w:before="20" w:line="247.63636363636363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B">
    <w:pPr>
      <w:spacing w:before="20" w:line="247.63636363636363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after="240" w:line="14.399999999999999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D">
    <w:pPr>
      <w:spacing w:line="14.399999999999999" w:lineRule="auto"/>
      <w:ind w:left="1240" w:right="1220" w:firstLine="0"/>
      <w:jc w:val="center"/>
      <w:rPr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CAMPUS </w:t>
    </w:r>
    <w:r w:rsidDel="00000000" w:rsidR="00000000" w:rsidRPr="00000000">
      <w:rPr>
        <w:sz w:val="20"/>
        <w:szCs w:val="20"/>
        <w:rtl w:val="0"/>
      </w:rPr>
      <w:t xml:space="preserve">VACARIA</w:t>
    </w:r>
  </w:p>
  <w:p w:rsidR="00000000" w:rsidDel="00000000" w:rsidP="00000000" w:rsidRDefault="00000000" w:rsidRPr="00000000" w14:paraId="0000001E">
    <w:pPr>
      <w:spacing w:line="14.399999999999999" w:lineRule="auto"/>
      <w:ind w:left="1240" w:right="1220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line="14.399999999999999" w:lineRule="auto"/>
      <w:ind w:left="1240" w:right="1220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line="14.399999999999999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spacing w:line="14.399999999999999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spacing w:line="14.399999999999999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1" w:hanging="24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1" w:hanging="24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1" w:hanging="24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1" w:hanging="24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1" w:hanging="24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1" w:hanging="24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1" w:hanging="24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1" w:hanging="24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1" w:hanging="24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pt-PT" w:eastAsia="pt-PT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pt-PT" w:eastAsia="pt-PT" w:val="pt-PT"/>
    </w:rPr>
  </w:style>
  <w:style w:type="paragraph" w:styleId="Heading1">
    <w:name w:val="Heading 1"/>
    <w:basedOn w:val="Normal"/>
    <w:uiPriority w:val="1"/>
    <w:qFormat w:val="1"/>
    <w:pPr>
      <w:ind w:left="341" w:hanging="241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pt-PT" w:eastAsia="pt-PT" w:val="pt-PT"/>
    </w:rPr>
  </w:style>
  <w:style w:type="paragraph" w:styleId="ListParagraph">
    <w:name w:val="List Paragraph"/>
    <w:basedOn w:val="Normal"/>
    <w:uiPriority w:val="1"/>
    <w:qFormat w:val="1"/>
    <w:pPr>
      <w:ind w:left="101"/>
      <w:jc w:val="both"/>
    </w:pPr>
    <w:rPr>
      <w:rFonts w:ascii="Times New Roman" w:cs="Times New Roman" w:eastAsia="Times New Roman" w:hAnsi="Times New Roman"/>
      <w:lang w:bidi="pt-PT" w:eastAsia="pt-PT" w:val="pt-PT"/>
    </w:rPr>
  </w:style>
  <w:style w:type="paragraph" w:styleId="TableParagraph">
    <w:name w:val="Table Paragraph"/>
    <w:basedOn w:val="Normal"/>
    <w:uiPriority w:val="1"/>
    <w:qFormat w:val="1"/>
    <w:pPr>
      <w:spacing w:line="275" w:lineRule="exact"/>
      <w:ind w:left="107"/>
      <w:jc w:val="center"/>
    </w:pPr>
    <w:rPr>
      <w:rFonts w:ascii="Times New Roman" w:cs="Times New Roman" w:eastAsia="Times New Roman" w:hAnsi="Times New Roman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MkDW0m8Z+b3tKuw3827dBhjGdg==">CgMxLjAyDmguOHQybjNyNGM1cWNvOAByITEyaGhhM0hmdVQ2bXgxdFNwNF9LNzkyRUs4bV9TaUVwRQ==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2020-03-24T17:21:34Z</dcterms:created>
  <dc:creator>CGP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2020-03-24T00:00:00Z</vt:filetime>
  </property>
</Properties>
</file>