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</w:p>
    <w:p w:rsidR="00845B6A" w:rsidRDefault="00305E91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 SOLICITAÇÃO DE INSCRIÇÃO</w:t>
      </w:r>
      <w:r>
        <w:rPr>
          <w:b/>
          <w:color w:val="00000A"/>
        </w:rPr>
        <w:br/>
        <w:t>PROCESSO SELETIVO SIMPLIFICADO – EDITAL N° 23/2023</w:t>
      </w:r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5"/>
        <w:gridCol w:w="286"/>
        <w:gridCol w:w="2291"/>
        <w:gridCol w:w="1208"/>
      </w:tblGrid>
      <w:tr w:rsidR="00845B6A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(para uso da comissão):</w:t>
            </w:r>
          </w:p>
          <w:p w:rsidR="00845B6A" w:rsidRDefault="00305E91">
            <w:pPr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845B6A">
        <w:trPr>
          <w:trHeight w:val="754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/>
            </w:pPr>
          </w:p>
        </w:tc>
      </w:tr>
      <w:tr w:rsidR="00845B6A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50"/>
              <w:jc w:val="both"/>
            </w:pPr>
          </w:p>
        </w:tc>
      </w:tr>
      <w:tr w:rsidR="00845B6A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845B6A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845B6A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2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04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845B6A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</w:pPr>
          </w:p>
        </w:tc>
      </w:tr>
      <w:tr w:rsidR="00845B6A">
        <w:trPr>
          <w:trHeight w:val="251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845B6A">
        <w:trPr>
          <w:trHeight w:val="570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after="0" w:line="240" w:lineRule="auto"/>
              <w:jc w:val="both"/>
            </w:pPr>
          </w:p>
        </w:tc>
      </w:tr>
      <w:tr w:rsidR="00845B6A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845B6A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845B6A" w:rsidRDefault="00305E91">
            <w:pPr>
              <w:widowControl w:val="0"/>
              <w:tabs>
                <w:tab w:val="left" w:pos="9440"/>
              </w:tabs>
              <w:spacing w:after="0" w:line="240" w:lineRule="auto"/>
              <w:ind w:left="720"/>
            </w:pPr>
            <w:r>
              <w:rPr>
                <w:u w:val="single"/>
              </w:rPr>
              <w:tab/>
            </w: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845B6A" w:rsidRDefault="00845B6A">
            <w:pPr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845B6A" w:rsidRDefault="00305E91">
            <w:pPr>
              <w:widowControl w:val="0"/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845B6A" w:rsidRDefault="00845B6A">
            <w:pPr>
              <w:widowControl w:val="0"/>
              <w:spacing w:before="6" w:after="0"/>
              <w:jc w:val="both"/>
            </w:pPr>
          </w:p>
          <w:p w:rsidR="00845B6A" w:rsidRDefault="00305E91">
            <w:pPr>
              <w:widowControl w:val="0"/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635" distR="1270" simplePos="0" relativeHeight="17" behindDoc="0" locked="0" layoutInCell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635" t="5080" r="1270" b="5715"/>
                      <wp:wrapNone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760" cy="126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Forma1" path="m0,0l-2147483648,-2147483647e" fillcolor="white" stroked="t" o:allowincell="f" style="position:absolute;margin-left:1pt;margin-top:4pt;width:469.55pt;height:0.95pt;mso-wrap-style:none;v-text-anchor:middle" type="_x0000_t32">
                      <v:fill o:detectmouseclick="t" type="solid" color2="black"/>
                      <v:stroke color="black" weight="9360" joinstyle="miter" endcap="flat"/>
                      <w10:wrap type="none"/>
                    </v:shape>
                  </w:pict>
                </mc:Fallback>
              </mc:AlternateContent>
            </w:r>
          </w:p>
        </w:tc>
      </w:tr>
    </w:tbl>
    <w:p w:rsidR="00845B6A" w:rsidRDefault="00305E91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845B6A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5B6A" w:rsidRDefault="00305E91">
            <w:pPr>
              <w:pageBreakBefore/>
              <w:widowControl w:val="0"/>
            </w:pPr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845B6A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18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2" path="m0,0l-2147483645,0l-2147483645,-2147483646l0,-2147483646xe" fillcolor="white" stroked="t" o:allowincell="f" style="position:absolute;margin-left:66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5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5715" t="5080" r="4445" b="5080"/>
                      <wp:wrapNone/>
                      <wp:docPr id="4" name="Form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3" path="m0,0l-2147483645,0l-2147483645,-2147483646l0,-2147483646xe" fillcolor="white" stroked="t" o:allowincell="f" style="position:absolute;margin-left:7pt;margin-top:11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 w:rsidR="00845B6A" w:rsidRDefault="00305E91">
            <w:pPr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26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rPr>
                <w:b/>
                <w:color w:val="00000A"/>
              </w:rPr>
              <w:t xml:space="preserve">  CANDIDATO NEGRO                      </w:t>
            </w:r>
          </w:p>
          <w:p w:rsidR="00845B6A" w:rsidRDefault="00845B6A">
            <w:pPr>
              <w:widowControl w:val="0"/>
              <w:spacing w:after="0" w:line="240" w:lineRule="auto"/>
              <w:ind w:left="102"/>
              <w:jc w:val="both"/>
            </w:pPr>
          </w:p>
        </w:tc>
      </w:tr>
      <w:tr w:rsidR="00845B6A">
        <w:trPr>
          <w:trHeight w:val="141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7" behindDoc="0" locked="0" layoutInCell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6" name="Form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4" path="m0,0l-2147483645,0l-2147483645,-2147483646l0,-2147483646xe" fillcolor="white" stroked="t" o:allowincell="f" style="position:absolute;margin-left:66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080" distL="5715" distR="4445" simplePos="0" relativeHeight="29" behindDoc="0" locked="0" layoutInCell="0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l="5715" t="5080" r="4445" b="5080"/>
                      <wp:wrapNone/>
                      <wp:docPr id="8" name="Form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20" cy="1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45B6A" w:rsidRDefault="00845B6A">
                                  <w:pPr>
                                    <w:pStyle w:val="Contedodoquadro"/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tIns="91440" bIns="914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5" path="m0,0l-2147483645,0l-2147483645,-2147483646l0,-2147483646xe" fillcolor="white" stroked="t" o:allowincell="f" style="position:absolute;margin-left:7pt;margin-top:7pt;width:15.6pt;height:15.65pt;mso-wrap-style:none;v-text-anchor:middle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dodoquadro"/>
                              <w:widowControl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t xml:space="preserve">        </w:t>
            </w:r>
          </w:p>
          <w:p w:rsidR="00845B6A" w:rsidRDefault="00305E91">
            <w:pPr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</w:t>
            </w:r>
            <w:r>
              <w:rPr>
                <w:color w:val="00000A"/>
              </w:rPr>
              <w:t> Sim</w:t>
            </w:r>
            <w:r>
              <w:t>*</w:t>
            </w:r>
          </w:p>
          <w:p w:rsidR="00845B6A" w:rsidRDefault="00845B6A">
            <w:pPr>
              <w:widowControl w:val="0"/>
              <w:spacing w:after="0" w:line="240" w:lineRule="auto"/>
              <w:ind w:left="200" w:right="-568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right="-568"/>
              <w:jc w:val="both"/>
            </w:pPr>
            <w:r>
              <w:t xml:space="preserve">  * E</w:t>
            </w:r>
            <w:r>
              <w:rPr>
                <w:color w:val="00000A"/>
              </w:rPr>
              <w:t>m caso positivo, preencher a autodeclaração disponível no Anexo II.</w:t>
            </w:r>
          </w:p>
        </w:tc>
      </w:tr>
      <w:tr w:rsidR="00845B6A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5B6A" w:rsidRDefault="00845B6A">
            <w:pPr>
              <w:widowControl w:val="0"/>
              <w:spacing w:before="1" w:after="0"/>
              <w:jc w:val="both"/>
            </w:pPr>
          </w:p>
          <w:p w:rsidR="00845B6A" w:rsidRDefault="00305E91">
            <w:pPr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nº 23/2023.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845B6A" w:rsidRDefault="00305E91">
            <w:pPr>
              <w:widowControl w:val="0"/>
              <w:spacing w:after="0"/>
              <w:ind w:left="50" w:right="39"/>
            </w:pPr>
            <w:r>
              <w:t>Data: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845B6A" w:rsidRDefault="00305E91">
            <w:pPr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845B6A" w:rsidRDefault="00845B6A">
            <w:pPr>
              <w:widowControl w:val="0"/>
              <w:spacing w:after="0"/>
              <w:ind w:left="50" w:right="39"/>
              <w:jc w:val="both"/>
            </w:pPr>
          </w:p>
        </w:tc>
      </w:tr>
    </w:tbl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>
      <w:pPr>
        <w:spacing w:after="0" w:line="240" w:lineRule="auto"/>
        <w:jc w:val="center"/>
        <w:rPr>
          <w:color w:val="00000A"/>
        </w:rPr>
      </w:pPr>
    </w:p>
    <w:p w:rsidR="00845B6A" w:rsidRDefault="00845B6A" w:rsidP="00DC702C">
      <w:pPr>
        <w:spacing w:before="240" w:after="0" w:line="240" w:lineRule="auto"/>
        <w:ind w:right="-568"/>
        <w:rPr>
          <w:b/>
          <w:color w:val="00000A"/>
        </w:rPr>
      </w:pPr>
      <w:bookmarkStart w:id="0" w:name="_GoBack"/>
      <w:bookmarkEnd w:id="0"/>
    </w:p>
    <w:sectPr w:rsidR="00845B6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02" w:rsidRDefault="00333C02">
      <w:pPr>
        <w:spacing w:after="0" w:line="240" w:lineRule="auto"/>
      </w:pPr>
      <w:r>
        <w:separator/>
      </w:r>
    </w:p>
  </w:endnote>
  <w:endnote w:type="continuationSeparator" w:id="0">
    <w:p w:rsidR="00333C02" w:rsidRDefault="0033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02" w:rsidRDefault="00333C02">
      <w:pPr>
        <w:rPr>
          <w:sz w:val="12"/>
        </w:rPr>
      </w:pPr>
      <w:r>
        <w:separator/>
      </w:r>
    </w:p>
  </w:footnote>
  <w:footnote w:type="continuationSeparator" w:id="0">
    <w:p w:rsidR="00333C02" w:rsidRDefault="00333C0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3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33C02"/>
    <w:rsid w:val="00845B6A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2023-07-27T14:38:00Z</dcterms:created>
  <dcterms:modified xsi:type="dcterms:W3CDTF">2023-07-27T14:38:00Z</dcterms:modified>
  <dc:language>pt-BR</dc:language>
</cp:coreProperties>
</file>