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40" w:line="360" w:lineRule="auto"/>
        <w:ind w:right="-56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III - Ficha de inscrição - Modalidade música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60" w:lineRule="auto"/>
        <w:ind w:left="141.73228346456688" w:right="415.8661417322844" w:firstLine="0"/>
        <w:jc w:val="center"/>
        <w:rPr>
          <w:rFonts w:ascii="Calibri" w:cs="Calibri" w:eastAsia="Calibri" w:hAnsi="Calibri"/>
          <w:b w:val="1"/>
          <w:bCs w:val="1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I FESTIVAL DE ARTE E CULTURA DO IFRS 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9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 ROLANTE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widowControl w:val="0"/>
        <w:spacing w:line="360" w:lineRule="auto"/>
        <w:ind w:left="1209.7164916992188" w:right="1265.872802734375" w:firstLine="0"/>
        <w:jc w:val="center"/>
        <w:rPr>
          <w:rFonts w:ascii="Calibri" w:cs="Calibri" w:eastAsia="Calibri" w:hAnsi="Calibri"/>
          <w:b w:val="1"/>
          <w:bCs w:val="1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sz w:val="24"/>
          <w:szCs w:val="24"/>
          <w:rtl w:val="0"/>
        </w:rPr>
        <w:t xml:space="preserve">30 de novembro a 04 de dezembro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1209.7164916992188" w:right="1265.872802734375" w:firstLine="0"/>
        <w:jc w:val="center"/>
        <w:rPr>
          <w:rFonts w:ascii="Calibri" w:cs="Calibri" w:eastAsia="Calibri" w:hAnsi="Calibri"/>
          <w:b w:val="1"/>
          <w:bCs w:val="1"/>
          <w:color w:val="00000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240" w:line="240" w:lineRule="auto"/>
        <w:ind w:right="-56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Título da obra/proposição e/ou nome da Banda/Grupo/Artista</w:t>
      </w:r>
    </w:p>
    <w:p w:rsidR="00000000" w:rsidDel="00000000" w:rsidP="00000000" w:rsidRDefault="00000000" w:rsidRPr="00000000" w14:paraId="00000007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Texto de apresentação: deve ser redigido de forma clara, objetiva e coerente, com o objetivo de contextualizar a proposta para a comissão avaliadora e o público. O texto deverá apresentar, sempre que pertinente, o tema, o conceito, os objetivos, o processo de criação, as referências estéticas ou metodológicas, a relação da obra com ações de ensino, pesquisa ou extensão do IFRS e demais informações que contribuam para a compreensão da proposta artística. O texto será divulgado juntamente com a obra na programação e na apresentação/exposição.</w:t>
      </w:r>
    </w:p>
    <w:p w:rsidR="00000000" w:rsidDel="00000000" w:rsidP="00000000" w:rsidRDefault="00000000" w:rsidRPr="00000000" w14:paraId="00000008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texto deverá conter, no mínimo, 100 palavras, e deverá constar na ficha de inscrição da modalidade, em arquivo único juntamente com as informações a seguir e os documentos necessários (fotos e/ou vídeos da obra). </w:t>
      </w:r>
    </w:p>
    <w:p w:rsidR="00000000" w:rsidDel="00000000" w:rsidP="00000000" w:rsidRDefault="00000000" w:rsidRPr="00000000" w14:paraId="00000009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 documento deverá ser salvo em PDF para ser anexado no formulário de inscrição online.</w:t>
      </w:r>
    </w:p>
    <w:p w:rsidR="00000000" w:rsidDel="00000000" w:rsidP="00000000" w:rsidRDefault="00000000" w:rsidRPr="00000000" w14:paraId="0000000A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Categoria: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Música</w:t>
      </w:r>
    </w:p>
    <w:p w:rsidR="00000000" w:rsidDel="00000000" w:rsidP="00000000" w:rsidRDefault="00000000" w:rsidRPr="00000000" w14:paraId="0000000C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 Identificação da proposta</w:t>
      </w:r>
    </w:p>
    <w:p w:rsidR="00000000" w:rsidDel="00000000" w:rsidP="00000000" w:rsidRDefault="00000000" w:rsidRPr="00000000" w14:paraId="0000000D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Título da apresentação:</w:t>
      </w:r>
    </w:p>
    <w:p w:rsidR="00000000" w:rsidDel="00000000" w:rsidP="00000000" w:rsidRDefault="00000000" w:rsidRPr="00000000" w14:paraId="0000000E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 Responsáveis:</w:t>
      </w:r>
    </w:p>
    <w:p w:rsidR="00000000" w:rsidDel="00000000" w:rsidP="00000000" w:rsidRDefault="00000000" w:rsidRPr="00000000" w14:paraId="00000010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Apresentador(a)/autor principal/:</w:t>
      </w:r>
    </w:p>
    <w:p w:rsidR="00000000" w:rsidDel="00000000" w:rsidP="00000000" w:rsidRDefault="00000000" w:rsidRPr="00000000" w14:paraId="00000011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Orientador(a) ou servidor(a) responsável:</w:t>
      </w:r>
    </w:p>
    <w:p w:rsidR="00000000" w:rsidDel="00000000" w:rsidP="00000000" w:rsidRDefault="00000000" w:rsidRPr="00000000" w14:paraId="00000012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3. Integrantes</w:t>
      </w:r>
    </w:p>
    <w:p w:rsidR="00000000" w:rsidDel="00000000" w:rsidP="00000000" w:rsidRDefault="00000000" w:rsidRPr="00000000" w14:paraId="00000014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 de cada integrante - Instrumento/Função</w:t>
        <w:tab/>
        <w:tab/>
        <w:tab/>
        <w:tab/>
      </w:r>
    </w:p>
    <w:p w:rsidR="00000000" w:rsidDel="00000000" w:rsidP="00000000" w:rsidRDefault="00000000" w:rsidRPr="00000000" w14:paraId="00000015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4. Informações da apresentação</w:t>
      </w:r>
    </w:p>
    <w:p w:rsidR="00000000" w:rsidDel="00000000" w:rsidP="00000000" w:rsidRDefault="00000000" w:rsidRPr="00000000" w14:paraId="00000017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Duração total: 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(máximo de 2 músicas ou 10 minutos)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 Repertório</w:t>
      </w:r>
    </w:p>
    <w:p w:rsidR="00000000" w:rsidDel="00000000" w:rsidP="00000000" w:rsidRDefault="00000000" w:rsidRPr="00000000" w14:paraId="0000001A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Título da música 1 - Compositor(a)/Autor(a) - Duração</w:t>
      </w:r>
    </w:p>
    <w:p w:rsidR="00000000" w:rsidDel="00000000" w:rsidP="00000000" w:rsidRDefault="00000000" w:rsidRPr="00000000" w14:paraId="0000001B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Título da música 2 - Compositor(a)/Autor(a) - Duração</w:t>
      </w:r>
    </w:p>
    <w:p w:rsidR="00000000" w:rsidDel="00000000" w:rsidP="00000000" w:rsidRDefault="00000000" w:rsidRPr="00000000" w14:paraId="0000001C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6. Rider técnico</w:t>
      </w:r>
    </w:p>
    <w:p w:rsidR="00000000" w:rsidDel="00000000" w:rsidP="00000000" w:rsidRDefault="00000000" w:rsidRPr="00000000" w14:paraId="0000001E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Equipamentos de áudio necessários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Microfones para voz: _______</w:t>
      </w:r>
    </w:p>
    <w:p w:rsidR="00000000" w:rsidDel="00000000" w:rsidP="00000000" w:rsidRDefault="00000000" w:rsidRPr="00000000" w14:paraId="00000020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Microfones para instrumentos: _______</w:t>
      </w:r>
    </w:p>
    <w:p w:rsidR="00000000" w:rsidDel="00000000" w:rsidP="00000000" w:rsidRDefault="00000000" w:rsidRPr="00000000" w14:paraId="00000021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Pedestais para microfone: _______</w:t>
      </w:r>
    </w:p>
    <w:p w:rsidR="00000000" w:rsidDel="00000000" w:rsidP="00000000" w:rsidRDefault="00000000" w:rsidRPr="00000000" w14:paraId="00000022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Caixas de retorno: _______</w:t>
      </w:r>
    </w:p>
    <w:p w:rsidR="00000000" w:rsidDel="00000000" w:rsidP="00000000" w:rsidRDefault="00000000" w:rsidRPr="00000000" w14:paraId="00000023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Mesa de som</w:t>
      </w:r>
    </w:p>
    <w:p w:rsidR="00000000" w:rsidDel="00000000" w:rsidP="00000000" w:rsidRDefault="00000000" w:rsidRPr="00000000" w14:paraId="00000024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Notebook para reprodução de trilhas</w:t>
      </w:r>
    </w:p>
    <w:p w:rsidR="00000000" w:rsidDel="00000000" w:rsidP="00000000" w:rsidRDefault="00000000" w:rsidRPr="00000000" w14:paraId="00000025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Outro(s): _______________________________________</w:t>
      </w:r>
    </w:p>
    <w:p w:rsidR="00000000" w:rsidDel="00000000" w:rsidP="00000000" w:rsidRDefault="00000000" w:rsidRPr="00000000" w14:paraId="00000026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Backline (instrumentos) a serem levados pelos proponentes:</w:t>
      </w:r>
    </w:p>
    <w:p w:rsidR="00000000" w:rsidDel="00000000" w:rsidP="00000000" w:rsidRDefault="00000000" w:rsidRPr="00000000" w14:paraId="00000028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29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 Necessidades de palco</w:t>
      </w:r>
    </w:p>
    <w:p w:rsidR="00000000" w:rsidDel="00000000" w:rsidP="00000000" w:rsidRDefault="00000000" w:rsidRPr="00000000" w14:paraId="0000002B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Descrever a disposição dos músicos, necessidades de energia elétrica, cadeiras, estantes de partitura e demais informações relevantes para a montagem.</w:t>
      </w:r>
    </w:p>
    <w:p w:rsidR="00000000" w:rsidDel="00000000" w:rsidP="00000000" w:rsidRDefault="00000000" w:rsidRPr="00000000" w14:paraId="0000002C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8. Link do vídeo</w:t>
      </w:r>
    </w:p>
    <w:p w:rsidR="00000000" w:rsidDel="00000000" w:rsidP="00000000" w:rsidRDefault="00000000" w:rsidRPr="00000000" w14:paraId="0000002E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Link público no YouTube ou Google Drive (vídeo de, pelo menos, uma das músicas da apresentação com todos tocando juntos, sem edição):</w:t>
      </w:r>
    </w:p>
    <w:p w:rsidR="00000000" w:rsidDel="00000000" w:rsidP="00000000" w:rsidRDefault="00000000" w:rsidRPr="00000000" w14:paraId="0000002F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9. Há necessidade de recurso de acessibilidade para um ou mais proponentes? Especifique.</w:t>
      </w:r>
    </w:p>
    <w:p w:rsidR="00000000" w:rsidDel="00000000" w:rsidP="00000000" w:rsidRDefault="00000000" w:rsidRPr="00000000" w14:paraId="00000030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10. Informações complementares </w:t>
      </w:r>
    </w:p>
    <w:p w:rsidR="00000000" w:rsidDel="00000000" w:rsidP="00000000" w:rsidRDefault="00000000" w:rsidRPr="00000000" w14:paraId="00000032">
      <w:pPr>
        <w:widowControl w:val="0"/>
        <w:spacing w:before="240" w:line="360" w:lineRule="auto"/>
        <w:ind w:right="-56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before="240" w:line="360" w:lineRule="auto"/>
        <w:ind w:right="-56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before="240" w:line="360" w:lineRule="auto"/>
        <w:ind w:right="-56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40" w:w="11920" w:orient="portrait"/>
      <w:pgMar w:bottom="1087.4922180175781" w:top="437.3828125" w:left="1350" w:right="1207.71850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spacing w:line="240" w:lineRule="auto"/>
      <w:jc w:val="center"/>
      <w:rPr/>
    </w:pPr>
    <w:r w:rsidDel="00000000" w:rsidR="00000000" w:rsidRPr="00000000">
      <w:rPr/>
      <w:drawing>
        <wp:inline distB="19050" distT="19050" distL="19050" distR="19050">
          <wp:extent cx="504825" cy="5429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4825" cy="5429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widowControl w:val="0"/>
      <w:spacing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Ministério da Educação </w:t>
    </w:r>
  </w:p>
  <w:p w:rsidR="00000000" w:rsidDel="00000000" w:rsidP="00000000" w:rsidRDefault="00000000" w:rsidRPr="00000000" w14:paraId="00000054">
    <w:pPr>
      <w:widowControl w:val="0"/>
      <w:spacing w:before="10.740966796875"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Secretaria de Educação Profissional e Tecnológica </w:t>
    </w:r>
  </w:p>
  <w:p w:rsidR="00000000" w:rsidDel="00000000" w:rsidP="00000000" w:rsidRDefault="00000000" w:rsidRPr="00000000" w14:paraId="00000055">
    <w:pPr>
      <w:widowControl w:val="0"/>
      <w:spacing w:before="10.740966796875"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Instituto federal de Educação, Ciência e Tecnologia do Rio Grande do Sul </w:t>
    </w:r>
  </w:p>
  <w:p w:rsidR="00000000" w:rsidDel="00000000" w:rsidP="00000000" w:rsidRDefault="00000000" w:rsidRPr="00000000" w14:paraId="00000056">
    <w:pPr>
      <w:widowControl w:val="0"/>
      <w:spacing w:before="10.740966796875" w:line="244.04296875" w:lineRule="auto"/>
      <w:ind w:left="239.06402587890625" w:right="245.428466796875" w:firstLine="0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Rodovia RS-239, Km 68, Nº 3505 (Estrada Taquara/Rolante) – Rolante/RS – CEP: 95690-000  </w:t>
    </w:r>
  </w:p>
  <w:p w:rsidR="00000000" w:rsidDel="00000000" w:rsidP="00000000" w:rsidRDefault="00000000" w:rsidRPr="00000000" w14:paraId="00000057">
    <w:pPr>
      <w:widowControl w:val="0"/>
      <w:spacing w:before="10.740966796875" w:line="244.04296875" w:lineRule="auto"/>
      <w:ind w:left="239.06402587890625" w:right="245.428466796875" w:firstLine="0"/>
      <w:jc w:val="center"/>
      <w:rPr/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Telefone: (51) 3547-9600  – https://ifrs.edu.br/rolante/ - E-mail: </w:t>
    </w:r>
    <w:r w:rsidDel="00000000" w:rsidR="00000000" w:rsidRPr="00000000">
      <w:rPr>
        <w:rFonts w:ascii="Calibri" w:cs="Calibri" w:eastAsia="Calibri" w:hAnsi="Calibri"/>
        <w:color w:val="1155cc"/>
        <w:sz w:val="20"/>
        <w:szCs w:val="20"/>
        <w:rtl w:val="0"/>
      </w:rPr>
      <w:t xml:space="preserve">nac@rolante.ifrs.edu.br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