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95A2A" w:rsidRDefault="007A18F4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FORMULÁRIO DE SOLICITAÇÃO DE AIPCTI </w:t>
      </w:r>
    </w:p>
    <w:p w:rsidR="00F95A2A" w:rsidRDefault="00F95A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0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</w:p>
    <w:p w:rsidR="00F95A2A" w:rsidRDefault="00F95A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F95A2A" w:rsidRDefault="007A18F4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Para execução do proje</w:t>
      </w:r>
      <w:r w:rsidR="0082179B">
        <w:rPr>
          <w:rFonts w:ascii="Calibri" w:eastAsia="Calibri" w:hAnsi="Calibri" w:cs="Calibri"/>
          <w:sz w:val="24"/>
          <w:szCs w:val="24"/>
        </w:rPr>
        <w:t xml:space="preserve">to de pesquisa e de inovação </w:t>
      </w:r>
      <w:r>
        <w:rPr>
          <w:rFonts w:ascii="Calibri" w:eastAsia="Calibri" w:hAnsi="Calibri" w:cs="Calibri"/>
          <w:sz w:val="24"/>
          <w:szCs w:val="24"/>
        </w:rPr>
        <w:t>intitulado:___________________________________________________________________________________________________________________________________________________solicito a aquisição dos materiais e/ou serviços abaixo descritos, conforme disposto no projeto de pesquisa e inovação, para a sua realização:</w:t>
      </w:r>
    </w:p>
    <w:p w:rsidR="00F95A2A" w:rsidRDefault="00F95A2A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fffff"/>
        <w:tblW w:w="9450" w:type="dxa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1"/>
        <w:gridCol w:w="3490"/>
        <w:gridCol w:w="2479"/>
        <w:gridCol w:w="2280"/>
      </w:tblGrid>
      <w:tr w:rsidR="00F95A2A">
        <w:trPr>
          <w:trHeight w:val="440"/>
        </w:trPr>
        <w:tc>
          <w:tcPr>
            <w:tcW w:w="9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A2A" w:rsidRDefault="007A18F4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SOLICITAÇÃO DE AIPCTI</w:t>
            </w:r>
          </w:p>
        </w:tc>
      </w:tr>
      <w:tr w:rsidR="00F95A2A">
        <w:trPr>
          <w:trHeight w:val="440"/>
        </w:trPr>
        <w:tc>
          <w:tcPr>
            <w:tcW w:w="4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A2A" w:rsidRDefault="007A18F4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Tipo</w:t>
            </w:r>
          </w:p>
        </w:tc>
        <w:tc>
          <w:tcPr>
            <w:tcW w:w="24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A2A" w:rsidRDefault="007A18F4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Listagem dos itens</w:t>
            </w:r>
          </w:p>
        </w:tc>
        <w:tc>
          <w:tcPr>
            <w:tcW w:w="2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A2A" w:rsidRDefault="007A18F4">
            <w:pPr>
              <w:spacing w:line="240" w:lineRule="auto"/>
              <w:ind w:hanging="90"/>
              <w:jc w:val="center"/>
              <w:rPr>
                <w:rFonts w:ascii="Calibri" w:eastAsia="Calibri" w:hAnsi="Calibri" w:cs="Calibri"/>
                <w:b/>
                <w:strike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Valor (R$)</w:t>
            </w:r>
          </w:p>
        </w:tc>
      </w:tr>
      <w:tr w:rsidR="00F95A2A">
        <w:trPr>
          <w:trHeight w:val="440"/>
        </w:trPr>
        <w:tc>
          <w:tcPr>
            <w:tcW w:w="120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A2A" w:rsidRDefault="00F95A2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95A2A" w:rsidRDefault="007A18F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F95A2A" w:rsidRDefault="00F95A2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95A2A" w:rsidRDefault="007A18F4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Custeio</w:t>
            </w:r>
          </w:p>
        </w:tc>
        <w:tc>
          <w:tcPr>
            <w:tcW w:w="34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A2A" w:rsidRDefault="007A18F4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Insumos/Material de Consumo</w:t>
            </w:r>
          </w:p>
        </w:tc>
        <w:tc>
          <w:tcPr>
            <w:tcW w:w="24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A2A" w:rsidRDefault="007A18F4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A2A" w:rsidRDefault="007A18F4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F95A2A">
        <w:trPr>
          <w:trHeight w:val="680"/>
        </w:trPr>
        <w:tc>
          <w:tcPr>
            <w:tcW w:w="12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A2A" w:rsidRDefault="00F95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A2A" w:rsidRDefault="007A18F4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Hospedagem e Passagens </w:t>
            </w:r>
          </w:p>
        </w:tc>
        <w:tc>
          <w:tcPr>
            <w:tcW w:w="24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A2A" w:rsidRDefault="00F95A2A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95A2A" w:rsidRDefault="00F95A2A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A2A" w:rsidRDefault="00F95A2A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95A2A">
        <w:trPr>
          <w:trHeight w:val="680"/>
        </w:trPr>
        <w:tc>
          <w:tcPr>
            <w:tcW w:w="12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A2A" w:rsidRDefault="00F95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A2A" w:rsidRDefault="007A18F4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Serviços de terceiros (pessoa física e/ou jurídica) </w:t>
            </w:r>
          </w:p>
        </w:tc>
        <w:tc>
          <w:tcPr>
            <w:tcW w:w="24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A2A" w:rsidRDefault="00F95A2A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A2A" w:rsidRDefault="00F95A2A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95A2A">
        <w:tc>
          <w:tcPr>
            <w:tcW w:w="1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A2A" w:rsidRDefault="007A1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Capital</w:t>
            </w:r>
          </w:p>
        </w:tc>
        <w:tc>
          <w:tcPr>
            <w:tcW w:w="34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A2A" w:rsidRDefault="007A18F4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Bens</w:t>
            </w:r>
          </w:p>
        </w:tc>
        <w:tc>
          <w:tcPr>
            <w:tcW w:w="24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A2A" w:rsidRDefault="00F95A2A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A2A" w:rsidRDefault="007A18F4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F95A2A">
        <w:trPr>
          <w:trHeight w:val="420"/>
        </w:trPr>
        <w:tc>
          <w:tcPr>
            <w:tcW w:w="71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A2A" w:rsidRDefault="007A18F4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A2A" w:rsidRDefault="007A18F4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:rsidR="00F95A2A" w:rsidRDefault="00F95A2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F95A2A" w:rsidRDefault="00F95A2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F95A2A" w:rsidRDefault="00F95A2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F95A2A" w:rsidRDefault="00F95A2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F95A2A" w:rsidRDefault="00F95A2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F95A2A" w:rsidRDefault="00F95A2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F95A2A" w:rsidRDefault="00F95A2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F95A2A" w:rsidRDefault="00F95A2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F95A2A" w:rsidRDefault="00F95A2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F95A2A" w:rsidRDefault="00F95A2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sectPr w:rsidR="00F95A2A">
      <w:headerReference w:type="default" r:id="rId8"/>
      <w:footerReference w:type="default" r:id="rId9"/>
      <w:pgSz w:w="11909" w:h="16834"/>
      <w:pgMar w:top="1700" w:right="850" w:bottom="1133" w:left="1700" w:header="4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ECA" w:rsidRDefault="00AF4ECA">
      <w:pPr>
        <w:spacing w:line="240" w:lineRule="auto"/>
      </w:pPr>
      <w:r>
        <w:separator/>
      </w:r>
    </w:p>
  </w:endnote>
  <w:endnote w:type="continuationSeparator" w:id="0">
    <w:p w:rsidR="00AF4ECA" w:rsidRDefault="00AF4E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A2A" w:rsidRDefault="007A18F4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82179B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ECA" w:rsidRDefault="00AF4ECA">
      <w:pPr>
        <w:spacing w:line="240" w:lineRule="auto"/>
      </w:pPr>
      <w:r>
        <w:separator/>
      </w:r>
    </w:p>
  </w:footnote>
  <w:footnote w:type="continuationSeparator" w:id="0">
    <w:p w:rsidR="00AF4ECA" w:rsidRDefault="00AF4E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A2A" w:rsidRDefault="007A18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2676525</wp:posOffset>
          </wp:positionH>
          <wp:positionV relativeFrom="paragraph">
            <wp:posOffset>85725</wp:posOffset>
          </wp:positionV>
          <wp:extent cx="506730" cy="539750"/>
          <wp:effectExtent l="0" t="0" r="0" b="0"/>
          <wp:wrapSquare wrapText="bothSides" distT="0" distB="0" distL="114300" distR="114300"/>
          <wp:docPr id="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95A2A" w:rsidRDefault="00F95A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  <w:p w:rsidR="00F95A2A" w:rsidRDefault="00F95A2A">
    <w:pPr>
      <w:spacing w:line="240" w:lineRule="auto"/>
      <w:jc w:val="center"/>
      <w:rPr>
        <w:sz w:val="20"/>
        <w:szCs w:val="20"/>
      </w:rPr>
    </w:pPr>
  </w:p>
  <w:p w:rsidR="00F95A2A" w:rsidRDefault="00F95A2A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</w:p>
  <w:p w:rsidR="00F95A2A" w:rsidRDefault="007A18F4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:rsidR="00F95A2A" w:rsidRDefault="007A18F4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F95A2A" w:rsidRDefault="007A18F4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:rsidR="00F95A2A" w:rsidRDefault="007A18F4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eastAsia="Calibri" w:hAnsi="Calibri" w:cs="Calibri"/>
        <w:sz w:val="20"/>
        <w:szCs w:val="20"/>
      </w:rPr>
      <w:t>Pró-Reitoria</w:t>
    </w:r>
    <w:proofErr w:type="spellEnd"/>
    <w:r>
      <w:rPr>
        <w:rFonts w:ascii="Calibri" w:eastAsia="Calibri" w:hAnsi="Calibri" w:cs="Calibri"/>
        <w:sz w:val="20"/>
        <w:szCs w:val="20"/>
      </w:rPr>
      <w:t xml:space="preserve"> de Pesquisa, Pós-Graduação e Inovação</w:t>
    </w:r>
  </w:p>
  <w:p w:rsidR="00F95A2A" w:rsidRDefault="007A18F4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Rua Gen. Osório, 348 – Centro – Bento Gonçalves/RS – CEP 95.700-086</w:t>
    </w:r>
  </w:p>
  <w:p w:rsidR="00F95A2A" w:rsidRDefault="007A18F4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0"/>
        <w:szCs w:val="20"/>
      </w:rPr>
      <w:t xml:space="preserve">Telefone: (54) 3449.3396 – www.ifrs.edu.br – E-mail: </w:t>
    </w:r>
    <w:hyperlink r:id="rId2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proppi@ifrs.edu.br</w:t>
      </w:r>
    </w:hyperlink>
    <w:r>
      <w:rPr>
        <w:rFonts w:ascii="Calibri" w:eastAsia="Calibri" w:hAnsi="Calibri" w:cs="Calibri"/>
        <w:sz w:val="24"/>
        <w:szCs w:val="24"/>
      </w:rPr>
      <w:t xml:space="preserve"> </w:t>
    </w:r>
  </w:p>
  <w:p w:rsidR="00F95A2A" w:rsidRDefault="00F95A2A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2369D"/>
    <w:multiLevelType w:val="multilevel"/>
    <w:tmpl w:val="D51AE40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6D146A"/>
    <w:multiLevelType w:val="multilevel"/>
    <w:tmpl w:val="D60AE2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0274B8"/>
    <w:multiLevelType w:val="multilevel"/>
    <w:tmpl w:val="2BAE000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042FC0"/>
    <w:multiLevelType w:val="multilevel"/>
    <w:tmpl w:val="2C229B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2A"/>
    <w:rsid w:val="007A18F4"/>
    <w:rsid w:val="0082179B"/>
    <w:rsid w:val="008C21A9"/>
    <w:rsid w:val="00AF4ECA"/>
    <w:rsid w:val="00CD0F6A"/>
    <w:rsid w:val="00F9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6505"/>
  <w15:docId w15:val="{DC801C9E-9AC2-4B12-8427-72B3C5D9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4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5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6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7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8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9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a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b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c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d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e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0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1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2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3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4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ppi@ifrs.edu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jGYyGVXesZxTMhlKjrSnlU7efw==">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Jaqueline Morgan</cp:lastModifiedBy>
  <cp:revision>4</cp:revision>
  <cp:lastPrinted>2023-01-05T14:52:00Z</cp:lastPrinted>
  <dcterms:created xsi:type="dcterms:W3CDTF">2023-09-11T19:01:00Z</dcterms:created>
  <dcterms:modified xsi:type="dcterms:W3CDTF">2024-07-02T16:42:00Z</dcterms:modified>
</cp:coreProperties>
</file>