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753E" w14:textId="1CD5F22F" w:rsidR="001858FD" w:rsidRDefault="001858FD">
      <w:pPr>
        <w:spacing w:after="0" w:line="240" w:lineRule="auto"/>
        <w:rPr>
          <w:b/>
          <w:color w:val="00000A"/>
          <w:sz w:val="24"/>
          <w:szCs w:val="24"/>
        </w:rPr>
      </w:pPr>
    </w:p>
    <w:p w14:paraId="36F896D4" w14:textId="3999004E" w:rsidR="001858FD" w:rsidRDefault="00000000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III - FICHA DE AVALIAÇÃO DO CURRÍCULO - PROVA DE TÍTULOS</w:t>
      </w: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br/>
        <w:t xml:space="preserve"> PROCESSO SELETIVO SIMPLIFICADO- Edital 02/2023</w:t>
      </w:r>
    </w:p>
    <w:p w14:paraId="3DAD932B" w14:textId="77777777" w:rsidR="00F974F4" w:rsidRDefault="00F974F4">
      <w:pPr>
        <w:spacing w:after="0" w:line="240" w:lineRule="auto"/>
        <w:jc w:val="center"/>
        <w:rPr>
          <w:color w:val="00000A"/>
          <w:sz w:val="24"/>
          <w:szCs w:val="24"/>
          <w:highlight w:val="yellow"/>
        </w:rPr>
      </w:pPr>
    </w:p>
    <w:p w14:paraId="79BF0B8B" w14:textId="77777777" w:rsidR="001858FD" w:rsidRDefault="00000000">
      <w:pPr>
        <w:widowControl w:val="0"/>
        <w:tabs>
          <w:tab w:val="left" w:pos="709"/>
        </w:tabs>
        <w:spacing w:after="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Candidato:_____________________________________________________________________</w:t>
      </w:r>
    </w:p>
    <w:p w14:paraId="312ACD1B" w14:textId="17FD5F8B" w:rsidR="001858FD" w:rsidRDefault="00000000">
      <w:pPr>
        <w:widowControl w:val="0"/>
        <w:tabs>
          <w:tab w:val="left" w:pos="709"/>
        </w:tabs>
        <w:spacing w:after="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Área:_________________________________________________________________________</w:t>
      </w:r>
    </w:p>
    <w:p w14:paraId="6E471FB9" w14:textId="77777777" w:rsidR="00F974F4" w:rsidRDefault="00F974F4">
      <w:pPr>
        <w:widowControl w:val="0"/>
        <w:tabs>
          <w:tab w:val="left" w:pos="709"/>
        </w:tabs>
        <w:spacing w:after="0" w:line="360" w:lineRule="auto"/>
        <w:jc w:val="both"/>
        <w:rPr>
          <w:color w:val="00000A"/>
          <w:sz w:val="24"/>
          <w:szCs w:val="24"/>
        </w:rPr>
      </w:pPr>
    </w:p>
    <w:tbl>
      <w:tblPr>
        <w:tblStyle w:val="af8"/>
        <w:tblW w:w="90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81"/>
        <w:gridCol w:w="2515"/>
        <w:gridCol w:w="1276"/>
        <w:gridCol w:w="1316"/>
      </w:tblGrid>
      <w:tr w:rsidR="001858FD" w14:paraId="5E465A0A" w14:textId="77777777">
        <w:trPr>
          <w:trHeight w:val="270"/>
          <w:jc w:val="center"/>
        </w:trPr>
        <w:tc>
          <w:tcPr>
            <w:tcW w:w="39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0B5727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  <w:p w14:paraId="181B64E9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25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FB0E24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535A7091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31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4F9D3D52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</w:tr>
      <w:tr w:rsidR="001858FD" w14:paraId="5AA5EA4F" w14:textId="77777777">
        <w:trPr>
          <w:trHeight w:val="284"/>
          <w:jc w:val="center"/>
        </w:trPr>
        <w:tc>
          <w:tcPr>
            <w:tcW w:w="39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F91703" w14:textId="77777777" w:rsidR="001858FD" w:rsidRDefault="00185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F49EB7" w14:textId="77777777" w:rsidR="001858FD" w:rsidRDefault="00185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79970B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Máxima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A43C30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Atribuída</w:t>
            </w:r>
          </w:p>
        </w:tc>
      </w:tr>
      <w:tr w:rsidR="001858FD" w14:paraId="48559F57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A1AAFB1" w14:textId="77777777" w:rsidR="001858FD" w:rsidRDefault="00000000">
            <w:pPr>
              <w:numPr>
                <w:ilvl w:val="0"/>
                <w:numId w:val="4"/>
              </w:numPr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Titulação Acadêmica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CD2EEB8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31CE562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698A098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11FCD7BD" w14:textId="77777777">
        <w:trPr>
          <w:trHeight w:val="474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CEA852" w14:textId="77777777" w:rsidR="001858FD" w:rsidRDefault="00000000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1.1 Especialização na área ou em educação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1C11DA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E5BDA6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A9610C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043C9057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ED20FD" w14:textId="77777777" w:rsidR="001858FD" w:rsidRDefault="00000000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1.2 Mestrado na área ou em educação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174DA5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0A9492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F298E0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  <w:p w14:paraId="55DFC2AF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50E4E97D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7A0823" w14:textId="77777777" w:rsidR="001858FD" w:rsidRDefault="00000000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1.3 Doutorado na área ou em educação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96F8D6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D50694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6A37A1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37BDEDE8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8DE3D9E" w14:textId="77777777" w:rsidR="001858FD" w:rsidRDefault="00000000">
            <w:pPr>
              <w:numPr>
                <w:ilvl w:val="0"/>
                <w:numId w:val="4"/>
              </w:numPr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Docente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EED51B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5722647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73357D8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73C760ED" w14:textId="77777777">
        <w:trPr>
          <w:trHeight w:val="474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5CC177" w14:textId="77777777" w:rsidR="001858FD" w:rsidRDefault="00000000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2.1 Experiência adquirida no magistério em atividade de ensino regular (docência).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76A016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E84C20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BD4330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352F607F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2DE51CB" w14:textId="77777777" w:rsidR="001858FD" w:rsidRDefault="00000000">
            <w:pPr>
              <w:numPr>
                <w:ilvl w:val="0"/>
                <w:numId w:val="4"/>
              </w:numPr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Técnica Profissional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5F4AF96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00FB56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BB6F704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4446D746" w14:textId="77777777">
        <w:trPr>
          <w:trHeight w:val="703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95AE57" w14:textId="77777777" w:rsidR="001858FD" w:rsidRDefault="00000000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3.1 Experiência profissional não docente na área de atuação exigida para o cargo.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4E4761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150CCE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99405B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4AC826E4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CBD67B4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94044F9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1A2E38A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150 pontos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100123B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14:paraId="7B88E146" w14:textId="77777777" w:rsidR="001858FD" w:rsidRDefault="00000000">
      <w:pPr>
        <w:spacing w:before="324" w:after="0" w:line="240" w:lineRule="auto"/>
        <w:ind w:right="1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JUSTIFICATIVAS/OCORRÊNCIAS:______________________________________________________________________________________________________________________________</w:t>
      </w:r>
    </w:p>
    <w:p w14:paraId="4E83E859" w14:textId="77777777" w:rsidR="001858FD" w:rsidRDefault="001858FD">
      <w:pPr>
        <w:spacing w:before="324" w:after="0" w:line="240" w:lineRule="auto"/>
        <w:ind w:right="144"/>
        <w:jc w:val="both"/>
        <w:rPr>
          <w:b/>
          <w:sz w:val="24"/>
          <w:szCs w:val="24"/>
        </w:rPr>
      </w:pPr>
    </w:p>
    <w:p w14:paraId="35759026" w14:textId="77777777" w:rsidR="001858FD" w:rsidRDefault="001858FD">
      <w:pPr>
        <w:spacing w:before="324" w:after="0" w:line="240" w:lineRule="auto"/>
        <w:ind w:right="144"/>
        <w:jc w:val="both"/>
        <w:rPr>
          <w:b/>
          <w:sz w:val="24"/>
          <w:szCs w:val="24"/>
        </w:rPr>
      </w:pPr>
    </w:p>
    <w:p w14:paraId="7A27D845" w14:textId="77777777" w:rsidR="001858FD" w:rsidRDefault="001858FD">
      <w:pPr>
        <w:spacing w:before="324" w:after="0" w:line="240" w:lineRule="auto"/>
        <w:ind w:right="144"/>
        <w:jc w:val="both"/>
        <w:rPr>
          <w:b/>
          <w:sz w:val="24"/>
          <w:szCs w:val="24"/>
        </w:rPr>
      </w:pPr>
    </w:p>
    <w:sectPr w:rsidR="001858FD">
      <w:headerReference w:type="default" r:id="rId8"/>
      <w:pgSz w:w="11900" w:h="16840"/>
      <w:pgMar w:top="1418" w:right="1134" w:bottom="426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D5C1" w14:textId="77777777" w:rsidR="00486FF2" w:rsidRDefault="00486FF2">
      <w:pPr>
        <w:spacing w:after="0" w:line="240" w:lineRule="auto"/>
      </w:pPr>
      <w:r>
        <w:separator/>
      </w:r>
    </w:p>
  </w:endnote>
  <w:endnote w:type="continuationSeparator" w:id="0">
    <w:p w14:paraId="16D257A1" w14:textId="77777777" w:rsidR="00486FF2" w:rsidRDefault="0048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024F" w14:textId="77777777" w:rsidR="00486FF2" w:rsidRDefault="00486FF2">
      <w:pPr>
        <w:spacing w:after="0" w:line="240" w:lineRule="auto"/>
      </w:pPr>
      <w:r>
        <w:separator/>
      </w:r>
    </w:p>
  </w:footnote>
  <w:footnote w:type="continuationSeparator" w:id="0">
    <w:p w14:paraId="5D3E8887" w14:textId="77777777" w:rsidR="00486FF2" w:rsidRDefault="0048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0717" w14:textId="77777777" w:rsidR="001858FD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DD15D25" wp14:editId="73EF4116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41EB46" w14:textId="77777777" w:rsidR="001858FD" w:rsidRDefault="00000000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14:paraId="42EBC82D" w14:textId="77777777" w:rsidR="001858F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A6B47FA" w14:textId="77777777" w:rsidR="001858F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0B535A9" w14:textId="77777777" w:rsidR="001858F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14:paraId="32D86731" w14:textId="77777777" w:rsidR="001858FD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32FB91A0" w14:textId="77777777" w:rsidR="001858FD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E-mail: cgp@rolante.ifrs.edu.br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70A"/>
    <w:multiLevelType w:val="multilevel"/>
    <w:tmpl w:val="D556E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E1FB5"/>
    <w:multiLevelType w:val="multilevel"/>
    <w:tmpl w:val="1340C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63B0"/>
    <w:multiLevelType w:val="multilevel"/>
    <w:tmpl w:val="4D425BC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5F3540F9"/>
    <w:multiLevelType w:val="multilevel"/>
    <w:tmpl w:val="849A8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6A69"/>
    <w:multiLevelType w:val="multilevel"/>
    <w:tmpl w:val="F716D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165C98"/>
    <w:multiLevelType w:val="multilevel"/>
    <w:tmpl w:val="1480D550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6" w15:restartNumberingAfterBreak="0">
    <w:nsid w:val="713008B0"/>
    <w:multiLevelType w:val="multilevel"/>
    <w:tmpl w:val="0E182A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C2736D0"/>
    <w:multiLevelType w:val="multilevel"/>
    <w:tmpl w:val="1DA6D6E4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 w16cid:durableId="665085755">
    <w:abstractNumId w:val="1"/>
  </w:num>
  <w:num w:numId="2" w16cid:durableId="1279337679">
    <w:abstractNumId w:val="3"/>
  </w:num>
  <w:num w:numId="3" w16cid:durableId="150560780">
    <w:abstractNumId w:val="0"/>
  </w:num>
  <w:num w:numId="4" w16cid:durableId="2038191477">
    <w:abstractNumId w:val="6"/>
  </w:num>
  <w:num w:numId="5" w16cid:durableId="1809545371">
    <w:abstractNumId w:val="4"/>
  </w:num>
  <w:num w:numId="6" w16cid:durableId="1608613101">
    <w:abstractNumId w:val="7"/>
  </w:num>
  <w:num w:numId="7" w16cid:durableId="1690715945">
    <w:abstractNumId w:val="5"/>
  </w:num>
  <w:num w:numId="8" w16cid:durableId="1676180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FD"/>
    <w:rsid w:val="001858FD"/>
    <w:rsid w:val="00486FF2"/>
    <w:rsid w:val="006D3E27"/>
    <w:rsid w:val="007A5055"/>
    <w:rsid w:val="00F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AC7"/>
  <w15:docId w15:val="{56019031-FAEE-483C-A55A-261F8B6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2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">
    <w:name w:val="_Style 25"/>
    <w:basedOn w:val="TableNormal2"/>
    <w:qFormat/>
    <w:tblPr/>
  </w:style>
  <w:style w:type="table" w:customStyle="1" w:styleId="Style26">
    <w:name w:val="_Style 26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2"/>
    <w:qFormat/>
    <w:tblPr/>
  </w:style>
  <w:style w:type="table" w:customStyle="1" w:styleId="Style30">
    <w:name w:val="_Style 30"/>
    <w:basedOn w:val="TableNormal2"/>
    <w:qFormat/>
    <w:tblPr/>
  </w:style>
  <w:style w:type="table" w:customStyle="1" w:styleId="Style31">
    <w:name w:val="_Style 31"/>
    <w:basedOn w:val="TableNormal2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2"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Style35">
    <w:name w:val="_Style 35"/>
    <w:basedOn w:val="TableNormal2"/>
    <w:tblPr>
      <w:tblCellMar>
        <w:left w:w="70" w:type="dxa"/>
        <w:right w:w="70" w:type="dxa"/>
      </w:tblCellMar>
    </w:tblPr>
  </w:style>
  <w:style w:type="table" w:customStyle="1" w:styleId="Style36">
    <w:name w:val="_Style 36"/>
    <w:basedOn w:val="TableNormal2"/>
    <w:tblPr>
      <w:tblCellMar>
        <w:left w:w="70" w:type="dxa"/>
        <w:right w:w="70" w:type="dxa"/>
      </w:tblCellMar>
    </w:tblPr>
  </w:style>
  <w:style w:type="table" w:customStyle="1" w:styleId="Style37">
    <w:name w:val="_Style 37"/>
    <w:basedOn w:val="TableNormal2"/>
    <w:tblPr>
      <w:tblCellMar>
        <w:left w:w="70" w:type="dxa"/>
        <w:right w:w="70" w:type="dxa"/>
      </w:tblCellMar>
    </w:tblPr>
  </w:style>
  <w:style w:type="table" w:customStyle="1" w:styleId="Style38">
    <w:name w:val="_Style 38"/>
    <w:basedOn w:val="TableNormal2"/>
    <w:tblPr>
      <w:tblCellMar>
        <w:left w:w="70" w:type="dxa"/>
        <w:right w:w="70" w:type="dxa"/>
      </w:tblCellMar>
    </w:tblPr>
  </w:style>
  <w:style w:type="table" w:customStyle="1" w:styleId="Style39">
    <w:name w:val="_Style 39"/>
    <w:basedOn w:val="TableNormal2"/>
    <w:tblPr>
      <w:tblCellMar>
        <w:left w:w="70" w:type="dxa"/>
        <w:right w:w="70" w:type="dxa"/>
      </w:tblCellMar>
    </w:tblPr>
  </w:style>
  <w:style w:type="table" w:customStyle="1" w:styleId="Style40">
    <w:name w:val="_Style 40"/>
    <w:basedOn w:val="TableNormal2"/>
    <w:tblPr>
      <w:tblCellMar>
        <w:left w:w="70" w:type="dxa"/>
        <w:right w:w="70" w:type="dxa"/>
      </w:tblCellMar>
    </w:tblPr>
  </w:style>
  <w:style w:type="table" w:customStyle="1" w:styleId="Style41">
    <w:name w:val="_Style 41"/>
    <w:basedOn w:val="TableNormal2"/>
    <w:tblPr>
      <w:tblCellMar>
        <w:left w:w="70" w:type="dxa"/>
        <w:right w:w="70" w:type="dxa"/>
      </w:tblCellMar>
    </w:tblPr>
  </w:style>
  <w:style w:type="table" w:customStyle="1" w:styleId="Style42">
    <w:name w:val="_Style 42"/>
    <w:basedOn w:val="TableNormal2"/>
    <w:tblPr>
      <w:tblCellMar>
        <w:left w:w="70" w:type="dxa"/>
        <w:right w:w="70" w:type="dxa"/>
      </w:tblCellMar>
    </w:tblPr>
  </w:style>
  <w:style w:type="table" w:customStyle="1" w:styleId="Style43">
    <w:name w:val="_Style 4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50">
    <w:name w:val="_Style 5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3">
    <w:name w:val="_Style 6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4">
    <w:name w:val="_Style 6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69">
    <w:name w:val="_Style 6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">
    <w:name w:val="_Style 7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4">
    <w:name w:val="_Style 7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5">
    <w:name w:val="_Style 7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2277E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/>
    <w:rsid w:val="004730C4"/>
    <w:pPr>
      <w:ind w:left="720"/>
      <w:contextualSpacing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XEpvoo1bwaghoQmSk6KVHHIIw==">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servidor</cp:lastModifiedBy>
  <cp:revision>2</cp:revision>
  <dcterms:created xsi:type="dcterms:W3CDTF">2023-01-16T17:26:00Z</dcterms:created>
  <dcterms:modified xsi:type="dcterms:W3CDTF">2023-01-16T17:26:00Z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