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991C" w14:textId="19AA5B04" w:rsidR="00CC15E2" w:rsidRPr="00594EB7" w:rsidRDefault="000000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ANEXO VI – ATA DA BANCA EXAMINADORA</w:t>
      </w:r>
    </w:p>
    <w:p w14:paraId="5BF4685D" w14:textId="77777777" w:rsidR="00CC15E2" w:rsidRPr="00594EB7" w:rsidRDefault="00CC15E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A54A388" w14:textId="77777777" w:rsidR="00CC15E2" w:rsidRPr="00594EB7" w:rsidRDefault="0000000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 xml:space="preserve">Ao(s) _____________________________________ dia(s) do mês de __________________ </w:t>
      </w:r>
      <w:proofErr w:type="spellStart"/>
      <w:r w:rsidRPr="00594EB7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594EB7">
        <w:rPr>
          <w:rFonts w:asciiTheme="minorHAnsi" w:hAnsiTheme="minorHAnsi" w:cstheme="minorHAnsi"/>
          <w:sz w:val="24"/>
          <w:szCs w:val="24"/>
        </w:rPr>
        <w:t xml:space="preserve"> _______________, às ____horas e __________ minutos, na sala __________________ do </w:t>
      </w:r>
      <w:r w:rsidRPr="00594EB7">
        <w:rPr>
          <w:rFonts w:asciiTheme="minorHAnsi" w:hAnsiTheme="minorHAnsi" w:cstheme="minorHAnsi"/>
          <w:i/>
          <w:sz w:val="24"/>
          <w:szCs w:val="24"/>
        </w:rPr>
        <w:t xml:space="preserve">Campus </w:t>
      </w:r>
      <w:r w:rsidRPr="00594EB7">
        <w:rPr>
          <w:rFonts w:asciiTheme="minorHAnsi" w:hAnsiTheme="minorHAnsi" w:cstheme="minorHAnsi"/>
          <w:sz w:val="24"/>
          <w:szCs w:val="24"/>
        </w:rPr>
        <w:t>Rolante, do Instituto Federal do Rio Grande do Sul, teve início a banca de avaliação do TCC do(a) estudante ________________________________________________________, como parte das atividades curriculares do Curso Superior ____________________________________. O(a) estudante apresentou o trabalho intitulado  “__________________________________________________________________________________________________________________________________________________________________________________________________”, obtendo o seguinte parecer:</w:t>
      </w:r>
    </w:p>
    <w:p w14:paraId="2C1279E4" w14:textId="77777777" w:rsidR="00CC15E2" w:rsidRPr="00594EB7" w:rsidRDefault="0000000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 xml:space="preserve">(.....) Aprovado. </w:t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  <w:t>(.....) Reprovado.</w:t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  <w:t xml:space="preserve">     Nota final: ______</w:t>
      </w:r>
    </w:p>
    <w:p w14:paraId="5BDADF5E" w14:textId="77777777" w:rsidR="00CC15E2" w:rsidRPr="00594EB7" w:rsidRDefault="0000000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 xml:space="preserve">Observações da Banca Examinadora: </w:t>
      </w:r>
    </w:p>
    <w:p w14:paraId="76B7F42F" w14:textId="77777777" w:rsidR="00CC15E2" w:rsidRPr="00594EB7" w:rsidRDefault="0000000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FA384" w14:textId="77777777" w:rsidR="00CC15E2" w:rsidRPr="00594EB7" w:rsidRDefault="0000000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(.....) A nota do TCC ficará condicionada ao cumprimento das sugestões apontadas por esta banca examinadora e aceitas pelo orientador, ficando sob a responsabilidade do mesmo a conferência das alterações no documento final. Desde já, fica notificado que o(a) estudante terá o prazo até o dia ____/____/____ para protocolar no setor de registros acadêmicos a versão final do TCC.</w:t>
      </w:r>
    </w:p>
    <w:p w14:paraId="7AD0BCEA" w14:textId="77777777" w:rsidR="00CC15E2" w:rsidRPr="00594EB7" w:rsidRDefault="00CC15E2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4EC6587" w14:textId="77777777" w:rsidR="00CC15E2" w:rsidRPr="00594EB7" w:rsidRDefault="00000000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594EB7">
        <w:rPr>
          <w:rFonts w:asciiTheme="minorHAnsi" w:hAnsiTheme="minorHAnsi" w:cstheme="minorHAnsi"/>
          <w:sz w:val="24"/>
          <w:szCs w:val="24"/>
        </w:rPr>
        <w:t>Rolante, ____de ______________de 20___.</w:t>
      </w:r>
    </w:p>
    <w:p w14:paraId="6BFFC415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1243E0" w14:textId="77777777" w:rsidR="00CC15E2" w:rsidRPr="00594EB7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594EB7">
        <w:rPr>
          <w:rFonts w:asciiTheme="minorHAnsi" w:hAnsiTheme="minorHAnsi" w:cstheme="minorHAnsi"/>
          <w:sz w:val="24"/>
          <w:szCs w:val="24"/>
        </w:rPr>
        <w:tab/>
        <w:t xml:space="preserve">     ________________________________</w:t>
      </w:r>
    </w:p>
    <w:p w14:paraId="2DC2D818" w14:textId="77777777" w:rsidR="00CC15E2" w:rsidRPr="00594EB7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Prof. Orientador(a):</w:t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  <w:t xml:space="preserve">      Prof. Avaliador(a):</w:t>
      </w:r>
    </w:p>
    <w:p w14:paraId="26E8E3E4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7B6D21" w14:textId="77777777" w:rsidR="00CC15E2" w:rsidRPr="00594EB7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594EB7">
        <w:rPr>
          <w:rFonts w:asciiTheme="minorHAnsi" w:hAnsiTheme="minorHAnsi" w:cstheme="minorHAnsi"/>
          <w:sz w:val="24"/>
          <w:szCs w:val="24"/>
        </w:rPr>
        <w:tab/>
        <w:t xml:space="preserve">     ________________________________</w:t>
      </w:r>
    </w:p>
    <w:p w14:paraId="4D1679E2" w14:textId="77777777" w:rsidR="00CC15E2" w:rsidRPr="00594EB7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Prof. Avaliador(a):</w:t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</w:r>
      <w:r w:rsidRPr="00594EB7">
        <w:rPr>
          <w:rFonts w:asciiTheme="minorHAnsi" w:hAnsiTheme="minorHAnsi" w:cstheme="minorHAnsi"/>
          <w:sz w:val="24"/>
          <w:szCs w:val="24"/>
        </w:rPr>
        <w:tab/>
        <w:t xml:space="preserve">      Estudante</w:t>
      </w:r>
    </w:p>
    <w:p w14:paraId="724EA658" w14:textId="77777777" w:rsidR="00CC15E2" w:rsidRPr="00594EB7" w:rsidRDefault="00CC15E2">
      <w:pPr>
        <w:rPr>
          <w:rFonts w:asciiTheme="minorHAnsi" w:hAnsiTheme="minorHAnsi" w:cstheme="minorHAnsi"/>
          <w:b/>
          <w:sz w:val="24"/>
          <w:szCs w:val="24"/>
        </w:rPr>
      </w:pPr>
    </w:p>
    <w:p w14:paraId="4E50769A" w14:textId="77777777" w:rsidR="00CC15E2" w:rsidRPr="00594EB7" w:rsidRDefault="00CC15E2">
      <w:pPr>
        <w:rPr>
          <w:rFonts w:asciiTheme="minorHAnsi" w:hAnsiTheme="minorHAnsi" w:cstheme="minorHAnsi"/>
          <w:sz w:val="24"/>
          <w:szCs w:val="24"/>
        </w:rPr>
      </w:pPr>
    </w:p>
    <w:sectPr w:rsidR="00CC15E2" w:rsidRPr="00594EB7">
      <w:headerReference w:type="default" r:id="rId8"/>
      <w:pgSz w:w="11906" w:h="16838"/>
      <w:pgMar w:top="1440" w:right="11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CDE7" w14:textId="77777777" w:rsidR="00832329" w:rsidRDefault="00832329">
      <w:pPr>
        <w:spacing w:after="0" w:line="240" w:lineRule="auto"/>
      </w:pPr>
      <w:r>
        <w:separator/>
      </w:r>
    </w:p>
  </w:endnote>
  <w:endnote w:type="continuationSeparator" w:id="0">
    <w:p w14:paraId="4D899190" w14:textId="77777777" w:rsidR="00832329" w:rsidRDefault="008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1381" w14:textId="77777777" w:rsidR="00832329" w:rsidRDefault="00832329">
      <w:pPr>
        <w:spacing w:after="0" w:line="240" w:lineRule="auto"/>
      </w:pPr>
      <w:r>
        <w:separator/>
      </w:r>
    </w:p>
  </w:footnote>
  <w:footnote w:type="continuationSeparator" w:id="0">
    <w:p w14:paraId="4EA4E422" w14:textId="77777777" w:rsidR="00832329" w:rsidRDefault="008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CFEA" w14:textId="77777777" w:rsidR="00CC15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A5D74FF" wp14:editId="5E5E1860">
          <wp:simplePos x="0" y="0"/>
          <wp:positionH relativeFrom="margin">
            <wp:align>center</wp:align>
          </wp:positionH>
          <wp:positionV relativeFrom="page">
            <wp:posOffset>135255</wp:posOffset>
          </wp:positionV>
          <wp:extent cx="592455" cy="63119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455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6FFFCD" w14:textId="77777777" w:rsidR="00CC15E2" w:rsidRDefault="00CC1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</w:p>
  <w:p w14:paraId="66B5335D" w14:textId="77777777" w:rsidR="00CC15E2" w:rsidRDefault="00000000">
    <w:pPr>
      <w:spacing w:before="60"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MINISTÉRIO DA EDUCAÇÃO</w:t>
    </w:r>
  </w:p>
  <w:p w14:paraId="50805319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Secretaria de Educação Profissional e Tecnológica</w:t>
    </w:r>
  </w:p>
  <w:p w14:paraId="6600B787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Instituto Federal de Educação, Ciência e Tecnologia do Rio Grande do Sul</w:t>
    </w:r>
  </w:p>
  <w:p w14:paraId="448DA0E4" w14:textId="77777777" w:rsidR="00CC15E2" w:rsidRDefault="00000000">
    <w:pPr>
      <w:spacing w:after="0" w:line="240" w:lineRule="auto"/>
      <w:jc w:val="center"/>
      <w:rPr>
        <w:rFonts w:eastAsia="Calibri" w:cs="Calibri"/>
        <w:i/>
        <w:sz w:val="20"/>
        <w:szCs w:val="20"/>
      </w:rPr>
    </w:pPr>
    <w:r>
      <w:rPr>
        <w:rFonts w:eastAsia="Calibri" w:cs="Calibri"/>
        <w:sz w:val="20"/>
        <w:szCs w:val="20"/>
      </w:rPr>
      <w:t xml:space="preserve">Conselho de </w:t>
    </w:r>
    <w:r>
      <w:rPr>
        <w:rFonts w:eastAsia="Calibri" w:cs="Calibri"/>
        <w:i/>
        <w:sz w:val="20"/>
        <w:szCs w:val="20"/>
      </w:rPr>
      <w:t xml:space="preserve">Campus </w:t>
    </w:r>
    <w:r>
      <w:rPr>
        <w:rFonts w:eastAsia="Calibri" w:cs="Calibri"/>
        <w:sz w:val="20"/>
        <w:szCs w:val="20"/>
      </w:rPr>
      <w:t xml:space="preserve">- </w:t>
    </w:r>
    <w:proofErr w:type="spellStart"/>
    <w:r>
      <w:rPr>
        <w:rFonts w:eastAsia="Calibri" w:cs="Calibri"/>
        <w:sz w:val="20"/>
        <w:szCs w:val="20"/>
      </w:rPr>
      <w:t>Concamp</w:t>
    </w:r>
    <w:proofErr w:type="spellEnd"/>
  </w:p>
  <w:p w14:paraId="0862256C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i/>
        <w:sz w:val="20"/>
        <w:szCs w:val="20"/>
      </w:rPr>
      <w:t xml:space="preserve">Campus </w:t>
    </w:r>
    <w:r>
      <w:rPr>
        <w:rFonts w:eastAsia="Calibri" w:cs="Calibri"/>
        <w:sz w:val="20"/>
        <w:szCs w:val="20"/>
      </w:rPr>
      <w:t>Rolante</w:t>
    </w:r>
  </w:p>
  <w:p w14:paraId="38424480" w14:textId="77777777" w:rsidR="00CC15E2" w:rsidRDefault="00CC15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E2"/>
    <w:rsid w:val="0029667B"/>
    <w:rsid w:val="0034585A"/>
    <w:rsid w:val="003B39A8"/>
    <w:rsid w:val="0041492C"/>
    <w:rsid w:val="004834FA"/>
    <w:rsid w:val="00594EB7"/>
    <w:rsid w:val="00713ADD"/>
    <w:rsid w:val="00832329"/>
    <w:rsid w:val="00A835B1"/>
    <w:rsid w:val="00B20478"/>
    <w:rsid w:val="00C16CDF"/>
    <w:rsid w:val="00C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7CA5"/>
  <w15:docId w15:val="{4B5EF99B-8D90-48D5-A918-B8FCCCA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C0"/>
    <w:rPr>
      <w:rFonts w:eastAsia="Times New Roman" w:cs="Times New Roman"/>
      <w:lang w:bidi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431C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63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9E"/>
    <w:rPr>
      <w:rFonts w:ascii="Calibri" w:eastAsia="Times New Roman" w:hAnsi="Calibri" w:cs="Times New Roman"/>
      <w:lang w:val="en-US" w:bidi="en-US"/>
    </w:rPr>
  </w:style>
  <w:style w:type="paragraph" w:styleId="Cabealho">
    <w:name w:val="header"/>
    <w:basedOn w:val="Normal"/>
    <w:link w:val="CabealhoChar"/>
    <w:uiPriority w:val="99"/>
    <w:rsid w:val="0016389E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6389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16389E"/>
    <w:pPr>
      <w:ind w:left="708"/>
    </w:pPr>
    <w:rPr>
      <w:rFonts w:eastAsia="Calibri"/>
      <w:lang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0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tab-span">
    <w:name w:val="apple-tab-span"/>
    <w:basedOn w:val="Fontepargpadro"/>
    <w:rsid w:val="00B2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QDAwjZf7jmz4UqNPp5DgxqpuQ==">AMUW2mVnn41Sr6KQxXNHEREY7IVYml+d1RNapEKI9x1XWdvd4ifVYWkDe220MRaYa49xZ5/eVRPZmthlWgLti1lJVLbDbl0tizOubMUeSMwAWHnw8IjgG2JAqDO//EF0u9/cBYVvEAFF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076458-6C1F-4C93-A5AA-427DB8C5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frederico schardong</dc:creator>
  <cp:lastModifiedBy>Servidor</cp:lastModifiedBy>
  <cp:revision>2</cp:revision>
  <cp:lastPrinted>2022-11-04T00:01:00Z</cp:lastPrinted>
  <dcterms:created xsi:type="dcterms:W3CDTF">2022-11-04T00:04:00Z</dcterms:created>
  <dcterms:modified xsi:type="dcterms:W3CDTF">2022-11-04T00:04:00Z</dcterms:modified>
</cp:coreProperties>
</file>