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AA" w:rsidRDefault="00556BAA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38048C" w:rsidRDefault="0038048C">
      <w:pPr>
        <w:tabs>
          <w:tab w:val="left" w:pos="72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38048C" w:rsidRPr="008A0D40" w:rsidRDefault="008A0D40" w:rsidP="008A0D40">
      <w:pPr>
        <w:spacing w:after="0" w:line="360" w:lineRule="auto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A</w:t>
      </w:r>
      <w:r w:rsidR="00556BAA">
        <w:rPr>
          <w:b/>
          <w:color w:val="00000A"/>
          <w:sz w:val="24"/>
          <w:szCs w:val="24"/>
        </w:rPr>
        <w:t>NEXO I</w:t>
      </w:r>
    </w:p>
    <w:p w:rsidR="0038048C" w:rsidRDefault="00556BAA">
      <w:pPr>
        <w:widowControl w:val="0"/>
        <w:tabs>
          <w:tab w:val="left" w:pos="709"/>
        </w:tabs>
        <w:spacing w:line="240" w:lineRule="auto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SOLICITAÇÃO DE INSCRIÇÃO</w:t>
      </w:r>
      <w:r>
        <w:rPr>
          <w:b/>
          <w:color w:val="00000A"/>
          <w:sz w:val="24"/>
          <w:szCs w:val="24"/>
        </w:rPr>
        <w:br/>
        <w:t xml:space="preserve">PROCESSO SELETIVO SIMPLIFICADO – </w:t>
      </w:r>
      <w:r w:rsidRPr="00556BAA">
        <w:rPr>
          <w:b/>
          <w:color w:val="00000A"/>
          <w:sz w:val="24"/>
          <w:szCs w:val="24"/>
        </w:rPr>
        <w:t>EDITAL 013/2022</w:t>
      </w:r>
      <w:r>
        <w:rPr>
          <w:b/>
          <w:color w:val="00000A"/>
          <w:sz w:val="24"/>
          <w:szCs w:val="24"/>
        </w:rPr>
        <w:t xml:space="preserve">- </w:t>
      </w:r>
      <w:r>
        <w:rPr>
          <w:b/>
          <w:i/>
          <w:color w:val="00000A"/>
          <w:sz w:val="24"/>
          <w:szCs w:val="24"/>
        </w:rPr>
        <w:t xml:space="preserve">Campus </w:t>
      </w:r>
      <w:r>
        <w:rPr>
          <w:b/>
          <w:color w:val="00000A"/>
          <w:sz w:val="24"/>
          <w:szCs w:val="24"/>
        </w:rPr>
        <w:t>Rolante</w:t>
      </w:r>
    </w:p>
    <w:tbl>
      <w:tblPr>
        <w:tblStyle w:val="Style53"/>
        <w:tblW w:w="94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27"/>
        <w:gridCol w:w="1269"/>
        <w:gridCol w:w="1737"/>
        <w:gridCol w:w="286"/>
        <w:gridCol w:w="2291"/>
        <w:gridCol w:w="1206"/>
      </w:tblGrid>
      <w:tr w:rsidR="0038048C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048C" w:rsidRDefault="00556BAA">
            <w:pPr>
              <w:spacing w:after="0"/>
              <w:ind w:right="10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8048C" w:rsidRDefault="0038048C">
            <w:pPr>
              <w:spacing w:before="6" w:after="0"/>
              <w:jc w:val="both"/>
              <w:rPr>
                <w:sz w:val="24"/>
                <w:szCs w:val="24"/>
              </w:rPr>
            </w:pPr>
          </w:p>
          <w:p w:rsidR="0038048C" w:rsidRDefault="00556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N° DE INSCRIÇÃO </w:t>
            </w:r>
          </w:p>
          <w:p w:rsidR="0038048C" w:rsidRDefault="00556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(para uso da comissão):</w:t>
            </w:r>
          </w:p>
          <w:p w:rsidR="0038048C" w:rsidRDefault="00556BAA">
            <w:pPr>
              <w:tabs>
                <w:tab w:val="left" w:pos="27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8048C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8048C" w:rsidRDefault="00556BAA">
            <w:pPr>
              <w:spacing w:after="0"/>
              <w:ind w:left="102" w:right="106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)Letras: Português – Inglês</w:t>
            </w:r>
          </w:p>
          <w:p w:rsidR="0038048C" w:rsidRDefault="00556BAA">
            <w:pPr>
              <w:spacing w:after="0"/>
              <w:ind w:left="102" w:right="106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)Química</w:t>
            </w: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8048C" w:rsidRDefault="0038048C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38048C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38048C" w:rsidRDefault="00556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</w:tr>
      <w:tr w:rsidR="0038048C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48C" w:rsidRDefault="0038048C">
            <w:pPr>
              <w:spacing w:after="0" w:line="240" w:lineRule="auto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38048C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38048C" w:rsidRDefault="00556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9D9D9"/>
              </w:rPr>
              <w:t>ENDEREÇO (Rua, Avenida, Praça, Número, Apartamento, etc.</w:t>
            </w:r>
            <w:proofErr w:type="gramStart"/>
            <w:r>
              <w:rPr>
                <w:b/>
                <w:sz w:val="24"/>
                <w:szCs w:val="24"/>
                <w:shd w:val="clear" w:color="auto" w:fill="D9D9D9"/>
              </w:rPr>
              <w:t>)</w:t>
            </w:r>
            <w:proofErr w:type="gramEnd"/>
          </w:p>
        </w:tc>
      </w:tr>
      <w:tr w:rsidR="0038048C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048C" w:rsidRDefault="003804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8C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38048C" w:rsidRDefault="00556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38048C" w:rsidRDefault="00556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048C" w:rsidRDefault="00556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UF</w:t>
            </w:r>
          </w:p>
        </w:tc>
      </w:tr>
      <w:tr w:rsidR="0038048C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38048C" w:rsidRDefault="0038048C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38048C" w:rsidRDefault="0038048C">
            <w:pPr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38048C" w:rsidRDefault="003804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8C">
        <w:trPr>
          <w:trHeight w:val="304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38048C" w:rsidRDefault="00556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38048C" w:rsidRDefault="00556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048C" w:rsidRDefault="00556BA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FONE CELULAR</w:t>
            </w:r>
          </w:p>
        </w:tc>
      </w:tr>
      <w:tr w:rsidR="0038048C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8048C" w:rsidRDefault="0038048C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48C" w:rsidRDefault="0038048C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048C" w:rsidRDefault="003804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48C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38048C" w:rsidRDefault="00556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38048C" w:rsidRDefault="00556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DATA DE NASCIMENTO</w:t>
            </w:r>
          </w:p>
        </w:tc>
      </w:tr>
      <w:tr w:rsidR="0038048C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048C" w:rsidRDefault="00556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048C" w:rsidRDefault="003804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8C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048C" w:rsidRDefault="00556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TITULAÇÃO (PREENCHIMENTO OBRIGATÓRIO)</w:t>
            </w:r>
          </w:p>
        </w:tc>
      </w:tr>
      <w:tr w:rsidR="0038048C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48C" w:rsidRDefault="0038048C">
            <w:pPr>
              <w:tabs>
                <w:tab w:val="left" w:pos="9440"/>
              </w:tabs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</w:p>
          <w:p w:rsidR="0038048C" w:rsidRDefault="00556BAA">
            <w:pPr>
              <w:numPr>
                <w:ilvl w:val="0"/>
                <w:numId w:val="4"/>
              </w:numPr>
              <w:tabs>
                <w:tab w:val="left" w:pos="94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Graduação em: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sz w:val="24"/>
                <w:szCs w:val="24"/>
                <w:u w:val="single"/>
              </w:rPr>
              <w:t>_____________________________________________________________</w:t>
            </w:r>
          </w:p>
          <w:p w:rsidR="0038048C" w:rsidRDefault="0038048C">
            <w:pPr>
              <w:tabs>
                <w:tab w:val="left" w:pos="9440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38048C" w:rsidRDefault="00556BAA">
            <w:pPr>
              <w:numPr>
                <w:ilvl w:val="0"/>
                <w:numId w:val="4"/>
              </w:numPr>
              <w:tabs>
                <w:tab w:val="left" w:pos="946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Especialização em: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sz w:val="24"/>
                <w:szCs w:val="24"/>
                <w:u w:val="single"/>
              </w:rPr>
              <w:t>_____________________________________________________________</w:t>
            </w:r>
          </w:p>
          <w:p w:rsidR="0038048C" w:rsidRDefault="0038048C">
            <w:pPr>
              <w:tabs>
                <w:tab w:val="left" w:pos="9460"/>
              </w:tabs>
              <w:spacing w:after="0"/>
              <w:ind w:left="720"/>
              <w:rPr>
                <w:sz w:val="24"/>
                <w:szCs w:val="24"/>
                <w:u w:val="single"/>
              </w:rPr>
            </w:pPr>
          </w:p>
          <w:p w:rsidR="0038048C" w:rsidRDefault="00556BAA">
            <w:pPr>
              <w:numPr>
                <w:ilvl w:val="0"/>
                <w:numId w:val="4"/>
              </w:numPr>
              <w:tabs>
                <w:tab w:val="left" w:pos="946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 em: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sz w:val="24"/>
                <w:szCs w:val="24"/>
                <w:u w:val="single"/>
              </w:rPr>
              <w:lastRenderedPageBreak/>
              <w:t>______________________________________________________________</w:t>
            </w:r>
          </w:p>
          <w:p w:rsidR="0038048C" w:rsidRDefault="0038048C">
            <w:pPr>
              <w:tabs>
                <w:tab w:val="left" w:pos="9460"/>
              </w:tabs>
              <w:spacing w:after="0"/>
              <w:ind w:left="720"/>
              <w:rPr>
                <w:sz w:val="24"/>
                <w:szCs w:val="24"/>
              </w:rPr>
            </w:pPr>
          </w:p>
          <w:p w:rsidR="0038048C" w:rsidRDefault="00556BAA">
            <w:pPr>
              <w:numPr>
                <w:ilvl w:val="0"/>
                <w:numId w:val="4"/>
              </w:numPr>
              <w:tabs>
                <w:tab w:val="left" w:pos="946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 em: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sz w:val="24"/>
                <w:szCs w:val="24"/>
                <w:u w:val="single"/>
              </w:rPr>
              <w:t>______________________________________________________________</w:t>
            </w:r>
          </w:p>
          <w:p w:rsidR="0038048C" w:rsidRDefault="0038048C">
            <w:pPr>
              <w:spacing w:before="6" w:after="0"/>
              <w:jc w:val="both"/>
              <w:rPr>
                <w:sz w:val="24"/>
                <w:szCs w:val="24"/>
              </w:rPr>
            </w:pPr>
          </w:p>
          <w:p w:rsidR="0038048C" w:rsidRDefault="00556BAA">
            <w:pPr>
              <w:spacing w:before="6" w:after="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DAB990" wp14:editId="770D75D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5992495" cy="41275"/>
                      <wp:effectExtent l="0" t="0" r="0" b="0"/>
                      <wp:wrapNone/>
                      <wp:docPr id="23" name="Conector de Seta Re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32" type="#_x0000_t32" style="position:absolute;left:0pt;margin-left:1pt;margin-top:1pt;height:3.25pt;width:471.85pt;z-index:251658240;mso-width-relative:page;mso-height-relative:page;" fillcolor="#FFFFFF" filled="t" stroked="t" coordsize="21600,21600" o:gfxdata="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M8EUx1gAAAAUBAAAPAAAAAAAAAAEAIAAAACIAAABkcnMvZG93bnJldi54bWxQSwECFAAUAAAA&#10;CACHTuJACJ5eT/ABAAD1AwAADgAAAAAAAAABACAAAAAlAQAAZHJzL2Uyb0RvYy54bWxQSwUGAAAA&#10;AAYABgBZAQAAhwUAAAAA&#10;">
                      <v:fill on="t" focussize="0,0"/>
                      <v:stroke color="#000000" miterlimit="8" joinstyle="miter" startarrowwidth="narrow" startarrowlength="short" endarrowwidth="narrow" endarrowlength="shor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 w:rsidR="0038048C" w:rsidRDefault="0038048C">
      <w:pPr>
        <w:rPr>
          <w:sz w:val="24"/>
          <w:szCs w:val="24"/>
        </w:rPr>
      </w:pPr>
    </w:p>
    <w:tbl>
      <w:tblPr>
        <w:tblStyle w:val="Style54"/>
        <w:tblW w:w="941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416"/>
      </w:tblGrid>
      <w:tr w:rsidR="0038048C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048C" w:rsidRDefault="0055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PESSOA COM DEFICIÊNCIA</w:t>
            </w:r>
          </w:p>
        </w:tc>
      </w:tr>
      <w:tr w:rsidR="0038048C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8C" w:rsidRDefault="00556BAA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DCF15" wp14:editId="41AE31B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101600</wp:posOffset>
                      </wp:positionV>
                      <wp:extent cx="227330" cy="227965"/>
                      <wp:effectExtent l="0" t="0" r="0" b="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56BAA" w:rsidRDefault="00556BAA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2" o:spid="_x0000_s1026" style="position:absolute;left:0;text-align:left;margin-left:63pt;margin-top:8pt;width:17.9pt;height:1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56BAA" w:rsidRDefault="00556BAA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B6388F" wp14:editId="33A4A23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101600</wp:posOffset>
                      </wp:positionV>
                      <wp:extent cx="227330" cy="227965"/>
                      <wp:effectExtent l="0" t="0" r="0" b="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56BAA" w:rsidRDefault="00556BAA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0" o:spid="_x0000_s1027" style="position:absolute;left:0;text-align:left;margin-left:7pt;margin-top:8pt;width:17.9pt;height:1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56BAA" w:rsidRDefault="00556BAA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8048C" w:rsidRDefault="00556BAA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Não                 Sim        Especificar:</w:t>
            </w:r>
          </w:p>
          <w:p w:rsidR="0038048C" w:rsidRDefault="0038048C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</w:p>
        </w:tc>
      </w:tr>
      <w:tr w:rsidR="0038048C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8048C" w:rsidRDefault="00556BAA">
            <w:pPr>
              <w:spacing w:after="0" w:line="240" w:lineRule="auto"/>
              <w:ind w:right="-568"/>
              <w:jc w:val="both"/>
              <w:rPr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 CANDIDATO NEGRO                      </w:t>
            </w:r>
          </w:p>
          <w:p w:rsidR="0038048C" w:rsidRDefault="0038048C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</w:p>
        </w:tc>
      </w:tr>
      <w:tr w:rsidR="0038048C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8C" w:rsidRDefault="00556BAA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EED5EA" wp14:editId="5E9160F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50800</wp:posOffset>
                      </wp:positionV>
                      <wp:extent cx="227330" cy="227965"/>
                      <wp:effectExtent l="0" t="0" r="0" b="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56BAA" w:rsidRDefault="00556BAA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9" o:spid="_x0000_s1028" style="position:absolute;left:0;text-align:left;margin-left:63pt;margin-top:4pt;width:17.9pt;height:1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56BAA" w:rsidRDefault="00556BAA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42310A" wp14:editId="285FF46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50800</wp:posOffset>
                      </wp:positionV>
                      <wp:extent cx="227330" cy="227965"/>
                      <wp:effectExtent l="0" t="0" r="0" b="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56BAA" w:rsidRDefault="00556BAA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1" o:spid="_x0000_s1029" style="position:absolute;left:0;text-align:left;margin-left:7pt;margin-top:4pt;width:17.9pt;height:1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56BAA" w:rsidRDefault="00556BAA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8048C" w:rsidRDefault="00556BAA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Não                 </w:t>
            </w:r>
            <w:r>
              <w:rPr>
                <w:color w:val="00000A"/>
                <w:sz w:val="24"/>
                <w:szCs w:val="24"/>
              </w:rPr>
              <w:t> Sim</w:t>
            </w:r>
            <w:r>
              <w:rPr>
                <w:sz w:val="24"/>
                <w:szCs w:val="24"/>
              </w:rPr>
              <w:t>*</w:t>
            </w:r>
          </w:p>
          <w:p w:rsidR="0038048C" w:rsidRDefault="0038048C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</w:p>
          <w:p w:rsidR="0038048C" w:rsidRDefault="00556BAA">
            <w:pPr>
              <w:spacing w:after="0" w:line="240" w:lineRule="auto"/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* E</w:t>
            </w:r>
            <w:r>
              <w:rPr>
                <w:color w:val="00000A"/>
                <w:sz w:val="24"/>
                <w:szCs w:val="24"/>
              </w:rPr>
              <w:t xml:space="preserve">m caso positivo, preencher a </w:t>
            </w:r>
            <w:proofErr w:type="spellStart"/>
            <w:r>
              <w:rPr>
                <w:color w:val="00000A"/>
                <w:sz w:val="24"/>
                <w:szCs w:val="24"/>
              </w:rPr>
              <w:t>autodeclaração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disponível no Anexo II.</w:t>
            </w:r>
          </w:p>
        </w:tc>
      </w:tr>
      <w:tr w:rsidR="0038048C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048C" w:rsidRDefault="0038048C">
            <w:pPr>
              <w:spacing w:before="1" w:after="0"/>
              <w:jc w:val="both"/>
              <w:rPr>
                <w:sz w:val="24"/>
                <w:szCs w:val="24"/>
              </w:rPr>
            </w:pPr>
          </w:p>
          <w:p w:rsidR="0038048C" w:rsidRDefault="00556BAA">
            <w:pPr>
              <w:spacing w:after="0" w:line="240" w:lineRule="auto"/>
              <w:ind w:left="50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Solicito a esta Comissão de Seleção minha inscrição no Processo Seletivo Simplificado para a Contratação de Professor Substituto, de acordo com os dados acima.</w:t>
            </w:r>
          </w:p>
          <w:p w:rsidR="0038048C" w:rsidRDefault="00556BAA">
            <w:pPr>
              <w:spacing w:after="0"/>
              <w:ind w:left="50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o envio de minha solicitação de inscrição, declaro estar ciente, bem como concordar plenamente com todos os termos do Edital de Contratação de Professor Substituto nº 013/2022.</w:t>
            </w:r>
          </w:p>
          <w:p w:rsidR="0038048C" w:rsidRDefault="00556BAA">
            <w:pPr>
              <w:spacing w:after="0"/>
              <w:ind w:left="50"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38048C" w:rsidRDefault="00556BAA">
            <w:pPr>
              <w:spacing w:after="0"/>
              <w:ind w:left="50"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  <w:p w:rsidR="0038048C" w:rsidRDefault="00556BAA">
            <w:pPr>
              <w:spacing w:after="0"/>
              <w:ind w:left="50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------------------------------------------------------------</w:t>
            </w:r>
          </w:p>
          <w:p w:rsidR="0038048C" w:rsidRDefault="00556BAA">
            <w:pPr>
              <w:spacing w:after="0"/>
              <w:ind w:left="50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Assinatura do candidato</w:t>
            </w:r>
          </w:p>
          <w:p w:rsidR="0038048C" w:rsidRDefault="0038048C">
            <w:pPr>
              <w:spacing w:after="0"/>
              <w:ind w:left="50" w:right="39"/>
              <w:jc w:val="both"/>
              <w:rPr>
                <w:sz w:val="24"/>
                <w:szCs w:val="24"/>
              </w:rPr>
            </w:pPr>
          </w:p>
        </w:tc>
      </w:tr>
    </w:tbl>
    <w:p w:rsidR="0038048C" w:rsidRDefault="0038048C">
      <w:pPr>
        <w:spacing w:before="240" w:after="0" w:line="240" w:lineRule="auto"/>
        <w:ind w:right="-568"/>
        <w:rPr>
          <w:b/>
          <w:color w:val="00000A"/>
          <w:sz w:val="24"/>
          <w:szCs w:val="24"/>
        </w:rPr>
      </w:pPr>
      <w:bookmarkStart w:id="0" w:name="_GoBack"/>
      <w:bookmarkEnd w:id="0"/>
    </w:p>
    <w:sectPr w:rsidR="0038048C">
      <w:headerReference w:type="default" r:id="rId10"/>
      <w:pgSz w:w="11900" w:h="16840"/>
      <w:pgMar w:top="1418" w:right="1134" w:bottom="426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AD" w:rsidRDefault="002534AD">
      <w:pPr>
        <w:spacing w:after="0" w:line="240" w:lineRule="auto"/>
      </w:pPr>
      <w:r>
        <w:separator/>
      </w:r>
    </w:p>
  </w:endnote>
  <w:endnote w:type="continuationSeparator" w:id="0">
    <w:p w:rsidR="002534AD" w:rsidRDefault="0025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AD" w:rsidRDefault="002534AD">
      <w:pPr>
        <w:spacing w:after="0" w:line="240" w:lineRule="auto"/>
      </w:pPr>
      <w:r>
        <w:separator/>
      </w:r>
    </w:p>
  </w:footnote>
  <w:footnote w:type="continuationSeparator" w:id="0">
    <w:p w:rsidR="002534AD" w:rsidRDefault="0025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AA" w:rsidRDefault="00556BAA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9011F70" wp14:editId="7B1FE2D3">
          <wp:extent cx="527050" cy="584835"/>
          <wp:effectExtent l="0" t="0" r="0" b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6BAA" w:rsidRDefault="00556BAA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:rsidR="00556BAA" w:rsidRDefault="00556BA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56BAA" w:rsidRDefault="00556BA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556BAA" w:rsidRDefault="00556BA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:rsidR="00556BAA" w:rsidRDefault="00556BAA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</w:t>
    </w:r>
    <w:proofErr w:type="gramStart"/>
    <w:r>
      <w:rPr>
        <w:sz w:val="20"/>
        <w:szCs w:val="20"/>
      </w:rPr>
      <w:t>000</w:t>
    </w:r>
    <w:proofErr w:type="gramEnd"/>
  </w:p>
  <w:p w:rsidR="00556BAA" w:rsidRDefault="00556BAA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</w:t>
    </w:r>
    <w:proofErr w:type="gramStart"/>
    <w:r>
      <w:rPr>
        <w:sz w:val="20"/>
        <w:szCs w:val="20"/>
      </w:rPr>
      <w:t xml:space="preserve">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</w:t>
    </w:r>
    <w:proofErr w:type="gramEnd"/>
    <w:r>
      <w:rPr>
        <w:sz w:val="20"/>
        <w:szCs w:val="20"/>
      </w:rPr>
      <w:t>: cgp@rolante.ifrs.edu.br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4C2A"/>
    <w:multiLevelType w:val="multilevel"/>
    <w:tmpl w:val="227A4C2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">
    <w:nsid w:val="2FD67339"/>
    <w:multiLevelType w:val="multilevel"/>
    <w:tmpl w:val="2FD67339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nsid w:val="4186687E"/>
    <w:multiLevelType w:val="multilevel"/>
    <w:tmpl w:val="418668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FAE5751"/>
    <w:multiLevelType w:val="multilevel"/>
    <w:tmpl w:val="5FAE575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1F115B7"/>
    <w:multiLevelType w:val="multilevel"/>
    <w:tmpl w:val="61F115B7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2"/>
    <w:rsid w:val="00012C82"/>
    <w:rsid w:val="0001582E"/>
    <w:rsid w:val="000435C8"/>
    <w:rsid w:val="0016386D"/>
    <w:rsid w:val="002534AD"/>
    <w:rsid w:val="0038048C"/>
    <w:rsid w:val="0048263E"/>
    <w:rsid w:val="00556BAA"/>
    <w:rsid w:val="008A0D40"/>
    <w:rsid w:val="00947EDA"/>
    <w:rsid w:val="009B70E0"/>
    <w:rsid w:val="00B97DD9"/>
    <w:rsid w:val="00C15B36"/>
    <w:rsid w:val="00C63EE2"/>
    <w:rsid w:val="00D15DE4"/>
    <w:rsid w:val="00EF4035"/>
    <w:rsid w:val="00F142F3"/>
    <w:rsid w:val="00F628C2"/>
    <w:rsid w:val="136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qFormat/>
    <w:tblPr/>
  </w:style>
  <w:style w:type="table" w:customStyle="1" w:styleId="Style16">
    <w:name w:val="_Style 16"/>
    <w:basedOn w:val="TableNormal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"/>
    <w:qFormat/>
    <w:tblPr/>
  </w:style>
  <w:style w:type="table" w:customStyle="1" w:styleId="Style20">
    <w:name w:val="_Style 20"/>
    <w:basedOn w:val="TableNormal"/>
    <w:qFormat/>
    <w:tblPr/>
  </w:style>
  <w:style w:type="table" w:customStyle="1" w:styleId="Style21">
    <w:name w:val="_Style 2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qFormat/>
    <w:tblPr>
      <w:tblCellMar>
        <w:left w:w="7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Style25">
    <w:name w:val="_Style 25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6">
    <w:name w:val="_Style 26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7">
    <w:name w:val="_Style 27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8">
    <w:name w:val="_Style 28"/>
    <w:basedOn w:val="TableNormal"/>
    <w:tblPr>
      <w:tblCellMar>
        <w:left w:w="70" w:type="dxa"/>
        <w:right w:w="70" w:type="dxa"/>
      </w:tblCellMar>
    </w:tblPr>
  </w:style>
  <w:style w:type="table" w:customStyle="1" w:styleId="Style29">
    <w:name w:val="_Style 29"/>
    <w:basedOn w:val="TableNormal"/>
    <w:tblPr>
      <w:tblCellMar>
        <w:left w:w="70" w:type="dxa"/>
        <w:right w:w="70" w:type="dxa"/>
      </w:tblCellMar>
    </w:tblPr>
  </w:style>
  <w:style w:type="table" w:customStyle="1" w:styleId="Style30">
    <w:name w:val="_Style 30"/>
    <w:basedOn w:val="TableNormal"/>
    <w:tblPr>
      <w:tblCellMar>
        <w:left w:w="70" w:type="dxa"/>
        <w:right w:w="70" w:type="dxa"/>
      </w:tblCellMar>
    </w:tblPr>
  </w:style>
  <w:style w:type="table" w:customStyle="1" w:styleId="Style31">
    <w:name w:val="_Style 3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2">
    <w:name w:val="_Style 32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3">
    <w:name w:val="_Style 3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table" w:customStyle="1" w:styleId="Style40">
    <w:name w:val="_Style 4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1">
    <w:name w:val="_Style 4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3">
    <w:name w:val="_Style 4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4">
    <w:name w:val="_Style 4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5">
    <w:name w:val="_Style 4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6">
    <w:name w:val="_Style 4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7">
    <w:name w:val="_Style 4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8">
    <w:name w:val="_Style 4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9">
    <w:name w:val="_Style 4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0">
    <w:name w:val="_Style 5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2">
    <w:name w:val="_Style 5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qFormat/>
    <w:tblPr/>
  </w:style>
  <w:style w:type="table" w:customStyle="1" w:styleId="Style16">
    <w:name w:val="_Style 16"/>
    <w:basedOn w:val="TableNormal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"/>
    <w:qFormat/>
    <w:tblPr/>
  </w:style>
  <w:style w:type="table" w:customStyle="1" w:styleId="Style20">
    <w:name w:val="_Style 20"/>
    <w:basedOn w:val="TableNormal"/>
    <w:qFormat/>
    <w:tblPr/>
  </w:style>
  <w:style w:type="table" w:customStyle="1" w:styleId="Style21">
    <w:name w:val="_Style 2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qFormat/>
    <w:tblPr>
      <w:tblCellMar>
        <w:left w:w="7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Style25">
    <w:name w:val="_Style 25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6">
    <w:name w:val="_Style 26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7">
    <w:name w:val="_Style 27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8">
    <w:name w:val="_Style 28"/>
    <w:basedOn w:val="TableNormal"/>
    <w:tblPr>
      <w:tblCellMar>
        <w:left w:w="70" w:type="dxa"/>
        <w:right w:w="70" w:type="dxa"/>
      </w:tblCellMar>
    </w:tblPr>
  </w:style>
  <w:style w:type="table" w:customStyle="1" w:styleId="Style29">
    <w:name w:val="_Style 29"/>
    <w:basedOn w:val="TableNormal"/>
    <w:tblPr>
      <w:tblCellMar>
        <w:left w:w="70" w:type="dxa"/>
        <w:right w:w="70" w:type="dxa"/>
      </w:tblCellMar>
    </w:tblPr>
  </w:style>
  <w:style w:type="table" w:customStyle="1" w:styleId="Style30">
    <w:name w:val="_Style 30"/>
    <w:basedOn w:val="TableNormal"/>
    <w:tblPr>
      <w:tblCellMar>
        <w:left w:w="70" w:type="dxa"/>
        <w:right w:w="70" w:type="dxa"/>
      </w:tblCellMar>
    </w:tblPr>
  </w:style>
  <w:style w:type="table" w:customStyle="1" w:styleId="Style31">
    <w:name w:val="_Style 3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2">
    <w:name w:val="_Style 32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3">
    <w:name w:val="_Style 3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table" w:customStyle="1" w:styleId="Style40">
    <w:name w:val="_Style 4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1">
    <w:name w:val="_Style 4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3">
    <w:name w:val="_Style 4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4">
    <w:name w:val="_Style 4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5">
    <w:name w:val="_Style 4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6">
    <w:name w:val="_Style 4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7">
    <w:name w:val="_Style 4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8">
    <w:name w:val="_Style 4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9">
    <w:name w:val="_Style 4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0">
    <w:name w:val="_Style 5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2">
    <w:name w:val="_Style 5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uFpJ4kayDCSWvC7A5WIEporsg==">AMUW2mX5AkBG1GElNWl5XscnMLwrxMIFfx8y+jvQpJdOQwH0zi4C2YMNGIN6r7HvbCIEbDURS21tk9m2O8pt50JL9dLvyx4/IAEWMkTntQfiQO5/SqDE2G9ltOA7yUZhe5FfdEJg69el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2022-05-31T21:43:00Z</dcterms:created>
  <dcterms:modified xsi:type="dcterms:W3CDTF">2022-05-31T21:43:00Z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