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                                                  </w:t>
      </w: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AA1AC7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7B6B170A" wp14:editId="565FDD75">
            <wp:simplePos x="0" y="0"/>
            <wp:positionH relativeFrom="column">
              <wp:posOffset>2779395</wp:posOffset>
            </wp:positionH>
            <wp:positionV relativeFrom="paragraph">
              <wp:posOffset>116840</wp:posOffset>
            </wp:positionV>
            <wp:extent cx="506730" cy="539750"/>
            <wp:effectExtent l="0" t="0" r="0" b="0"/>
            <wp:wrapSquare wrapText="bothSides" distT="0" distB="0" distL="114300" distR="11430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1AC7" w:rsidRDefault="00AA1AC7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AA1AC7" w:rsidRDefault="00AA1AC7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MINISTÉRIO DA EDUCAÇÃO</w:t>
      </w: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2E5450" w:rsidRDefault="002E5450" w:rsidP="002E545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Campus Rolante</w:t>
      </w:r>
    </w:p>
    <w:p w:rsidR="002E5450" w:rsidRDefault="002E5450" w:rsidP="002E5450">
      <w:pPr>
        <w:spacing w:after="0" w:line="240" w:lineRule="auto"/>
        <w:jc w:val="center"/>
        <w:rPr>
          <w:b/>
          <w:sz w:val="24"/>
          <w:szCs w:val="24"/>
        </w:rPr>
      </w:pPr>
    </w:p>
    <w:p w:rsidR="002E5450" w:rsidRDefault="002E5450" w:rsidP="002E54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2E5450" w:rsidRDefault="002E5450" w:rsidP="002E5450">
      <w:pPr>
        <w:spacing w:after="0" w:line="360" w:lineRule="auto"/>
        <w:jc w:val="center"/>
        <w:rPr>
          <w:b/>
          <w:highlight w:val="white"/>
        </w:rPr>
      </w:pPr>
      <w:r>
        <w:rPr>
          <w:b/>
          <w:sz w:val="24"/>
          <w:szCs w:val="24"/>
        </w:rPr>
        <w:t>TERMO DE COMPROMISSO DO BOLSISTA DE ENSINO</w:t>
      </w:r>
    </w:p>
    <w:p w:rsidR="002E5450" w:rsidRDefault="002E5450" w:rsidP="002E5450">
      <w:p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Rolante</w:t>
      </w:r>
      <w:r>
        <w:rPr>
          <w:color w:val="000000"/>
          <w:sz w:val="24"/>
          <w:szCs w:val="24"/>
        </w:rPr>
        <w:t xml:space="preserve">, candidato à bolsa, no âmbito do EDITAL </w:t>
      </w:r>
      <w:r>
        <w:rPr>
          <w:b/>
          <w:sz w:val="24"/>
          <w:szCs w:val="24"/>
        </w:rPr>
        <w:t>IFRS Nº 11/2022 – FOMENTO A PROJETOS DE ENSINO 2022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​​</w:t>
      </w:r>
      <w:r>
        <w:rPr>
          <w:color w:val="000000"/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2E5450" w:rsidRDefault="002E5450" w:rsidP="002E545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Concordo, expressamente, em ser orientado (a) por ________________________________________, durante a vigência da bolsa e que estou ciente das atividades que serão executadas.</w:t>
      </w:r>
    </w:p>
    <w:p w:rsidR="002E5450" w:rsidRDefault="002E5450" w:rsidP="002E545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Concordo que imagens pessoais poderão ser utilizadas para divulgação dos trabalhos relacionados ao programa/projeto.</w:t>
      </w:r>
    </w:p>
    <w:p w:rsidR="002E5450" w:rsidRDefault="002E5450" w:rsidP="002E545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Concordo também que qualquer modificação nas condições expostas acima será imediatamente comunicado à Comissão Institucional, </w:t>
      </w:r>
      <w:proofErr w:type="gramStart"/>
      <w:r>
        <w:rPr>
          <w:color w:val="000000"/>
          <w:sz w:val="24"/>
          <w:szCs w:val="24"/>
        </w:rPr>
        <w:t>sob pena</w:t>
      </w:r>
      <w:proofErr w:type="gramEnd"/>
      <w:r>
        <w:rPr>
          <w:color w:val="000000"/>
          <w:sz w:val="24"/>
          <w:szCs w:val="24"/>
        </w:rPr>
        <w:t xml:space="preserve"> de devolução das parcelas recebidas, com correção monetária.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Local: _________________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 __/__/20</w:t>
      </w:r>
      <w:r>
        <w:rPr>
          <w:sz w:val="24"/>
          <w:szCs w:val="24"/>
        </w:rPr>
        <w:t>22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Bolsista: __________________________________________________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2E5450" w:rsidRDefault="002E5450" w:rsidP="002E5450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*Em caso do bolsista ser menor de dezoito (18) anos: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Pai ou Responsável:_________________________________________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Efetuei a leitura das declarações acima e estou de acordo com elas: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Orientador (a): _______________________________________</w:t>
      </w:r>
    </w:p>
    <w:p w:rsidR="002E5450" w:rsidRDefault="002E5450" w:rsidP="002E545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</w:p>
    <w:sectPr w:rsidR="002E5450">
      <w:pgSz w:w="11906" w:h="16838"/>
      <w:pgMar w:top="142" w:right="1418" w:bottom="141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BC4"/>
    <w:multiLevelType w:val="multilevel"/>
    <w:tmpl w:val="061A8DCE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50"/>
    <w:rsid w:val="001410D3"/>
    <w:rsid w:val="002E5450"/>
    <w:rsid w:val="00A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2022-05-06T18:54:00Z</dcterms:created>
  <dcterms:modified xsi:type="dcterms:W3CDTF">2022-05-06T18:56:00Z</dcterms:modified>
</cp:coreProperties>
</file>