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 - FICHA DE AVALIAÇÃO DO CURRÍCULO - PROVA DE TÍTULOS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br w:type="textWrapping"/>
      </w:r>
      <w:r>
        <w:rPr>
          <w:b/>
          <w:color w:val="00000A"/>
          <w:sz w:val="24"/>
          <w:szCs w:val="24"/>
        </w:rPr>
        <w:t xml:space="preserve"> PROCESSO SELETIVO SIMPLIFICADO - EDITAL N° 00</w:t>
      </w:r>
      <w:r>
        <w:rPr>
          <w:rFonts w:hint="default"/>
          <w:b/>
          <w:color w:val="00000A"/>
          <w:sz w:val="24"/>
          <w:szCs w:val="24"/>
          <w:lang w:val="pt-BR"/>
        </w:rPr>
        <w:t>7</w:t>
      </w:r>
      <w:bookmarkStart w:id="0" w:name="_GoBack"/>
      <w:bookmarkEnd w:id="0"/>
      <w:r>
        <w:rPr>
          <w:b/>
          <w:color w:val="00000A"/>
          <w:sz w:val="24"/>
          <w:szCs w:val="24"/>
        </w:rPr>
        <w:t>/2022</w:t>
      </w:r>
    </w:p>
    <w:p>
      <w:pPr>
        <w:widowControl w:val="0"/>
        <w:tabs>
          <w:tab w:val="left" w:pos="709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</w:t>
      </w:r>
    </w:p>
    <w:p>
      <w:pPr>
        <w:widowControl w:val="0"/>
        <w:tabs>
          <w:tab w:val="left" w:pos="709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</w:t>
      </w:r>
    </w:p>
    <w:tbl>
      <w:tblPr>
        <w:tblStyle w:val="6"/>
        <w:tblW w:w="8670" w:type="dxa"/>
        <w:jc w:val="center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2732"/>
        <w:gridCol w:w="1336"/>
        <w:gridCol w:w="1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45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732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36" w:type="dxa"/>
            <w:tcBorders>
              <w:top w:val="single" w:color="00000A" w:sz="8" w:space="0"/>
              <w:left w:val="nil"/>
              <w:bottom w:val="nil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57" w:type="dxa"/>
            <w:tcBorders>
              <w:top w:val="single" w:color="00000A" w:sz="8" w:space="0"/>
              <w:left w:val="nil"/>
              <w:bottom w:val="nil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245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color w:val="00000A"/>
                <w:sz w:val="24"/>
                <w:szCs w:val="24"/>
              </w:rPr>
            </w:pPr>
          </w:p>
        </w:tc>
        <w:tc>
          <w:tcPr>
            <w:tcW w:w="2732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Atribuída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1.1 Especialização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1.2 Mestrado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1.3 Doutorado na área ou em educação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2.1 Experiência adquirida no magistério em atividade de ensino regular (docência).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 pontos por evento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3.1 Experiência profissional não docente na área de atuação exigida para o cargo.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45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C4BC96"/>
            <w:vAlign w:val="center"/>
          </w:tcPr>
          <w:p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>
      <w:pPr>
        <w:spacing w:before="324" w:after="0" w:line="240" w:lineRule="auto"/>
        <w:ind w:right="1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JUSTIFICATIVAS/OCORRÊNCIAS:</w:t>
      </w:r>
    </w:p>
    <w:p>
      <w:r>
        <w:rPr>
          <w:b/>
          <w:color w:val="000000"/>
          <w:sz w:val="24"/>
          <w:szCs w:val="24"/>
        </w:rPr>
        <w:t>_______________________________________________________________________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ind w:left="4200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MINISTÉRIO DA EDUCAÇÃO</w:t>
    </w:r>
    <w:r>
      <w:rPr>
        <w:sz w:val="20"/>
        <w:szCs w:val="20"/>
      </w:rPr>
      <w:tab/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r>
      <w:fldChar w:fldCharType="begin"/>
    </w:r>
    <w:r>
      <w:instrText xml:space="preserve"> HYPERLINK "http://www.ifrs.edu.br/rolante/" \h </w:instrText>
    </w:r>
    <w:r>
      <w:fldChar w:fldCharType="separate"/>
    </w:r>
    <w:r>
      <w:rPr>
        <w:color w:val="0000FF"/>
        <w:sz w:val="20"/>
        <w:szCs w:val="20"/>
        <w:u w:val="single"/>
      </w:rPr>
      <w:t>www.ifrs.edu.br/rolante/</w:t>
    </w:r>
    <w:r>
      <w:rPr>
        <w:color w:val="0000FF"/>
        <w:sz w:val="20"/>
        <w:szCs w:val="20"/>
        <w:u w:val="single"/>
      </w:rPr>
      <w:fldChar w:fldCharType="end"/>
    </w:r>
    <w:r>
      <w:rPr>
        <w:sz w:val="20"/>
        <w:szCs w:val="20"/>
      </w:rPr>
      <w:t xml:space="preserve"> - E-mail: cgp@rolante.ifrs.edu.br</w:t>
    </w:r>
  </w:p>
  <w:p>
    <w:pPr>
      <w:widowControl w:val="0"/>
      <w:spacing w:after="0" w:line="240" w:lineRule="auto"/>
      <w:ind w:left="142" w:right="136"/>
      <w:jc w:val="center"/>
      <w:rPr>
        <w:rFonts w:ascii="Arial" w:hAnsi="Arial" w:eastAsia="Arial" w:cs="Arial"/>
        <w:sz w:val="20"/>
        <w:szCs w:val="20"/>
      </w:rPr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10DF6DA0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1753F1"/>
    <w:rsid w:val="007767A7"/>
    <w:rsid w:val="00AB43CD"/>
    <w:rsid w:val="00F04C26"/>
    <w:rsid w:val="54C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5"/>
    <w:link w:val="2"/>
    <w:uiPriority w:val="99"/>
  </w:style>
  <w:style w:type="character" w:customStyle="1" w:styleId="8">
    <w:name w:val="Rodapé Char"/>
    <w:basedOn w:val="5"/>
    <w:link w:val="3"/>
    <w:uiPriority w:val="99"/>
  </w:style>
  <w:style w:type="character" w:customStyle="1" w:styleId="9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1077</Characters>
  <Lines>8</Lines>
  <Paragraphs>2</Paragraphs>
  <TotalTime>2</TotalTime>
  <ScaleCrop>false</ScaleCrop>
  <LinksUpToDate>false</LinksUpToDate>
  <CharactersWithSpaces>1274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2022-02-02T16:50:00Z</dcterms:created>
  <dc:creator>IFRS</dc:creator>
  <cp:lastModifiedBy>Cristian Rheinheimer</cp:lastModifiedBy>
  <dcterms:modified xsi:type="dcterms:W3CDTF">2022-04-26T16:54:43Z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