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4E" w:rsidRPr="004D6203" w:rsidRDefault="006D024E" w:rsidP="006D024E">
      <w:pPr>
        <w:pStyle w:val="Normal1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D6203">
        <w:rPr>
          <w:rFonts w:asciiTheme="minorHAnsi" w:hAnsiTheme="minorHAnsi" w:cstheme="minorHAnsi"/>
          <w:b/>
          <w:bCs/>
          <w:sz w:val="24"/>
          <w:szCs w:val="24"/>
        </w:rPr>
        <w:t>ANEXO I</w:t>
      </w:r>
    </w:p>
    <w:p w:rsidR="006D024E" w:rsidRDefault="006D024E" w:rsidP="006D024E">
      <w:pPr>
        <w:pStyle w:val="Normal1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D6203">
        <w:rPr>
          <w:rFonts w:asciiTheme="minorHAnsi" w:hAnsiTheme="minorHAnsi" w:cstheme="minorHAnsi"/>
          <w:b/>
          <w:bCs/>
          <w:sz w:val="24"/>
          <w:szCs w:val="24"/>
        </w:rPr>
        <w:t xml:space="preserve">QUADRO DE PROJETOS DE PESQUISA </w:t>
      </w:r>
    </w:p>
    <w:p w:rsidR="006D024E" w:rsidRPr="004D6203" w:rsidRDefault="006D024E" w:rsidP="006D024E">
      <w:pPr>
        <w:pStyle w:val="Normal1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314" w:type="pct"/>
        <w:tblInd w:w="-5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23"/>
        <w:gridCol w:w="1860"/>
        <w:gridCol w:w="1457"/>
        <w:gridCol w:w="1246"/>
        <w:gridCol w:w="596"/>
        <w:gridCol w:w="3580"/>
        <w:gridCol w:w="1576"/>
        <w:gridCol w:w="2003"/>
      </w:tblGrid>
      <w:tr w:rsidR="006D024E" w:rsidRPr="00070FA1" w:rsidTr="0050182E"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Pr="00070FA1" w:rsidRDefault="006D024E" w:rsidP="0050182E">
            <w:pPr>
              <w:pStyle w:val="Normal1"/>
              <w:spacing w:before="120" w:after="120" w:line="2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highlight w:val="white"/>
              </w:rPr>
              <w:t>Título do projeto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Pr="00070FA1" w:rsidRDefault="006D024E" w:rsidP="0050182E">
            <w:pPr>
              <w:pStyle w:val="Normal1"/>
              <w:spacing w:before="120" w:after="120" w:line="2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70FA1"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highlight w:val="white"/>
              </w:rPr>
              <w:t>Coordenador</w:t>
            </w:r>
            <w:r w:rsidRPr="00070FA1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(</w:t>
            </w:r>
            <w:proofErr w:type="gramEnd"/>
            <w:r w:rsidRPr="00070FA1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a)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Pr="00070FA1" w:rsidRDefault="006D024E" w:rsidP="0050182E">
            <w:pPr>
              <w:pStyle w:val="Normal1"/>
              <w:spacing w:before="120" w:after="120" w:line="2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highlight w:val="white"/>
              </w:rPr>
              <w:t>Modalidade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D024E" w:rsidRPr="00070FA1" w:rsidRDefault="006D024E" w:rsidP="0050182E">
            <w:pPr>
              <w:pStyle w:val="Normal1"/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highlight w:val="white"/>
              </w:rPr>
            </w:pPr>
            <w:r w:rsidRPr="00070FA1"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highlight w:val="white"/>
              </w:rPr>
              <w:t>Quantidade de bolsas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D024E" w:rsidRPr="00070FA1" w:rsidRDefault="006D024E" w:rsidP="0050182E">
            <w:pPr>
              <w:pStyle w:val="Normal1"/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highlight w:val="white"/>
              </w:rPr>
            </w:pPr>
            <w:r w:rsidRPr="00070FA1"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highlight w:val="white"/>
              </w:rPr>
              <w:t>CH*</w:t>
            </w:r>
          </w:p>
        </w:tc>
        <w:tc>
          <w:tcPr>
            <w:tcW w:w="119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Pr="00070FA1" w:rsidRDefault="006D024E" w:rsidP="0050182E">
            <w:pPr>
              <w:pStyle w:val="Normal1"/>
              <w:spacing w:before="120" w:after="120" w:line="2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Requisitos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D024E" w:rsidRPr="00070FA1" w:rsidRDefault="006D024E" w:rsidP="0050182E">
            <w:pPr>
              <w:pStyle w:val="Normal1"/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Forma de seleção do bolsista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D024E" w:rsidRPr="00070FA1" w:rsidRDefault="006D024E" w:rsidP="0050182E">
            <w:pPr>
              <w:pStyle w:val="Normal1"/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Meio digital da seleção</w:t>
            </w:r>
          </w:p>
        </w:tc>
      </w:tr>
      <w:tr w:rsidR="006D024E" w:rsidRPr="00070FA1" w:rsidTr="0050182E">
        <w:trPr>
          <w:trHeight w:val="410"/>
        </w:trPr>
        <w:tc>
          <w:tcPr>
            <w:tcW w:w="905" w:type="pct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Pr="00070FA1" w:rsidRDefault="006D024E" w:rsidP="006D024E">
            <w:pPr>
              <w:pStyle w:val="Normal1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Levantamento da biodiversidade entomológica do Vale do Paranhana</w:t>
            </w:r>
          </w:p>
        </w:tc>
        <w:tc>
          <w:tcPr>
            <w:tcW w:w="618" w:type="pct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Pr="00070FA1" w:rsidRDefault="006D024E" w:rsidP="006D024E">
            <w:pPr>
              <w:pStyle w:val="Normal1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Josmael Corso</w:t>
            </w:r>
          </w:p>
        </w:tc>
        <w:tc>
          <w:tcPr>
            <w:tcW w:w="484" w:type="pct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Pr="00070FA1" w:rsidRDefault="006D024E" w:rsidP="006D024E">
            <w:pPr>
              <w:pStyle w:val="Normal1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BICET</w:t>
            </w:r>
          </w:p>
        </w:tc>
        <w:tc>
          <w:tcPr>
            <w:tcW w:w="4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024E" w:rsidRPr="00070FA1" w:rsidRDefault="006D024E" w:rsidP="006D024E">
            <w:pPr>
              <w:pStyle w:val="Normal1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024E" w:rsidRPr="00070FA1" w:rsidRDefault="006D024E" w:rsidP="006D024E">
            <w:pPr>
              <w:pStyle w:val="Normal1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16h</w:t>
            </w:r>
          </w:p>
        </w:tc>
        <w:tc>
          <w:tcPr>
            <w:tcW w:w="119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Pr="00070FA1" w:rsidRDefault="006D024E" w:rsidP="006D024E">
            <w:pPr>
              <w:pStyle w:val="Normal1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Solicitação de projeto para leitura no e-mail: </w:t>
            </w:r>
          </w:p>
          <w:p w:rsidR="006D024E" w:rsidRPr="00070FA1" w:rsidRDefault="006D024E" w:rsidP="006D024E">
            <w:pPr>
              <w:pStyle w:val="Normal1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Pr="00070FA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josmael.corso@rolante.ifrs.edu.br</w:t>
              </w:r>
            </w:hyperlink>
          </w:p>
        </w:tc>
        <w:tc>
          <w:tcPr>
            <w:tcW w:w="5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024E" w:rsidRPr="00070FA1" w:rsidRDefault="006D024E" w:rsidP="006D024E">
            <w:pPr>
              <w:pStyle w:val="Normal1"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Entrevista com base no projeto</w:t>
            </w:r>
          </w:p>
        </w:tc>
        <w:tc>
          <w:tcPr>
            <w:tcW w:w="6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024E" w:rsidRPr="00070FA1" w:rsidRDefault="006D024E" w:rsidP="0050182E">
            <w:pPr>
              <w:pStyle w:val="Normal1"/>
              <w:spacing w:before="120" w:after="120" w:line="23" w:lineRule="atLeast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 xml:space="preserve">Google </w:t>
            </w:r>
            <w:proofErr w:type="spellStart"/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meet</w:t>
            </w:r>
            <w:proofErr w:type="spellEnd"/>
            <w:r w:rsidRPr="00070FA1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  </w:t>
            </w:r>
          </w:p>
        </w:tc>
      </w:tr>
      <w:tr w:rsidR="006D024E" w:rsidRPr="00070FA1" w:rsidTr="0050182E">
        <w:trPr>
          <w:trHeight w:val="530"/>
        </w:trPr>
        <w:tc>
          <w:tcPr>
            <w:tcW w:w="905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Pr="00070FA1" w:rsidRDefault="006D024E" w:rsidP="006D024E">
            <w:pPr>
              <w:pStyle w:val="Normal1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8" w:type="pct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Pr="00070FA1" w:rsidRDefault="006D024E" w:rsidP="006D024E">
            <w:pPr>
              <w:pStyle w:val="Normal1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4" w:type="pct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Pr="00070FA1" w:rsidRDefault="006D024E" w:rsidP="006D024E">
            <w:pPr>
              <w:pStyle w:val="Normal1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4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024E" w:rsidRPr="00070FA1" w:rsidRDefault="006D024E" w:rsidP="006D024E">
            <w:pPr>
              <w:pStyle w:val="Normal1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024E" w:rsidRPr="00070FA1" w:rsidRDefault="006D024E" w:rsidP="006D024E">
            <w:pPr>
              <w:pStyle w:val="Normal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12h</w:t>
            </w:r>
          </w:p>
        </w:tc>
        <w:tc>
          <w:tcPr>
            <w:tcW w:w="1190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Pr="00070FA1" w:rsidRDefault="006D024E" w:rsidP="006D024E">
            <w:pPr>
              <w:pStyle w:val="Normal1"/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024E" w:rsidRPr="00070FA1" w:rsidRDefault="006D024E" w:rsidP="006D024E">
            <w:pPr>
              <w:pStyle w:val="Normal1"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A"/>
              </w:rPr>
            </w:pPr>
          </w:p>
        </w:tc>
        <w:tc>
          <w:tcPr>
            <w:tcW w:w="666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024E" w:rsidRPr="00070FA1" w:rsidRDefault="006D024E" w:rsidP="0050182E">
            <w:pPr>
              <w:pStyle w:val="Normal1"/>
              <w:spacing w:before="120" w:after="120" w:line="23" w:lineRule="atLeast"/>
              <w:jc w:val="center"/>
              <w:rPr>
                <w:rFonts w:asciiTheme="minorHAnsi" w:hAnsiTheme="minorHAnsi" w:cstheme="minorHAnsi"/>
                <w:color w:val="00000A"/>
              </w:rPr>
            </w:pPr>
          </w:p>
        </w:tc>
      </w:tr>
      <w:tr w:rsidR="006D024E" w:rsidRPr="00070FA1" w:rsidTr="0050182E">
        <w:trPr>
          <w:trHeight w:val="340"/>
        </w:trPr>
        <w:tc>
          <w:tcPr>
            <w:tcW w:w="90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Pr="00070FA1" w:rsidRDefault="006D024E" w:rsidP="006D024E">
            <w:pPr>
              <w:pStyle w:val="Normal1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Racismo no futebol: o que as mídias (in</w:t>
            </w:r>
            <w:proofErr w:type="gramStart"/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)formam</w:t>
            </w:r>
            <w:bookmarkStart w:id="0" w:name="_GoBack"/>
            <w:bookmarkEnd w:id="0"/>
            <w:proofErr w:type="gramEnd"/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18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Pr="00070FA1" w:rsidRDefault="006D024E" w:rsidP="006D024E">
            <w:pPr>
              <w:pStyle w:val="Normal1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Luciano Nascimento Corsino</w:t>
            </w:r>
          </w:p>
        </w:tc>
        <w:tc>
          <w:tcPr>
            <w:tcW w:w="484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Pr="00070FA1" w:rsidRDefault="006D024E" w:rsidP="006D024E">
            <w:pPr>
              <w:pStyle w:val="Normal1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BICET</w:t>
            </w:r>
          </w:p>
        </w:tc>
        <w:tc>
          <w:tcPr>
            <w:tcW w:w="41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024E" w:rsidRPr="00070FA1" w:rsidRDefault="006D024E" w:rsidP="006D024E">
            <w:pPr>
              <w:pStyle w:val="Normal1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024E" w:rsidRPr="00070FA1" w:rsidRDefault="006D024E" w:rsidP="006D024E">
            <w:pPr>
              <w:pStyle w:val="Normal1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8h</w:t>
            </w:r>
          </w:p>
        </w:tc>
        <w:tc>
          <w:tcPr>
            <w:tcW w:w="1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Pr="00070FA1" w:rsidRDefault="006D024E" w:rsidP="006D024E">
            <w:pPr>
              <w:pStyle w:val="Normal1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 xml:space="preserve">Estudante do Ensino Médio Integrado; Participar do NEABI e </w:t>
            </w:r>
            <w:proofErr w:type="gramStart"/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GEPEA</w:t>
            </w:r>
            <w:proofErr w:type="gramEnd"/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024E" w:rsidRPr="00070FA1" w:rsidRDefault="006D024E" w:rsidP="006D024E">
            <w:pPr>
              <w:pStyle w:val="Normal1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Entrevista (leitura de texto a ser disponibilizado)</w:t>
            </w:r>
          </w:p>
        </w:tc>
        <w:tc>
          <w:tcPr>
            <w:tcW w:w="66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024E" w:rsidRPr="00070FA1" w:rsidRDefault="006D024E" w:rsidP="0050182E">
            <w:pPr>
              <w:pStyle w:val="Normal1"/>
              <w:spacing w:before="120" w:after="120" w:line="2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 xml:space="preserve">Google </w:t>
            </w:r>
            <w:proofErr w:type="spellStart"/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meet</w:t>
            </w:r>
            <w:proofErr w:type="spellEnd"/>
          </w:p>
        </w:tc>
      </w:tr>
      <w:tr w:rsidR="006D024E" w:rsidRPr="00070FA1" w:rsidTr="0050182E">
        <w:trPr>
          <w:trHeight w:val="2633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Default="006D024E" w:rsidP="006D024E">
            <w:pPr>
              <w:pStyle w:val="Normal1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Ações afirmativas no </w:t>
            </w:r>
            <w:r w:rsidRPr="006D024E">
              <w:rPr>
                <w:rFonts w:asciiTheme="minorHAnsi" w:hAnsiTheme="minorHAnsi" w:cstheme="minorHAnsi"/>
                <w:i/>
                <w:sz w:val="20"/>
                <w:szCs w:val="20"/>
              </w:rPr>
              <w:t>Campus</w:t>
            </w: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 xml:space="preserve"> Rolante: estudo sobre o desempenho de estudantes contemplados com cotas raciais</w:t>
            </w:r>
          </w:p>
          <w:p w:rsidR="006D024E" w:rsidRPr="00070FA1" w:rsidRDefault="006D024E" w:rsidP="006D024E">
            <w:pPr>
              <w:pStyle w:val="Normal1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Pr="00070FA1" w:rsidRDefault="006D024E" w:rsidP="006D024E">
            <w:pPr>
              <w:pStyle w:val="Normal1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Luciano Nascimento Corsino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Pr="00070FA1" w:rsidRDefault="006D024E" w:rsidP="006D024E">
            <w:pPr>
              <w:pStyle w:val="Normal1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BICET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24E" w:rsidRPr="00070FA1" w:rsidRDefault="006D024E" w:rsidP="006D024E">
            <w:pPr>
              <w:pStyle w:val="Normal1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24E" w:rsidRPr="00070FA1" w:rsidRDefault="006D024E" w:rsidP="006D024E">
            <w:pPr>
              <w:pStyle w:val="Normal1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8h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Pr="00070FA1" w:rsidRDefault="006D024E" w:rsidP="006D024E">
            <w:pPr>
              <w:pStyle w:val="Normal1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 xml:space="preserve">Ter sido bolsista ou </w:t>
            </w:r>
            <w:proofErr w:type="gramStart"/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voluntário(</w:t>
            </w:r>
            <w:proofErr w:type="gramEnd"/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a) deste projeto no ano de 2019; Participar do NEABI e GEPEA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24E" w:rsidRPr="00070FA1" w:rsidRDefault="006D024E" w:rsidP="006D024E">
            <w:pPr>
              <w:pStyle w:val="Normal1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Entrevista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24E" w:rsidRPr="00070FA1" w:rsidRDefault="006D024E" w:rsidP="0050182E">
            <w:pPr>
              <w:pStyle w:val="Normal1"/>
              <w:spacing w:before="120" w:after="120" w:line="2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 xml:space="preserve">Google </w:t>
            </w:r>
            <w:proofErr w:type="spellStart"/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meet</w:t>
            </w:r>
            <w:proofErr w:type="spellEnd"/>
          </w:p>
        </w:tc>
      </w:tr>
      <w:tr w:rsidR="006D024E" w:rsidRPr="00070FA1" w:rsidTr="0050182E">
        <w:trPr>
          <w:trHeight w:val="695"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Pr="00070FA1" w:rsidRDefault="006D024E" w:rsidP="006D024E">
            <w:pPr>
              <w:pStyle w:val="Normal1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Sustentabilidade Além das Fronteiras Empresariais: Evidências em cadeias de suprimentos calçadistas do Vale do Paranhana/RS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Pr="00070FA1" w:rsidRDefault="006D024E" w:rsidP="006D024E">
            <w:pPr>
              <w:pStyle w:val="Normal1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Ana Paula Ferreira Alves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Pr="00070FA1" w:rsidRDefault="006D024E" w:rsidP="006D024E">
            <w:pPr>
              <w:pStyle w:val="Normal1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BICET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024E" w:rsidRPr="00070FA1" w:rsidRDefault="006D024E" w:rsidP="006D024E">
            <w:pPr>
              <w:pStyle w:val="Normal1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024E" w:rsidRPr="00070FA1" w:rsidRDefault="006D024E" w:rsidP="006D024E">
            <w:pPr>
              <w:pStyle w:val="Normal1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12h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Pr="00070FA1" w:rsidRDefault="006D024E" w:rsidP="006D024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Estudante do curso técnico integrado ao ensino médio, a partir do segundo ano do </w:t>
            </w:r>
            <w:proofErr w:type="gramStart"/>
            <w:r w:rsidRPr="0007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curso</w:t>
            </w:r>
            <w:proofErr w:type="gramEnd"/>
          </w:p>
          <w:p w:rsidR="006D024E" w:rsidRPr="00070FA1" w:rsidRDefault="006D024E" w:rsidP="006D024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Conhecimento das ferramentas </w:t>
            </w:r>
          </w:p>
          <w:p w:rsidR="006D024E" w:rsidRPr="00070FA1" w:rsidRDefault="006D024E" w:rsidP="006D024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Microsoft Word e Excel</w:t>
            </w:r>
          </w:p>
          <w:p w:rsidR="006D024E" w:rsidRPr="00070FA1" w:rsidRDefault="006D024E" w:rsidP="006D024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Interesse em leitura e escrita de artigos científicos</w:t>
            </w:r>
          </w:p>
          <w:p w:rsidR="006D024E" w:rsidRPr="00070FA1" w:rsidRDefault="006D024E" w:rsidP="006D024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Solicitação do projeto para leitura prévia (pelo e-mail da coordenadora)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024E" w:rsidRPr="00070FA1" w:rsidRDefault="006D024E" w:rsidP="006D024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Entrevista</w:t>
            </w:r>
          </w:p>
          <w:p w:rsidR="006D024E" w:rsidRPr="00070FA1" w:rsidRDefault="006D024E" w:rsidP="006D024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Análise do Currículo</w:t>
            </w:r>
          </w:p>
          <w:p w:rsidR="006D024E" w:rsidRPr="00070FA1" w:rsidRDefault="006D024E" w:rsidP="006D024E">
            <w:pPr>
              <w:pStyle w:val="Normal1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024E" w:rsidRPr="00070FA1" w:rsidRDefault="006D024E" w:rsidP="0050182E">
            <w:pPr>
              <w:pStyle w:val="Normal1"/>
              <w:spacing w:before="120" w:after="120" w:line="2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 xml:space="preserve">Google </w:t>
            </w:r>
            <w:proofErr w:type="spellStart"/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meet</w:t>
            </w:r>
            <w:proofErr w:type="spellEnd"/>
          </w:p>
        </w:tc>
      </w:tr>
      <w:tr w:rsidR="006D024E" w:rsidRPr="00070FA1" w:rsidTr="0050182E">
        <w:trPr>
          <w:trHeight w:val="695"/>
        </w:trPr>
        <w:tc>
          <w:tcPr>
            <w:tcW w:w="905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Pr="00070FA1" w:rsidRDefault="006D024E" w:rsidP="006D024E">
            <w:pPr>
              <w:pStyle w:val="Normal1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Pr="00070FA1" w:rsidRDefault="006D024E" w:rsidP="006D024E">
            <w:pPr>
              <w:pStyle w:val="Normal1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Pr="00070FA1" w:rsidRDefault="006D024E" w:rsidP="006D024E">
            <w:pPr>
              <w:pStyle w:val="Normal1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BICTES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024E" w:rsidRPr="00070FA1" w:rsidRDefault="006D024E" w:rsidP="006D024E">
            <w:pPr>
              <w:pStyle w:val="Normal1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024E" w:rsidRPr="00070FA1" w:rsidRDefault="006D024E" w:rsidP="006D024E">
            <w:pPr>
              <w:pStyle w:val="Normal1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12h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6D024E" w:rsidRDefault="006D024E" w:rsidP="006D024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Estudante do curso de TPG</w:t>
            </w:r>
          </w:p>
          <w:p w:rsidR="006D024E" w:rsidRPr="00070FA1" w:rsidRDefault="006D024E" w:rsidP="006D024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Conhecimento das ferramentas Microsoft Word e Excel</w:t>
            </w:r>
          </w:p>
          <w:p w:rsidR="006D024E" w:rsidRPr="00070FA1" w:rsidRDefault="006D024E" w:rsidP="006D024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Interesse em leitura e escrita de artigos científicos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024E" w:rsidRPr="00070FA1" w:rsidRDefault="006D024E" w:rsidP="006D024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Entrevista</w:t>
            </w:r>
          </w:p>
          <w:p w:rsidR="006D024E" w:rsidRPr="00070FA1" w:rsidRDefault="006D024E" w:rsidP="006D024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Análise do Currículo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024E" w:rsidRPr="00070FA1" w:rsidRDefault="006D024E" w:rsidP="006D024E">
            <w:pPr>
              <w:pStyle w:val="Normal1"/>
              <w:spacing w:line="2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0FA1">
              <w:rPr>
                <w:rFonts w:asciiTheme="minorHAnsi" w:hAnsiTheme="minorHAnsi" w:cstheme="minorHAnsi"/>
                <w:sz w:val="20"/>
                <w:szCs w:val="20"/>
              </w:rPr>
              <w:t xml:space="preserve">Google </w:t>
            </w:r>
            <w:proofErr w:type="spellStart"/>
            <w:r w:rsidRPr="00070FA1">
              <w:rPr>
                <w:rFonts w:asciiTheme="minorHAnsi" w:hAnsiTheme="minorHAnsi" w:cstheme="minorHAnsi"/>
                <w:sz w:val="20"/>
                <w:szCs w:val="20"/>
              </w:rPr>
              <w:t>meet</w:t>
            </w:r>
            <w:proofErr w:type="spellEnd"/>
          </w:p>
        </w:tc>
      </w:tr>
    </w:tbl>
    <w:p w:rsidR="006D024E" w:rsidRDefault="006D024E"/>
    <w:sectPr w:rsidR="006D024E" w:rsidSect="006D024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50" w:rsidRDefault="009F4050" w:rsidP="006D024E">
      <w:pPr>
        <w:spacing w:after="0" w:line="240" w:lineRule="auto"/>
      </w:pPr>
      <w:r>
        <w:separator/>
      </w:r>
    </w:p>
  </w:endnote>
  <w:endnote w:type="continuationSeparator" w:id="0">
    <w:p w:rsidR="009F4050" w:rsidRDefault="009F4050" w:rsidP="006D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50" w:rsidRDefault="009F4050" w:rsidP="006D024E">
      <w:pPr>
        <w:spacing w:after="0" w:line="240" w:lineRule="auto"/>
      </w:pPr>
      <w:r>
        <w:separator/>
      </w:r>
    </w:p>
  </w:footnote>
  <w:footnote w:type="continuationSeparator" w:id="0">
    <w:p w:rsidR="009F4050" w:rsidRDefault="009F4050" w:rsidP="006D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4E" w:rsidRPr="0014712C" w:rsidRDefault="006D024E" w:rsidP="006D024E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eastAsia="zh-CN"/>
      </w:rPr>
    </w:pPr>
    <w:r w:rsidRPr="0014712C">
      <w:rPr>
        <w:rFonts w:eastAsia="Calibri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0" wp14:anchorId="5E36229C" wp14:editId="5DDAB2DB">
          <wp:simplePos x="0" y="0"/>
          <wp:positionH relativeFrom="margin">
            <wp:posOffset>4111625</wp:posOffset>
          </wp:positionH>
          <wp:positionV relativeFrom="page">
            <wp:posOffset>309245</wp:posOffset>
          </wp:positionV>
          <wp:extent cx="529590" cy="564515"/>
          <wp:effectExtent l="0" t="0" r="3810" b="6985"/>
          <wp:wrapTight wrapText="bothSides">
            <wp:wrapPolygon edited="0">
              <wp:start x="0" y="0"/>
              <wp:lineTo x="0" y="21138"/>
              <wp:lineTo x="20978" y="21138"/>
              <wp:lineTo x="20978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024E" w:rsidRPr="0014712C" w:rsidRDefault="006D024E" w:rsidP="006D024E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18"/>
        <w:szCs w:val="18"/>
        <w:lang w:eastAsia="zh-CN"/>
      </w:rPr>
    </w:pPr>
  </w:p>
  <w:p w:rsidR="006D024E" w:rsidRPr="009E0CC7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eastAsia="SimSun" w:cs="Calibri"/>
        <w:bCs/>
        <w:sz w:val="20"/>
        <w:szCs w:val="20"/>
        <w:lang w:eastAsia="zh-CN"/>
      </w:rPr>
    </w:pPr>
  </w:p>
  <w:p w:rsidR="006D024E" w:rsidRPr="009E0CC7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SimSun" w:hAnsi="Calibri" w:cs="Calibri"/>
        <w:bCs/>
        <w:sz w:val="20"/>
        <w:szCs w:val="20"/>
        <w:lang w:eastAsia="zh-CN"/>
      </w:rPr>
    </w:pPr>
    <w:r w:rsidRPr="009E0CC7">
      <w:rPr>
        <w:rFonts w:ascii="Calibri" w:eastAsia="SimSun" w:hAnsi="Calibri" w:cs="Calibri"/>
        <w:bCs/>
        <w:sz w:val="20"/>
        <w:szCs w:val="20"/>
        <w:lang w:eastAsia="zh-CN"/>
      </w:rPr>
      <w:t>MINISTÉRIO DA EDUCAÇÃO</w:t>
    </w:r>
  </w:p>
  <w:p w:rsidR="006D024E" w:rsidRPr="009E0CC7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SimSun" w:hAnsi="Calibri" w:cs="Calibri"/>
        <w:bCs/>
        <w:sz w:val="20"/>
        <w:szCs w:val="20"/>
        <w:lang w:eastAsia="zh-CN"/>
      </w:rPr>
    </w:pPr>
    <w:r w:rsidRPr="009E0CC7">
      <w:rPr>
        <w:rFonts w:ascii="Calibri" w:eastAsia="SimSun" w:hAnsi="Calibri" w:cs="Calibri"/>
        <w:bCs/>
        <w:sz w:val="20"/>
        <w:szCs w:val="20"/>
        <w:lang w:eastAsia="zh-CN"/>
      </w:rPr>
      <w:t>Secretaria de Educação Profissional e Tecnológica</w:t>
    </w:r>
  </w:p>
  <w:p w:rsidR="006D024E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SimSun" w:hAnsi="Calibri" w:cs="Calibri"/>
        <w:bCs/>
        <w:sz w:val="20"/>
        <w:szCs w:val="20"/>
        <w:lang w:eastAsia="zh-CN"/>
      </w:rPr>
    </w:pPr>
    <w:r w:rsidRPr="009E0CC7">
      <w:rPr>
        <w:rFonts w:ascii="Calibri" w:eastAsia="SimSun" w:hAnsi="Calibri" w:cs="Calibri"/>
        <w:bCs/>
        <w:sz w:val="20"/>
        <w:szCs w:val="20"/>
        <w:lang w:eastAsia="zh-CN"/>
      </w:rPr>
      <w:t xml:space="preserve">Instituto Federal de Educação, Ciência e Tecnologia do Rio Grande do </w:t>
    </w:r>
    <w:proofErr w:type="gramStart"/>
    <w:r w:rsidRPr="009E0CC7">
      <w:rPr>
        <w:rFonts w:ascii="Calibri" w:eastAsia="SimSun" w:hAnsi="Calibri" w:cs="Calibri"/>
        <w:bCs/>
        <w:sz w:val="20"/>
        <w:szCs w:val="20"/>
        <w:lang w:eastAsia="zh-CN"/>
      </w:rPr>
      <w:t>Sul</w:t>
    </w:r>
    <w:proofErr w:type="gramEnd"/>
  </w:p>
  <w:p w:rsidR="006D024E" w:rsidRPr="009E0CC7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SimSun" w:hAnsi="Calibri" w:cs="Calibri"/>
        <w:bCs/>
        <w:sz w:val="20"/>
        <w:szCs w:val="20"/>
        <w:lang w:eastAsia="zh-CN"/>
      </w:rPr>
    </w:pPr>
    <w:r w:rsidRPr="006D024E">
      <w:rPr>
        <w:rFonts w:ascii="Calibri" w:eastAsia="SimSun" w:hAnsi="Calibri" w:cs="Calibri"/>
        <w:bCs/>
        <w:i/>
        <w:sz w:val="20"/>
        <w:szCs w:val="20"/>
        <w:lang w:eastAsia="zh-CN"/>
      </w:rPr>
      <w:t>Campus</w:t>
    </w:r>
    <w:r>
      <w:rPr>
        <w:rFonts w:ascii="Calibri" w:eastAsia="SimSun" w:hAnsi="Calibri" w:cs="Calibri"/>
        <w:bCs/>
        <w:sz w:val="20"/>
        <w:szCs w:val="20"/>
        <w:lang w:eastAsia="zh-CN"/>
      </w:rPr>
      <w:t xml:space="preserve"> Rolante</w:t>
    </w:r>
  </w:p>
  <w:p w:rsidR="006D024E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SimSun" w:hAnsi="Calibri" w:cs="Calibri"/>
        <w:bCs/>
        <w:sz w:val="20"/>
        <w:szCs w:val="20"/>
        <w:lang w:eastAsia="zh-CN"/>
      </w:rPr>
    </w:pPr>
    <w:r w:rsidRPr="009E0CC7">
      <w:rPr>
        <w:rFonts w:ascii="Calibri" w:eastAsia="SimSun" w:hAnsi="Calibri" w:cs="Calibri"/>
        <w:bCs/>
        <w:sz w:val="20"/>
        <w:szCs w:val="20"/>
        <w:lang w:eastAsia="zh-CN"/>
      </w:rPr>
      <w:t>Coordenação de Pesquisa, Pó</w:t>
    </w:r>
    <w:r>
      <w:rPr>
        <w:rFonts w:ascii="Calibri" w:eastAsia="SimSun" w:hAnsi="Calibri" w:cs="Calibri"/>
        <w:bCs/>
        <w:sz w:val="20"/>
        <w:szCs w:val="20"/>
        <w:lang w:eastAsia="zh-CN"/>
      </w:rPr>
      <w:t>s</w:t>
    </w:r>
    <w:r w:rsidRPr="009E0CC7">
      <w:rPr>
        <w:rFonts w:ascii="Calibri" w:eastAsia="SimSun" w:hAnsi="Calibri" w:cs="Calibri"/>
        <w:bCs/>
        <w:sz w:val="20"/>
        <w:szCs w:val="20"/>
        <w:lang w:eastAsia="zh-CN"/>
      </w:rPr>
      <w:t xml:space="preserve">-graduação e </w:t>
    </w:r>
    <w:proofErr w:type="gramStart"/>
    <w:r w:rsidRPr="009E0CC7">
      <w:rPr>
        <w:rFonts w:ascii="Calibri" w:eastAsia="SimSun" w:hAnsi="Calibri" w:cs="Calibri"/>
        <w:bCs/>
        <w:sz w:val="20"/>
        <w:szCs w:val="20"/>
        <w:lang w:eastAsia="zh-CN"/>
      </w:rPr>
      <w:t>Inovação</w:t>
    </w:r>
    <w:proofErr w:type="gramEnd"/>
  </w:p>
  <w:p w:rsidR="006D024E" w:rsidRPr="009E0CC7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SimSun" w:hAnsi="Calibri" w:cs="Calibri"/>
        <w:sz w:val="20"/>
        <w:szCs w:val="20"/>
        <w:lang w:eastAsia="zh-CN"/>
      </w:rPr>
    </w:pPr>
    <w:r w:rsidRPr="009E0CC7">
      <w:rPr>
        <w:rFonts w:ascii="Calibri" w:eastAsia="SimSun" w:hAnsi="Calibri" w:cs="Calibri"/>
        <w:sz w:val="20"/>
        <w:szCs w:val="20"/>
        <w:lang w:eastAsia="zh-CN"/>
      </w:rPr>
      <w:t>RS 239, KM 68, nº 3505 – Rolante/RS – CEP: 95690-</w:t>
    </w:r>
    <w:proofErr w:type="gramStart"/>
    <w:r w:rsidRPr="009E0CC7">
      <w:rPr>
        <w:rFonts w:ascii="Calibri" w:eastAsia="SimSun" w:hAnsi="Calibri" w:cs="Calibri"/>
        <w:sz w:val="20"/>
        <w:szCs w:val="20"/>
        <w:lang w:eastAsia="zh-CN"/>
      </w:rPr>
      <w:t>000</w:t>
    </w:r>
    <w:proofErr w:type="gramEnd"/>
  </w:p>
  <w:p w:rsidR="006D024E" w:rsidRPr="009E0CC7" w:rsidRDefault="006D024E" w:rsidP="006D024E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Calibri" w:eastAsia="SimSun" w:hAnsi="Calibri" w:cs="Calibri"/>
        <w:sz w:val="20"/>
        <w:szCs w:val="20"/>
        <w:lang w:eastAsia="zh-CN"/>
      </w:rPr>
    </w:pPr>
    <w:r w:rsidRPr="009E0CC7">
      <w:rPr>
        <w:rFonts w:ascii="Calibri" w:eastAsia="SimSun" w:hAnsi="Calibri" w:cs="Calibri"/>
        <w:sz w:val="20"/>
        <w:szCs w:val="20"/>
        <w:lang w:eastAsia="zh-CN"/>
      </w:rPr>
      <w:t xml:space="preserve">Telefone: (51) </w:t>
    </w:r>
    <w:proofErr w:type="gramStart"/>
    <w:r w:rsidRPr="009E0CC7">
      <w:rPr>
        <w:rFonts w:ascii="Calibri" w:eastAsia="SimSun" w:hAnsi="Calibri" w:cs="Calibri"/>
        <w:sz w:val="20"/>
        <w:szCs w:val="20"/>
        <w:lang w:eastAsia="zh-CN"/>
      </w:rPr>
      <w:t xml:space="preserve">3547.9605 – </w:t>
    </w:r>
    <w:hyperlink r:id="rId2" w:history="1">
      <w:r w:rsidRPr="009E0CC7">
        <w:rPr>
          <w:rFonts w:ascii="Calibri" w:eastAsia="SimSun" w:hAnsi="Calibri" w:cs="Calibri"/>
          <w:color w:val="0000FF"/>
          <w:sz w:val="20"/>
          <w:szCs w:val="20"/>
          <w:u w:val="single"/>
          <w:lang w:eastAsia="zh-CN"/>
        </w:rPr>
        <w:t>www.ifrs.edu.br/rolante/</w:t>
      </w:r>
    </w:hyperlink>
    <w:r w:rsidRPr="009E0CC7">
      <w:rPr>
        <w:rFonts w:ascii="Calibri" w:eastAsia="SimSun" w:hAnsi="Calibri" w:cs="Calibri"/>
        <w:sz w:val="20"/>
        <w:szCs w:val="20"/>
        <w:lang w:eastAsia="zh-CN"/>
      </w:rPr>
      <w:t xml:space="preserve"> - E-mail</w:t>
    </w:r>
    <w:proofErr w:type="gramEnd"/>
    <w:r w:rsidRPr="009E0CC7">
      <w:rPr>
        <w:rFonts w:ascii="Calibri" w:eastAsia="SimSun" w:hAnsi="Calibri" w:cs="Calibri"/>
        <w:sz w:val="20"/>
        <w:szCs w:val="20"/>
        <w:lang w:eastAsia="zh-CN"/>
      </w:rPr>
      <w:t>:</w:t>
    </w:r>
    <w:r>
      <w:rPr>
        <w:rFonts w:ascii="Calibri" w:eastAsia="SimSun" w:hAnsi="Calibri" w:cs="Calibri"/>
        <w:sz w:val="20"/>
        <w:szCs w:val="20"/>
        <w:lang w:eastAsia="zh-CN"/>
      </w:rPr>
      <w:t xml:space="preserve"> </w:t>
    </w:r>
    <w:r w:rsidRPr="009E0CC7">
      <w:rPr>
        <w:rFonts w:ascii="Calibri" w:eastAsia="SimSun" w:hAnsi="Calibri" w:cs="Calibri"/>
        <w:sz w:val="20"/>
        <w:szCs w:val="20"/>
        <w:lang w:eastAsia="zh-CN"/>
      </w:rPr>
      <w:t>pesquisa@rolante.ifrs.edu.br</w:t>
    </w:r>
  </w:p>
  <w:p w:rsidR="006D024E" w:rsidRDefault="006D02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4E"/>
    <w:rsid w:val="002D3BB0"/>
    <w:rsid w:val="006D024E"/>
    <w:rsid w:val="009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24E"/>
  </w:style>
  <w:style w:type="paragraph" w:styleId="Rodap">
    <w:name w:val="footer"/>
    <w:basedOn w:val="Normal"/>
    <w:link w:val="RodapChar"/>
    <w:uiPriority w:val="99"/>
    <w:unhideWhenUsed/>
    <w:rsid w:val="006D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24E"/>
  </w:style>
  <w:style w:type="paragraph" w:customStyle="1" w:styleId="Normal1">
    <w:name w:val="Normal1"/>
    <w:rsid w:val="006D024E"/>
    <w:pPr>
      <w:spacing w:after="0"/>
    </w:pPr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uiPriority w:val="99"/>
    <w:unhideWhenUsed/>
    <w:rsid w:val="006D024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D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24E"/>
  </w:style>
  <w:style w:type="paragraph" w:styleId="Rodap">
    <w:name w:val="footer"/>
    <w:basedOn w:val="Normal"/>
    <w:link w:val="RodapChar"/>
    <w:uiPriority w:val="99"/>
    <w:unhideWhenUsed/>
    <w:rsid w:val="006D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24E"/>
  </w:style>
  <w:style w:type="paragraph" w:customStyle="1" w:styleId="Normal1">
    <w:name w:val="Normal1"/>
    <w:rsid w:val="006D024E"/>
    <w:pPr>
      <w:spacing w:after="0"/>
    </w:pPr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uiPriority w:val="99"/>
    <w:unhideWhenUsed/>
    <w:rsid w:val="006D024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D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smael.corso@rolante.ifrs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1</cp:revision>
  <dcterms:created xsi:type="dcterms:W3CDTF">2020-08-03T13:09:00Z</dcterms:created>
  <dcterms:modified xsi:type="dcterms:W3CDTF">2020-08-03T13:19:00Z</dcterms:modified>
</cp:coreProperties>
</file>