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16.11.5. Anexo V</w:t>
      </w:r>
      <w:r>
        <w:rPr/>
        <w:t xml:space="preserve"> – MODELO DE PROPOSTA PREGÃO ELETRÔNICO Nº </w:t>
      </w:r>
      <w:r>
        <w:rPr/>
        <w:t>90005</w:t>
      </w:r>
      <w:r>
        <w:rPr/>
        <w:t>/202</w:t>
      </w:r>
      <w:r>
        <w:rPr/>
        <w:t>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Razão Social: _____________________________________________________</w:t>
      </w:r>
      <w:r>
        <w:rPr/>
        <w:t>______________</w:t>
      </w:r>
      <w:r>
        <w:rPr/>
        <w:t>_</w:t>
      </w:r>
    </w:p>
    <w:p>
      <w:pPr>
        <w:pStyle w:val="Normal"/>
        <w:bidi w:val="0"/>
        <w:jc w:val="start"/>
        <w:rPr/>
      </w:pPr>
      <w:r>
        <w:rPr/>
        <w:t>Nome Fantasia: _</w:t>
      </w:r>
      <w:r>
        <w:rPr/>
        <w:t>_</w:t>
      </w:r>
      <w:r>
        <w:rPr/>
        <w:t>__________________________________________________</w:t>
      </w:r>
      <w:r>
        <w:rPr/>
        <w:t>___________</w:t>
      </w:r>
      <w:r>
        <w:rPr/>
        <w:t>_</w:t>
      </w:r>
      <w:r>
        <w:rPr/>
        <w:t>___ C</w:t>
      </w:r>
      <w:r>
        <w:rPr/>
        <w:t>NPJ: _________________________ I.E: ______________________________</w:t>
      </w:r>
      <w:r>
        <w:rPr/>
        <w:t xml:space="preserve">_______________ </w:t>
      </w:r>
      <w:r>
        <w:rPr/>
        <w:t>Endereço: _______________________________________________________</w:t>
      </w:r>
      <w:r>
        <w:rPr/>
        <w:t>________________</w:t>
      </w:r>
      <w:r>
        <w:rPr/>
        <w:t xml:space="preserve">  Telefone: _______________________ E-mail: ___________________________</w:t>
      </w:r>
      <w:r>
        <w:rPr/>
        <w:t xml:space="preserve">_______________ </w:t>
      </w:r>
      <w:r>
        <w:rPr/>
        <w:t>Representante legal: _____________________________ CPF: ______________</w:t>
      </w:r>
      <w:r>
        <w:rPr/>
        <w:t xml:space="preserve">_______________ </w:t>
      </w:r>
      <w:r>
        <w:rPr/>
        <w:t>Dados Bancários: Banco: ______________ Agência: _________ Conta Corrente: ________</w:t>
      </w:r>
      <w:r>
        <w:rPr/>
        <w:t>_</w:t>
      </w:r>
      <w:r>
        <w:rPr/>
        <w:t>_____</w:t>
      </w:r>
      <w:r>
        <w:rPr/>
        <w:t xml:space="preserve"> </w:t>
      </w:r>
    </w:p>
    <w:p>
      <w:pPr>
        <w:pStyle w:val="Normal"/>
        <w:bidi w:val="0"/>
        <w:jc w:val="end"/>
        <w:rPr/>
      </w:pPr>
      <w:r>
        <w:rPr/>
        <w:t xml:space="preserve"> 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>
          <w:rFonts w:ascii="Calibri" w:hAnsi="Calibri" w:eastAsia="Calibri" w:cs="Calibri" w:asciiTheme="minorHAnsi" w:cstheme="minorHAnsi" w:hAnsiTheme="minorHAnsi"/>
          <w:sz w:val="24"/>
        </w:rPr>
      </w:pPr>
      <w:r>
        <w:rPr>
          <w:rFonts w:eastAsia="Calibri" w:cs="Calibri" w:cstheme="minorHAnsi" w:ascii="Calibri" w:hAnsi="Calibri"/>
          <w:sz w:val="24"/>
        </w:rPr>
      </w:r>
    </w:p>
    <w:tbl>
      <w:tblPr>
        <w:tblStyle w:val="a"/>
        <w:tblW w:w="94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960"/>
        <w:gridCol w:w="2156"/>
        <w:gridCol w:w="2314"/>
        <w:gridCol w:w="2730"/>
        <w:gridCol w:w="1305"/>
      </w:tblGrid>
      <w:tr>
        <w:trPr/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  <w:t xml:space="preserve">ITEM </w:t>
            </w:r>
          </w:p>
        </w:tc>
        <w:tc>
          <w:tcPr>
            <w:tcW w:w="2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  <w:t>Valor original (R$)</w:t>
            </w:r>
          </w:p>
        </w:tc>
        <w:tc>
          <w:tcPr>
            <w:tcW w:w="2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  <w:t>Desconto (%)</w:t>
            </w:r>
          </w:p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  <w:t>Desconto (R$)</w:t>
            </w:r>
          </w:p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sz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4"/>
              </w:rPr>
              <w:t xml:space="preserve">Valor </w:t>
            </w:r>
            <w:r>
              <w:rPr>
                <w:rFonts w:eastAsia="Calibri" w:cs="Calibri" w:ascii="Calibri" w:hAnsi="Calibri" w:asciiTheme="minorHAnsi" w:cstheme="minorHAnsi" w:hAnsiTheme="minorHAnsi"/>
                <w:sz w:val="24"/>
              </w:rPr>
              <w:t>da proposta</w:t>
            </w:r>
            <w:r>
              <w:rPr>
                <w:rFonts w:eastAsia="Calibri" w:cs="Calibri" w:ascii="Calibri" w:hAnsi="Calibri" w:asciiTheme="minorHAnsi" w:cstheme="minorHAnsi" w:hAnsiTheme="minorHAnsi"/>
                <w:sz w:val="24"/>
              </w:rPr>
              <w:t xml:space="preserve"> (R$)</w:t>
            </w:r>
          </w:p>
        </w:tc>
      </w:tr>
      <w:tr>
        <w:trPr>
          <w:trHeight w:val="236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  <w:t>1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</w:tc>
        <w:tc>
          <w:tcPr>
            <w:tcW w:w="2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  <w:t>831.031,93</w:t>
            </w:r>
          </w:p>
        </w:tc>
        <w:tc>
          <w:tcPr>
            <w:tcW w:w="2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4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 w:asciiTheme="minorHAnsi" w:cstheme="minorHAnsi" w:hAnsiTheme="minorHAnsi"/>
                <w:sz w:val="24"/>
              </w:rPr>
            </w:pPr>
            <w:r>
              <w:rPr>
                <w:rFonts w:eastAsia="Calibri" w:cs="Calibri" w:cstheme="minorHAnsi" w:ascii="Calibri" w:hAnsi="Calibri"/>
                <w:sz w:val="24"/>
              </w:rPr>
            </w:r>
          </w:p>
        </w:tc>
      </w:tr>
    </w:tbl>
    <w:p>
      <w:pPr>
        <w:pStyle w:val="Normal"/>
        <w:bidi w:val="0"/>
        <w:jc w:val="end"/>
        <w:rPr>
          <w:rFonts w:ascii="Calibri" w:hAnsi="Calibri" w:eastAsia="Calibri" w:cs="Calibri" w:asciiTheme="minorHAnsi" w:cstheme="minorHAnsi" w:hAnsiTheme="minorHAnsi"/>
          <w:color w:val="000000"/>
          <w:sz w:val="24"/>
        </w:rPr>
      </w:pPr>
      <w:r>
        <w:rPr>
          <w:rFonts w:eastAsia="Calibri" w:cs="Calibri" w:cstheme="minorHAnsi" w:ascii="Calibri" w:hAnsi="Calibri"/>
          <w:color w:val="000000"/>
          <w:sz w:val="24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Declaramos conhecer a legislação de re</w:t>
      </w:r>
      <w:r>
        <w:rPr/>
        <w:t>ferência</w:t>
      </w:r>
      <w:r>
        <w:rPr/>
        <w:t xml:space="preserve"> desta Licitação e que os serviços/materiais serão fornecidos de acordo com as condições estabelecidas no Edital, o qual conhecemos e aceitamos em todos os termos, inclusive quanto ao pagamento e outros.</w:t>
      </w:r>
    </w:p>
    <w:p>
      <w:pPr>
        <w:pStyle w:val="Normal"/>
        <w:bidi w:val="0"/>
        <w:jc w:val="both"/>
        <w:rPr/>
      </w:pPr>
      <w:r>
        <w:rPr/>
        <w:t>Nos preços indicados acima estão incluídos, todos os custos, bene</w:t>
      </w:r>
      <w:r>
        <w:rPr/>
        <w:t>fí</w:t>
      </w:r>
      <w:r>
        <w:rPr/>
        <w:t>cios, encargos, tributos e demais contribuições per</w:t>
      </w:r>
      <w:r>
        <w:rPr/>
        <w:t>ti</w:t>
      </w:r>
      <w:r>
        <w:rPr/>
        <w:t>nentes. Declaramos cumprir todas as normas legais e regulamentares rela</w:t>
      </w:r>
      <w:r>
        <w:rPr/>
        <w:t>ti</w:t>
      </w:r>
      <w:r>
        <w:rPr/>
        <w:t xml:space="preserve">vas à documentação, obtendo todas as autorizações que se fizerem necessárias junto aos órgãos públicos competentes. Esta proposta é válida por </w:t>
      </w:r>
      <w:r>
        <w:rPr/>
        <w:t>90 (noventa</w:t>
      </w:r>
      <w:r>
        <w:rPr/>
        <w:t xml:space="preserve"> dias), a contar da data da abertura da licitação.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  <w:t>____________, _</w:t>
      </w:r>
      <w:r>
        <w:rPr/>
        <w:t>_</w:t>
      </w:r>
      <w:r>
        <w:rPr/>
        <w:t>__ de _____________ de ________</w:t>
      </w:r>
    </w:p>
    <w:p>
      <w:pPr>
        <w:pStyle w:val="Normal"/>
        <w:bidi w:val="0"/>
        <w:jc w:val="end"/>
        <w:rPr/>
      </w:pPr>
      <w:r>
        <w:rPr/>
        <w:t xml:space="preserve"> </w:t>
      </w:r>
      <w:r>
        <w:rPr/>
        <w:t>___________________________________</w:t>
      </w:r>
    </w:p>
    <w:p>
      <w:pPr>
        <w:pStyle w:val="Normal"/>
        <w:bidi w:val="0"/>
        <w:jc w:val="end"/>
        <w:rPr/>
      </w:pPr>
      <w:r>
        <w:rPr/>
        <w:t xml:space="preserve"> </w:t>
      </w:r>
      <w:r>
        <w:rPr/>
        <w:t>Nome e assinatura do Declarante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Endereços.dbo.Para Banco de Dados$"/>
  </w:mailMerge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LibreOffice/25.8.5.2$Windows_X86_64 LibreOffice_project/9c8b85f387cc00a89945a79c9e6239f32e450ac2</Application>
  <AppVersion>15.0000</AppVersion>
  <Pages>1</Pages>
  <Words>159</Words>
  <Characters>1353</Characters>
  <CharactersWithSpaces>1505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2026-04-01T10:25:08Z</dcterms:created>
  <dc:creator/>
  <dc:description/>
  <dc:language>pt-BR</dc:language>
  <cp:lastModifiedBy/>
  <cp:lastPrinted>2026-04-01T10:27:56Z</cp:lastPrinted>
  <dcterms:modified xsi:type="dcterms:W3CDTF">2026-04-01T10:57:15Z</dcterms:modified>
  <cp:revision>2</cp:revision>
  <dc:subject/>
  <dc:title>anexo III - modelo de atestado de vistoria</dc:title>
</cp:coreProperties>
</file>