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6841" w14:textId="77777777" w:rsidR="00395745" w:rsidRDefault="00395745" w:rsidP="00894B35">
      <w:pPr>
        <w:spacing w:after="0"/>
        <w:ind w:firstLine="0"/>
        <w:rPr>
          <w:rFonts w:ascii="Arial" w:eastAsia="Arial" w:hAnsi="Arial" w:cs="Arial"/>
        </w:rPr>
      </w:pPr>
    </w:p>
    <w:p w14:paraId="53B04826" w14:textId="77777777"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</w:rPr>
      </w:pPr>
    </w:p>
    <w:p w14:paraId="2CCCBF09" w14:textId="77777777"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ANEXO  V</w:t>
      </w:r>
      <w:proofErr w:type="gramEnd"/>
    </w:p>
    <w:p w14:paraId="45C97EF5" w14:textId="77777777" w:rsidR="00F377B3" w:rsidRDefault="00F377B3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5E1849CE" w14:textId="77777777" w:rsidR="00F377B3" w:rsidRDefault="00F377B3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64D444A4" w14:textId="77777777"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CRITÉRIOS PARA AVALIAÇÃO DE PROPOSTAS</w:t>
      </w:r>
    </w:p>
    <w:p w14:paraId="3E5A3B7E" w14:textId="77777777"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395745" w14:paraId="42D1BAD6" w14:textId="77777777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14:paraId="26A92A8A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ORIENTAÇÕES PARA AVALIAÇÃO</w:t>
            </w:r>
          </w:p>
        </w:tc>
      </w:tr>
      <w:tr w:rsidR="00395745" w14:paraId="3FE7F326" w14:textId="77777777">
        <w:tc>
          <w:tcPr>
            <w:tcW w:w="9564" w:type="dxa"/>
            <w:vAlign w:val="center"/>
          </w:tcPr>
          <w:p w14:paraId="02F98142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1.1. Antes de proceder à avaliação, leia atentamente os seguintes documentos:</w:t>
            </w:r>
          </w:p>
          <w:p w14:paraId="38E06877" w14:textId="77777777" w:rsidR="00395745" w:rsidRPr="00F377B3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hyperlink r:id="rId7">
              <w:r w:rsidRPr="00F377B3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Política de Extensão do IFRS</w:t>
              </w:r>
            </w:hyperlink>
            <w:r w:rsidRPr="00F377B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4146C83" w14:textId="77777777" w:rsidR="00395745" w:rsidRPr="00F377B3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F377B3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- </w:t>
            </w:r>
            <w:hyperlink r:id="rId8">
              <w:r w:rsidRPr="00F377B3">
                <w:rPr>
                  <w:rFonts w:ascii="Arial" w:eastAsia="Arial" w:hAnsi="Arial" w:cs="Arial"/>
                  <w:color w:val="0563C1"/>
                  <w:sz w:val="20"/>
                  <w:szCs w:val="20"/>
                  <w:highlight w:val="white"/>
                  <w:u w:val="single"/>
                </w:rPr>
                <w:t>Instrução Normativa PROEX/IFRS nº 05/2015</w:t>
              </w:r>
            </w:hyperlink>
            <w:r w:rsidRPr="00F377B3">
              <w:rPr>
                <w:rFonts w:ascii="Arial" w:eastAsia="Arial" w:hAnsi="Arial" w:cs="Arial"/>
                <w:sz w:val="20"/>
                <w:szCs w:val="20"/>
                <w:highlight w:val="white"/>
              </w:rPr>
              <w:t>;</w:t>
            </w:r>
          </w:p>
          <w:p w14:paraId="6E938872" w14:textId="77777777" w:rsidR="00395745" w:rsidRPr="00F377B3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D9EAD3"/>
              </w:rPr>
            </w:pPr>
            <w:r w:rsidRPr="00F377B3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- </w:t>
            </w:r>
            <w:hyperlink r:id="rId9">
              <w:r w:rsidRPr="00F377B3"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Edital IFRS nº 65 – Registro de ações de extensão – Fluxo Contínuo 2020</w:t>
              </w:r>
            </w:hyperlink>
            <w:r w:rsidRPr="00F377B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2CE679B9" w14:textId="77777777" w:rsidR="00395745" w:rsidRPr="00F377B3" w:rsidRDefault="00F377B3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D9EAD3"/>
              </w:rPr>
            </w:pPr>
            <w:r w:rsidRPr="00F377B3">
              <w:rPr>
                <w:rFonts w:ascii="Arial" w:eastAsia="Arial" w:hAnsi="Arial" w:cs="Arial"/>
                <w:sz w:val="20"/>
                <w:szCs w:val="20"/>
              </w:rPr>
              <w:t>- Edital IFRS nº 67/2019 – Auxílio institucional à extensão – 2020</w:t>
            </w:r>
          </w:p>
          <w:p w14:paraId="20D86EDF" w14:textId="77777777"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22317D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1.2. Assinale uma nota de 0 a 5 para cada critério de avaliação, considerando:</w:t>
            </w:r>
          </w:p>
          <w:p w14:paraId="7CD13F08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- 0 (zero),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atende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avaliado;</w:t>
            </w:r>
          </w:p>
          <w:p w14:paraId="026BFFB6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- 1 (um),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atende pouquíssimo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avaliado;</w:t>
            </w:r>
          </w:p>
          <w:p w14:paraId="043D8884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- 2 (dois),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atende pouco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avaliado;</w:t>
            </w:r>
          </w:p>
          <w:p w14:paraId="47AAE78D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- 3 (três),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atende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avaliado;</w:t>
            </w:r>
          </w:p>
          <w:p w14:paraId="0281F484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- 4 (quatro),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atende muito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avaliado;</w:t>
            </w:r>
          </w:p>
          <w:p w14:paraId="4E8E3083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- 5 (cinco),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atende muitíssimo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067D651" w14:textId="77777777"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95745" w14:paraId="0B720612" w14:textId="77777777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14:paraId="6A95AF46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DADOS DE IDENTIFICAÇÃO DA PROPOSTA</w:t>
            </w:r>
          </w:p>
        </w:tc>
      </w:tr>
      <w:tr w:rsidR="00395745" w14:paraId="28E3F22D" w14:textId="77777777">
        <w:trPr>
          <w:trHeight w:val="520"/>
        </w:trPr>
        <w:tc>
          <w:tcPr>
            <w:tcW w:w="9571" w:type="dxa"/>
            <w:vAlign w:val="center"/>
          </w:tcPr>
          <w:p w14:paraId="305F9AC2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2.1.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________________________________________________________________________</w:t>
            </w:r>
          </w:p>
          <w:p w14:paraId="5EC0E37C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2.2. Programa/projeto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________________________________________________________________</w:t>
            </w:r>
          </w:p>
        </w:tc>
      </w:tr>
    </w:tbl>
    <w:p w14:paraId="4BCE71ED" w14:textId="77777777"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53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37"/>
      </w:tblGrid>
      <w:tr w:rsidR="00395745" w14:paraId="69367249" w14:textId="77777777">
        <w:trPr>
          <w:trHeight w:val="280"/>
        </w:trPr>
        <w:tc>
          <w:tcPr>
            <w:tcW w:w="9537" w:type="dxa"/>
            <w:shd w:val="clear" w:color="auto" w:fill="F2F2F2"/>
            <w:vAlign w:val="center"/>
          </w:tcPr>
          <w:p w14:paraId="49F5792C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PERTINÊNCIA DA PROPOSTA</w:t>
            </w:r>
          </w:p>
        </w:tc>
      </w:tr>
      <w:tr w:rsidR="00395745" w14:paraId="2ECA82CF" w14:textId="77777777">
        <w:trPr>
          <w:trHeight w:val="280"/>
        </w:trPr>
        <w:tc>
          <w:tcPr>
            <w:tcW w:w="9537" w:type="dxa"/>
            <w:vAlign w:val="center"/>
          </w:tcPr>
          <w:p w14:paraId="68CB4A89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3.1. A proposta pode ser considerada programa ou projeto de extensão, atendendo às diretrizes da extensão?</w:t>
            </w:r>
          </w:p>
          <w:p w14:paraId="59F758D0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Verifique o atendimento do programa ou projeto de extensão às diretrizes da extensão (interação dialógica com a sociedade, interdisciplinaridade curricular 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interprofissionalidade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, indissociabilidade ensino, pesquisa e extensão, impacto na formação do estudante integrante da equipe da proposta e impacto na transformação social). Se a proposta não atende às diretrizes e não está adequada como programa ou projeto de extensão, deverá ser desclassificada.</w:t>
            </w:r>
          </w:p>
          <w:p w14:paraId="011704C0" w14:textId="77777777" w:rsidR="00395745" w:rsidRDefault="00395745">
            <w:p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1DDD6A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☐ A proposta está adequada para execução como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projeto de ensino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 Informe os motivos e finalize a avaliação.</w:t>
            </w:r>
          </w:p>
          <w:p w14:paraId="73C41707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Parecer:_____________________________________________________________________________</w:t>
            </w:r>
          </w:p>
          <w:p w14:paraId="44B46619" w14:textId="77777777"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D9EFA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☐ A proposta está adequada para execução como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projeto de pesquisa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 Informe os motivos e finalize a avaliação.</w:t>
            </w:r>
          </w:p>
          <w:p w14:paraId="2088CB1E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Parecer:_____________________________________________________________________________ </w:t>
            </w:r>
          </w:p>
          <w:p w14:paraId="3AE4FFC3" w14:textId="77777777"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34A8B6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☐ A proposta atende às diretrizes da extensão, mas está adequada para execução como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curso, evento ou prestação de serviço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 extensão. Informe os motivos e finalize a avaliação.</w:t>
            </w:r>
          </w:p>
          <w:p w14:paraId="45395C42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Parecer:_____________________________________________________________________________ </w:t>
            </w:r>
          </w:p>
          <w:p w14:paraId="4495197B" w14:textId="77777777"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FF64CB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☐ A proposta atende às diretrizes da extensão e está adequada como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programa ou projeto de extensão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 Prossiga com a avaliação.</w:t>
            </w:r>
          </w:p>
        </w:tc>
      </w:tr>
    </w:tbl>
    <w:p w14:paraId="2A09087B" w14:textId="77777777"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379722E3" w14:textId="77777777" w:rsidR="004F44B2" w:rsidRDefault="004F44B2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3C222DE4" w14:textId="77777777"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6474BFD" w14:textId="77777777" w:rsidR="00F377B3" w:rsidRDefault="00F377B3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395745" w14:paraId="04AFB8F1" w14:textId="77777777">
        <w:trPr>
          <w:trHeight w:val="280"/>
        </w:trPr>
        <w:tc>
          <w:tcPr>
            <w:tcW w:w="9564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783AD950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ESTRUTURA DA PROPOSTA - 40% DO TOTAL DA AVALIAÇÃO</w:t>
            </w:r>
          </w:p>
        </w:tc>
      </w:tr>
      <w:tr w:rsidR="00395745" w14:paraId="6DE3E917" w14:textId="77777777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14:paraId="6456B829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CRITÉRIOS</w:t>
            </w:r>
          </w:p>
        </w:tc>
      </w:tr>
      <w:tr w:rsidR="00395745" w14:paraId="7062EED1" w14:textId="77777777">
        <w:trPr>
          <w:trHeight w:val="280"/>
        </w:trPr>
        <w:tc>
          <w:tcPr>
            <w:tcW w:w="9564" w:type="dxa"/>
            <w:vAlign w:val="center"/>
          </w:tcPr>
          <w:p w14:paraId="5B71FC48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4.1. Público-alvo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1,5)</w:t>
            </w:r>
          </w:p>
          <w:p w14:paraId="3EE849C5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pertinência do público-alvo escolhido bem como a qualidade da sua delimitação e definição, considerando os seguintes quesitos: 1) indicação do público-alvo e do número estimado de pessoas beneficiadas; 2) pertinência do público-alvo escolhido com a área temática e com a linha de extensão; 3) qualidade da delimitação e da caracterização do público-alvo. Com base nestes quesitos, assinale uma nota de 0 a 5.</w:t>
            </w:r>
          </w:p>
        </w:tc>
      </w:tr>
      <w:tr w:rsidR="00395745" w14:paraId="36B75DB0" w14:textId="77777777">
        <w:trPr>
          <w:trHeight w:val="280"/>
        </w:trPr>
        <w:tc>
          <w:tcPr>
            <w:tcW w:w="9564" w:type="dxa"/>
            <w:vAlign w:val="center"/>
          </w:tcPr>
          <w:p w14:paraId="1E70C97B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4.2. Descrição da ação / Resumo da proposta </w:t>
            </w:r>
            <w:r>
              <w:rPr>
                <w:rFonts w:ascii="Arial" w:eastAsia="Arial" w:hAnsi="Arial" w:cs="Arial"/>
                <w:sz w:val="20"/>
                <w:szCs w:val="20"/>
              </w:rPr>
              <w:t>(peso 2)</w:t>
            </w:r>
          </w:p>
          <w:p w14:paraId="67EE2968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o resumo da proposta considerando os seguintes quesitos: 1) síntese dos pontos mais importantes do programa ou projeto (justificativa, objetivos, metodologia e resultados esperados); 2) elaboração de maneira clara e concisa. Com base nestes quesitos, assinale uma nota de 0 a 5.</w:t>
            </w:r>
          </w:p>
        </w:tc>
      </w:tr>
      <w:tr w:rsidR="00395745" w14:paraId="63FD033D" w14:textId="77777777">
        <w:trPr>
          <w:trHeight w:val="280"/>
        </w:trPr>
        <w:tc>
          <w:tcPr>
            <w:tcW w:w="9564" w:type="dxa"/>
            <w:vAlign w:val="center"/>
          </w:tcPr>
          <w:p w14:paraId="3391F9C9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4.3. Descrição da ação / Justificativa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1,5)</w:t>
            </w:r>
          </w:p>
          <w:p w14:paraId="02286D7D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justificativa da proposta considerando os seguintes quesitos: 1) qualidade da descrição da problemática a ser abordada; 2) pertinência da proposta para o recebimento de recursos públicos. Com base nestes quesitos, assinale uma nota de 0 a 5.</w:t>
            </w:r>
          </w:p>
        </w:tc>
      </w:tr>
      <w:tr w:rsidR="00395745" w14:paraId="5357C6E8" w14:textId="77777777">
        <w:trPr>
          <w:trHeight w:val="280"/>
        </w:trPr>
        <w:tc>
          <w:tcPr>
            <w:tcW w:w="9564" w:type="dxa"/>
            <w:vAlign w:val="center"/>
          </w:tcPr>
          <w:p w14:paraId="7C722927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4.4. Descrição da ação / Objetivos </w:t>
            </w:r>
            <w:r>
              <w:rPr>
                <w:rFonts w:ascii="Arial" w:eastAsia="Arial" w:hAnsi="Arial" w:cs="Arial"/>
                <w:sz w:val="20"/>
                <w:szCs w:val="20"/>
              </w:rPr>
              <w:t>(peso 2)</w:t>
            </w:r>
          </w:p>
          <w:p w14:paraId="42A1C6E3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os objetivos da proposta considerando os seguintes quesitos: 1) qualidade da definição do objetivo geral da proposta; 2) clareza e precisão dos objetivos específicos; 3) qualidade da correlação entre as metas definidas e os objetivos a serem alcançados. Com base nestes quesitos, assinale uma nota de 0 a 5.</w:t>
            </w:r>
          </w:p>
        </w:tc>
      </w:tr>
      <w:tr w:rsidR="00395745" w14:paraId="2D549A87" w14:textId="77777777">
        <w:trPr>
          <w:trHeight w:val="280"/>
        </w:trPr>
        <w:tc>
          <w:tcPr>
            <w:tcW w:w="9564" w:type="dxa"/>
            <w:vAlign w:val="center"/>
          </w:tcPr>
          <w:p w14:paraId="6976A751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4.5. Descrição da ação / Método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14:paraId="07FDC3FE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metodologia proposta considerando os seguintes aspectos: 1) explicitação dos procedimentos metodológicos; 2) participação da comunidade beneficiada no processo decisório; 3) coerência metodológica com os objetivos da proposta; 4) coerência metodológica com os princípios da extensão, entendida como o processo educativo, cultural e científico que articula o ensino e a pesquisa de forma indissociável e viabiliza a relação transformadora entre a instituição e a sociedade. Com base nestes quesitos, assinale uma nota de 0 a 5.</w:t>
            </w:r>
          </w:p>
        </w:tc>
      </w:tr>
      <w:tr w:rsidR="00395745" w14:paraId="541550BE" w14:textId="77777777">
        <w:trPr>
          <w:trHeight w:val="280"/>
        </w:trPr>
        <w:tc>
          <w:tcPr>
            <w:tcW w:w="9564" w:type="dxa"/>
            <w:vAlign w:val="center"/>
          </w:tcPr>
          <w:p w14:paraId="21B8E9D0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4.6. Descrição da ação / Avaliação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14:paraId="4DEE8FF4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qualidade e a dinâmica utilizada para se proceder com o acompanhamento e a avaliação da proposta, considerando os seguintes quesitos: 1) qualidade da descrição do processo de acompanhamento e avaliação; 2) previsão de métodos avaliativos que consideram a opinião da comunidade e do público-alvo; 3) existência de indicadores bem definidos e explicitação sistemática da avaliação. Por favor, concentrar a avaliação nas atividades cadastradas no item 1.6.6. Com base nestes quesitos, assinale uma nota de 0 a 5.</w:t>
            </w:r>
          </w:p>
        </w:tc>
      </w:tr>
      <w:tr w:rsidR="00395745" w14:paraId="4B53E488" w14:textId="77777777">
        <w:trPr>
          <w:trHeight w:val="280"/>
        </w:trPr>
        <w:tc>
          <w:tcPr>
            <w:tcW w:w="9564" w:type="dxa"/>
            <w:vAlign w:val="center"/>
          </w:tcPr>
          <w:p w14:paraId="50C75F57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4.7. Cronograma de atividades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14:paraId="0BA1700A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consistência do cronograma de execução considerando os seguintes quesitos: 1) viabilidade do cronograma de execução; 2) consistência do cronograma e sua relação com os objetivos e metas propostos; 3) envolvimento equilibrado e distribuído da equipe executora ao longo de todo o cronograma de execução. Por favor, concentrar a avaliação nas atividades cadastradas no item 2.2 e não na carga horária inscrita no quadro de equipe executora (item 2.1). Com base nestes quesitos, assinale uma nota de 0 a 5.</w:t>
            </w:r>
          </w:p>
        </w:tc>
      </w:tr>
      <w:tr w:rsidR="00395745" w14:paraId="16FC7F01" w14:textId="77777777">
        <w:trPr>
          <w:trHeight w:val="280"/>
        </w:trPr>
        <w:tc>
          <w:tcPr>
            <w:tcW w:w="9564" w:type="dxa"/>
            <w:vAlign w:val="center"/>
          </w:tcPr>
          <w:p w14:paraId="6C731862" w14:textId="77777777"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4.8. Considerações gerais</w:t>
            </w:r>
          </w:p>
          <w:p w14:paraId="167B65C9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Descreva sobre a estrutura da proposta, ressaltando aspectos positivos e negativos, bem com a necessidade de se efetuar eventuais adequações. Caso julgue pertinente, utilize esse espaço para justificar a pontuação concedida em cada critério.</w:t>
            </w:r>
          </w:p>
        </w:tc>
      </w:tr>
    </w:tbl>
    <w:p w14:paraId="6FA0F891" w14:textId="77777777"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14:paraId="0D6CBD27" w14:textId="77777777"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14:paraId="1FA138FE" w14:textId="77777777"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14:paraId="0714281E" w14:textId="77777777"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14:paraId="2B53B116" w14:textId="77777777" w:rsidR="004F44B2" w:rsidRDefault="004F44B2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14:paraId="44BD5695" w14:textId="77777777"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14:paraId="2EAF77CF" w14:textId="77777777" w:rsidR="00F377B3" w:rsidRDefault="00F377B3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395745" w14:paraId="75C3C550" w14:textId="77777777">
        <w:trPr>
          <w:trHeight w:val="280"/>
        </w:trPr>
        <w:tc>
          <w:tcPr>
            <w:tcW w:w="9564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C940656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 DIRETRIZES DA EXTENSÃO E RELEVÂNCIA INSTITUCIONAL - 60% DO TOTAL DA AVALIAÇÃO</w:t>
            </w:r>
          </w:p>
        </w:tc>
      </w:tr>
      <w:tr w:rsidR="00395745" w14:paraId="2441289F" w14:textId="77777777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14:paraId="7275977A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CRITÉRIOS</w:t>
            </w:r>
          </w:p>
        </w:tc>
      </w:tr>
      <w:tr w:rsidR="00395745" w14:paraId="4D31550C" w14:textId="77777777">
        <w:trPr>
          <w:trHeight w:val="280"/>
        </w:trPr>
        <w:tc>
          <w:tcPr>
            <w:tcW w:w="9564" w:type="dxa"/>
            <w:vAlign w:val="center"/>
          </w:tcPr>
          <w:p w14:paraId="72C014A1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5.1. Interação dialógica </w:t>
            </w:r>
            <w:r>
              <w:rPr>
                <w:rFonts w:ascii="Arial" w:eastAsia="Arial" w:hAnsi="Arial" w:cs="Arial"/>
                <w:sz w:val="20"/>
                <w:szCs w:val="20"/>
              </w:rPr>
              <w:t>(peso 2)</w:t>
            </w:r>
          </w:p>
          <w:p w14:paraId="4DE45F85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como a proposta se relaciona com a sociedade, considerando os seguintes quesitos: 1) o desenvolvimento de relações entre o IFRS e a sociedade, marcadas pelo diálogo, reconhecimento e compartilhamento de saberes; 2) o estabelecimento de estratégias para a superação da desigualdade e da exclusão social para a construção de uma sociedade mais justa, ética e democrática; 3) a utilização de metodologias que estimulem a participação e a democratização do conhecimento; e, 4) a participação efetiva dos atores sociais nas ações desenvolvidas nas comunidades de abrangência da Instituição. Com base nestes quesitos, assinale uma nota de 0 a 5.</w:t>
            </w:r>
          </w:p>
        </w:tc>
      </w:tr>
      <w:tr w:rsidR="00395745" w14:paraId="602C4E38" w14:textId="77777777">
        <w:trPr>
          <w:trHeight w:val="280"/>
        </w:trPr>
        <w:tc>
          <w:tcPr>
            <w:tcW w:w="9564" w:type="dxa"/>
            <w:vAlign w:val="center"/>
          </w:tcPr>
          <w:p w14:paraId="78987E21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5.2. Interdisciplinaridade 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interprofissionalidade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14:paraId="0D2BB0DA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de que forma a proposta atende aos seguintes quesitos: 1) a relação do conhecimento específico com a visão holística, materializada pela interação de conceitos, metodologias e experiências, oriundos das diversas áreas do conhecimento; e, 2) a construção de alianças intersetoriais, interinstitucionais e interprofissionais de forma a constituir equipes multidisciplinares para alcançar os objetivos propostos. Com base nestes quesitos, assinale uma nota de 0 a 5.</w:t>
            </w:r>
          </w:p>
        </w:tc>
      </w:tr>
      <w:tr w:rsidR="00395745" w14:paraId="287B43BF" w14:textId="77777777">
        <w:trPr>
          <w:trHeight w:val="280"/>
        </w:trPr>
        <w:tc>
          <w:tcPr>
            <w:tcW w:w="9564" w:type="dxa"/>
            <w:vAlign w:val="center"/>
          </w:tcPr>
          <w:p w14:paraId="1EC1AEEF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5.3. Indissociabilidade ensino, pesquisa e extensão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14:paraId="0760D295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relação ensino, pesquisa e extensão da proposta considerando os seguintes quesitos: 1) articulação da extensão com o ensino e a pesquisa, como prática acadêmica vinculada ao processo de formação dos estudantes e de geração e compartilhamento do conhecimento; 2) participação do estudante como protagonista de sua formação profissional, visando a obtenção de competências e conhecimentos necessários à sua atuação no mundo do trabalho e à sua formação cidadã, permitindo reconhecer-se como agente de transformação social; e, 3) interação entre a Instituição e a sociedade na produção do conhecimento, através de metodologias participativas e inovadoras, que priorizem a integração e o diálogo entre os atores sociais e os arranjos produtivos locais. Com base nestes quesitos, assinale uma nota de 0 a 5.</w:t>
            </w:r>
          </w:p>
        </w:tc>
      </w:tr>
      <w:tr w:rsidR="00395745" w14:paraId="1CF1F61E" w14:textId="77777777">
        <w:trPr>
          <w:trHeight w:val="280"/>
        </w:trPr>
        <w:tc>
          <w:tcPr>
            <w:tcW w:w="9564" w:type="dxa"/>
            <w:vAlign w:val="center"/>
          </w:tcPr>
          <w:p w14:paraId="1BE2B0E9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5.4. Impacto na formação do estudante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14:paraId="62A988CC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proposta considerando os seguintes quesitos relacionados ao impacto na formação do estudante: 1) o envolvimento dos estudantes nas ações de extensão, como prática essencial na formação acadêmica e cidadã, através do fortalecimento do sentido ético e do comprometimento com a sociedade; 2) o desenvolvimento de aptidões a partir de vivências proporcionadas pela participação em ações de extensão, que potencializem a formação para o trabalho e para a vida em sociedade; e, 3) a formação de cidadãos críticos e comprometidos com o desenvolvimento local e regional sustentável. Com base nestes quesitos, assinale uma nota de 0 a 5.</w:t>
            </w:r>
          </w:p>
        </w:tc>
      </w:tr>
      <w:tr w:rsidR="00395745" w14:paraId="49B413CF" w14:textId="77777777">
        <w:trPr>
          <w:trHeight w:val="280"/>
        </w:trPr>
        <w:tc>
          <w:tcPr>
            <w:tcW w:w="9564" w:type="dxa"/>
            <w:vAlign w:val="center"/>
          </w:tcPr>
          <w:p w14:paraId="097BA7FB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5.5. Impacto na transformação social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(peso 1,5)</w:t>
            </w:r>
          </w:p>
          <w:p w14:paraId="67E7FBCF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de que forma a proposta promove impacto na transformação social, considerando os seguintes quesitos: 1) atuação voltada aos interesses, às necessidades da população e à promoção do desenvolvimento social e cultural em âmbito local e regional, bem como à indução de políticas públicas; e, 2) oferta de contribuições relevantes para a transformação da área, dos segmentos e da comunidade sobre os quais incide a ação de extensão, colaborando para a efetividade na solução dos problemas sociais e no desenvolvimento dos arranjos produtivos locais. Com base nestes quesitos, assinale uma nota de 0 a 5.</w:t>
            </w:r>
          </w:p>
        </w:tc>
      </w:tr>
      <w:tr w:rsidR="00395745" w14:paraId="79DB7168" w14:textId="77777777">
        <w:trPr>
          <w:trHeight w:val="280"/>
        </w:trPr>
        <w:tc>
          <w:tcPr>
            <w:tcW w:w="9564" w:type="dxa"/>
            <w:vAlign w:val="center"/>
          </w:tcPr>
          <w:p w14:paraId="1C68BD59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5.6. Existência de parcerias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14:paraId="7934CE4E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se a proposta e verifique se existe relação bilateral com outros setores da sociedade, pela interação do conhecimento e experiência acumulados na instituição com o saber popular e pela articulação com organizações de outros setores da sociedade, com vistas ao desenvolvimento de parcerias interinstitucionais. Com base nesta análise, atribua uma nota de 0 a 5. Sugere-se pontuar com nota 0 (zero) quando a proposta não apresenta nenhuma parceria e nota 5 (cinco) quando a proposta apresenta parcerias estabelecidas e com comprovação anexada.</w:t>
            </w:r>
          </w:p>
        </w:tc>
      </w:tr>
      <w:tr w:rsidR="00395745" w14:paraId="60899CF3" w14:textId="77777777">
        <w:trPr>
          <w:trHeight w:val="280"/>
        </w:trPr>
        <w:tc>
          <w:tcPr>
            <w:tcW w:w="9564" w:type="dxa"/>
            <w:vAlign w:val="center"/>
          </w:tcPr>
          <w:p w14:paraId="729A9259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5.7. Relação com os arranjos produtivos culturais, sociais, locais e regionais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14:paraId="2EED4C01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Analise a proposta e sua relação com a promoção de melhorias e o fortalecimento dos arranjos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produtivos local e regional, de acordo com o contexto cultural, social e econômico e considerando os seguintes quesitos: 1) interação entre a instituição e a sociedade na produção do conhecimento, através de metodologias participativas e inovadoras, que priorizem a integração e o diálogo entre os atores sociais e os arranjos produtivos culturais, sociais, locais e regionais; 2) contribuição na formulação, implementação e acompanhamento das políticas públicas prioritárias ao desenvolvimento local e regional. Com base nestes quesitos, assinale uma nota de 0 a 5.</w:t>
            </w:r>
          </w:p>
        </w:tc>
      </w:tr>
      <w:tr w:rsidR="00395745" w14:paraId="0ABD0AA6" w14:textId="77777777">
        <w:trPr>
          <w:trHeight w:val="280"/>
        </w:trPr>
        <w:tc>
          <w:tcPr>
            <w:tcW w:w="9564" w:type="dxa"/>
            <w:vAlign w:val="center"/>
          </w:tcPr>
          <w:p w14:paraId="1A570746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5.8. Responsabilidade social ou ambiental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1,5)</w:t>
            </w:r>
          </w:p>
          <w:p w14:paraId="17BEB89D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Analise se a proposta apresenta aspectos relacionados à responsabilidade social e ambiental, considerando os seguintes quesitos: 1) promoção e defesa dos direitos humanos, contribuindo para a redução das desigualdades sociais,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etnorraciais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, religiosas e de gênero, e para a inclusão plena de pessoas com necessidades especiais e grupos em situação de vulnerabilidade; 2) implementação de ações de educação ambiental, de transferência de tecnologias sociais voltadas à preservação do meio ambiente e vinculadas ao desenvolvimento sustentável; 3) contribuição para a preservação da memória e do patrimônio cultural, para o desenvolvimento das manifestações artísticas e das atividades esportivas e de lazer. Com base nestes quesitos, assinale uma nota de 0 a 5.</w:t>
            </w:r>
          </w:p>
        </w:tc>
      </w:tr>
      <w:tr w:rsidR="00395745" w14:paraId="4E010ADE" w14:textId="77777777">
        <w:trPr>
          <w:trHeight w:val="280"/>
        </w:trPr>
        <w:tc>
          <w:tcPr>
            <w:tcW w:w="9564" w:type="dxa"/>
            <w:vAlign w:val="center"/>
          </w:tcPr>
          <w:p w14:paraId="114E2AD8" w14:textId="77777777"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5.9. Considerações gerais</w:t>
            </w:r>
          </w:p>
          <w:p w14:paraId="7ECE5E35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Descreva sobre a proposta e o atendimento às diretrizes da extensão e sua relevância institucional, ressaltando aspectos positivos e negativos, bem com a necessidade de se efetuar eventuais adequações. Caso julgue pertinente, utilize esse espaço para justificar a pontuação concedida em cada critério.</w:t>
            </w:r>
          </w:p>
        </w:tc>
      </w:tr>
    </w:tbl>
    <w:p w14:paraId="190ACAFB" w14:textId="77777777"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14:paraId="4E19BAFA" w14:textId="77777777"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14:paraId="4C26E0B6" w14:textId="77777777" w:rsidR="00395745" w:rsidRDefault="00395745">
      <w:pPr>
        <w:spacing w:after="0" w:line="240" w:lineRule="auto"/>
        <w:ind w:firstLine="0"/>
        <w:rPr>
          <w:rFonts w:ascii="Arial" w:eastAsia="Arial" w:hAnsi="Arial" w:cs="Arial"/>
        </w:rPr>
      </w:pPr>
    </w:p>
    <w:sectPr w:rsidR="00395745">
      <w:headerReference w:type="even" r:id="rId10"/>
      <w:headerReference w:type="default" r:id="rId11"/>
      <w:footerReference w:type="default" r:id="rId12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B1BE6" w14:textId="77777777" w:rsidR="009F7CC8" w:rsidRDefault="009F7CC8">
      <w:pPr>
        <w:spacing w:after="0" w:line="240" w:lineRule="auto"/>
      </w:pPr>
      <w:r>
        <w:separator/>
      </w:r>
    </w:p>
  </w:endnote>
  <w:endnote w:type="continuationSeparator" w:id="0">
    <w:p w14:paraId="5EFB5C44" w14:textId="77777777" w:rsidR="009F7CC8" w:rsidRDefault="009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4CF0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5741B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7826F" w14:textId="77777777" w:rsidR="009F7CC8" w:rsidRDefault="009F7CC8">
      <w:pPr>
        <w:spacing w:after="0" w:line="240" w:lineRule="auto"/>
      </w:pPr>
      <w:r>
        <w:separator/>
      </w:r>
    </w:p>
  </w:footnote>
  <w:footnote w:type="continuationSeparator" w:id="0">
    <w:p w14:paraId="1B8E8BA2" w14:textId="77777777" w:rsidR="009F7CC8" w:rsidRDefault="009F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F94D6" w14:textId="77777777"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2CE86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52F0D4" wp14:editId="08EDAB1E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79EC3B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14:paraId="22686F86" w14:textId="77777777"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14:paraId="1B8B2439" w14:textId="77777777"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14:paraId="43F96F8E" w14:textId="77777777"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339740D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E25EBEA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FD85E00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5A9B18B7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14:paraId="0B1001EB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  <w:p w14:paraId="00265B42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45"/>
    <w:rsid w:val="0008327C"/>
    <w:rsid w:val="00313BFE"/>
    <w:rsid w:val="00395745"/>
    <w:rsid w:val="003F46B0"/>
    <w:rsid w:val="004F44B2"/>
    <w:rsid w:val="006033C7"/>
    <w:rsid w:val="00894B35"/>
    <w:rsid w:val="0095741B"/>
    <w:rsid w:val="009F7CC8"/>
    <w:rsid w:val="00BE3E45"/>
    <w:rsid w:val="00C675C9"/>
    <w:rsid w:val="00DB623F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665B"/>
  <w15:docId w15:val="{4E42E583-551B-4D7D-815E-65CC5ED7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07/20155117416854in_05_-_2015_-_comissao_ad_hoc_2016_-_regulamentaca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frs.edu.br/wp-content/uploads/2017/08/Resolucao_058_17_Complet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frs.edu.br/editais/edital-ifrs-no-65-2019-registro-de-acoes-de-extensao-fluxo-continuo-2020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ADB3-FD0C-4604-AAF3-3AF7ACC1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1924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JOSIANE SILVA</cp:lastModifiedBy>
  <cp:revision>2</cp:revision>
  <cp:lastPrinted>2019-12-06T16:33:00Z</cp:lastPrinted>
  <dcterms:created xsi:type="dcterms:W3CDTF">2021-04-01T20:41:00Z</dcterms:created>
  <dcterms:modified xsi:type="dcterms:W3CDTF">2021-04-01T20:41:00Z</dcterms:modified>
</cp:coreProperties>
</file>