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firstLine="5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ANEXO V </w:t>
      </w:r>
      <w:r w:rsidDel="00000000" w:rsidR="00000000" w:rsidRPr="00000000">
        <w:rPr>
          <w:sz w:val="24"/>
          <w:szCs w:val="24"/>
          <w:rtl w:val="0"/>
        </w:rPr>
        <w:t xml:space="preserve">do edital da Chamada Pública PNAE 06/2026</w:t>
      </w:r>
    </w:p>
    <w:p w:rsidR="00000000" w:rsidDel="00000000" w:rsidP="00000000" w:rsidRDefault="00000000" w:rsidRPr="00000000" w14:paraId="00000003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0" w:lineRule="auto"/>
        <w:ind w:firstLine="5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MODELO DE DECLARAÇÃO DE PÚBLICO PRIORITÁRIO PARA OS</w:t>
      </w:r>
      <w:r w:rsidDel="00000000" w:rsidR="00000000" w:rsidRPr="00000000">
        <w:rPr>
          <w:color w:val="ee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GRUPOS FORMA</w:t>
      </w:r>
      <w:r w:rsidDel="00000000" w:rsidR="00000000" w:rsidRPr="00000000">
        <w:rPr>
          <w:b w:val="1"/>
          <w:bCs w:val="1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160"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CHAMADA PÚBLICA Nº 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tl w:val="0"/>
        </w:rPr>
        <w:t xml:space="preserve">(A) ………………………………………………………….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rtl w:val="0"/>
        </w:rPr>
        <w:t xml:space="preserve">razão social do Grupo Formal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inscrita no CNPJ sob o </w:t>
      </w:r>
      <w:r w:rsidDel="00000000" w:rsidR="00000000" w:rsidRPr="00000000">
        <w:rPr>
          <w:rtl w:val="0"/>
        </w:rPr>
        <w:t xml:space="preserve">…………………………………………………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o Cadastro Nacional da Agricultura Familiar (CAF) Jurídica sob o </w:t>
      </w:r>
      <w:r w:rsidDel="00000000" w:rsidR="00000000" w:rsidRPr="00000000">
        <w:rPr>
          <w:rtl w:val="0"/>
        </w:rPr>
        <w:t xml:space="preserve">nº 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sediada na </w:t>
      </w:r>
      <w:r w:rsidDel="00000000" w:rsidR="00000000" w:rsidRPr="00000000">
        <w:rPr>
          <w:rtl w:val="0"/>
        </w:rPr>
        <w:t xml:space="preserve">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, e-mail </w:t>
      </w:r>
      <w:r w:rsidDel="00000000" w:rsidR="00000000" w:rsidRPr="00000000">
        <w:rPr>
          <w:rtl w:val="0"/>
        </w:rPr>
        <w:t xml:space="preserve">……………………………………,</w:t>
      </w:r>
      <w:r w:rsidDel="00000000" w:rsidR="00000000" w:rsidRPr="00000000">
        <w:rPr>
          <w:rFonts w:ascii="Arial" w:cs="Arial" w:eastAsia="Arial" w:hAnsi="Arial"/>
          <w:rtl w:val="0"/>
        </w:rPr>
        <w:t xml:space="preserve"> neste ato representada pelo(a) Sr(a). </w:t>
      </w:r>
      <w:r w:rsidDel="00000000" w:rsidR="00000000" w:rsidRPr="00000000">
        <w:rPr>
          <w:rtl w:val="0"/>
        </w:rPr>
        <w:t xml:space="preserve">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inscrito(a) no CPF sob o</w:t>
      </w:r>
      <w:r w:rsidDel="00000000" w:rsidR="00000000" w:rsidRPr="00000000">
        <w:rPr>
          <w:rtl w:val="0"/>
        </w:rPr>
        <w:t xml:space="preserve"> nº 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sob as penas da lei e para fins de direito, em cumprimento ao instrumento convocatório da chamada pública supracitada, que:</w:t>
      </w:r>
    </w:p>
    <w:p w:rsidR="00000000" w:rsidDel="00000000" w:rsidP="00000000" w:rsidRDefault="00000000" w:rsidRPr="00000000" w14:paraId="0000000F">
      <w:pPr>
        <w:spacing w:line="360" w:lineRule="auto"/>
        <w:ind w:left="2" w:right="138" w:firstLine="85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701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a)</w:t>
        <w:tab/>
        <w:t xml:space="preserve">o número total de sócios/associados enquadrados como público prioritário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acordo com a Resolução CD/FNDE nº 04/2026 – PNAE, conforme segue: assentados da reforma agrária, povos indígenas, comunidades quilombolas, mulheres e jovens, com inscrição ativa no CAF, constantes na CAF Jurídica, sem dupla contagem de agricultor familiar pertencente a mais de um desses públicos,  é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 participantes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tl w:val="0"/>
        </w:rPr>
        <w:t xml:space="preserve">equivalente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_____%</w:t>
      </w:r>
      <w:r w:rsidDel="00000000" w:rsidR="00000000" w:rsidRPr="00000000">
        <w:rPr>
          <w:rFonts w:ascii="Arial" w:cs="Arial" w:eastAsia="Arial" w:hAnsi="Arial"/>
          <w:rtl w:val="0"/>
        </w:rPr>
        <w:t xml:space="preserve"> do total de participantes do quadro social constante na CAF Jurídica.</w:t>
      </w:r>
    </w:p>
    <w:p w:rsidR="00000000" w:rsidDel="00000000" w:rsidP="00000000" w:rsidRDefault="00000000" w:rsidRPr="00000000" w14:paraId="00000011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esta declaração junto a listagem dos sócios enquadrados como público prioritário, de acordo com a legislação que rege o PNAE, e o respectivo enquadramento e identificação do público prioritário, bem como as devidas comprovações.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7"/>
        </w:tabs>
        <w:spacing w:after="0" w:before="120" w:line="360" w:lineRule="auto"/>
        <w:ind w:left="852" w:right="14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360" w:lineRule="auto"/>
        <w:ind w:firstLine="709"/>
        <w:jc w:val="right"/>
        <w:rPr/>
      </w:pPr>
      <w:r w:rsidDel="00000000" w:rsidR="00000000" w:rsidRPr="00000000">
        <w:rPr>
          <w:rtl w:val="0"/>
        </w:rPr>
        <w:t xml:space="preserve">Local , ___/ ____/202….</w:t>
      </w:r>
    </w:p>
    <w:p w:rsidR="00000000" w:rsidDel="00000000" w:rsidP="00000000" w:rsidRDefault="00000000" w:rsidRPr="00000000" w14:paraId="00000015">
      <w:pPr>
        <w:ind w:left="5168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049" w:right="4190" w:firstLine="1.0000000000002274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Assinatura Nome completo Cargo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Representante legal</w:t>
      </w:r>
    </w:p>
    <w:sectPr>
      <w:headerReference r:id="rId7" w:type="default"/>
      <w:pgSz w:h="16840" w:w="11910" w:orient="portrait"/>
      <w:pgMar w:bottom="851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1"/>
      <w:spacing w:after="288" w:before="288" w:line="312" w:lineRule="auto"/>
      <w:jc w:val="center"/>
      <w:rPr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1"/>
      <w:spacing w:after="288" w:before="288" w:line="312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 - Campus Restinga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5" w:lineRule="auto"/>
      <w:ind w:left="5" w:right="140"/>
      <w:jc w:val="center"/>
    </w:pPr>
    <w:rPr>
      <w:rFonts w:ascii="Arial" w:cs="Arial" w:eastAsia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iokC/X1eLIHIUgktXFT8KLEfQ==">CgMxLjA4AHIhMUg3UVVtZzNxQ0FDT2JwRFdIa2xCUUZlODdmQldKVkpB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2024-10-10T00:00:00Z</vt:lpwstr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lpwstr>2024-10-10T00:00:00Z</vt:lpwstr>
  </property>
</Properties>
</file>