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40" w:lineRule="auto"/>
        <w:ind w:left="280" w:right="16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4">
      <w:pPr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RESTINGA Nº 029/2025 </w:t>
      </w:r>
    </w:p>
    <w:p w:rsidR="00000000" w:rsidDel="00000000" w:rsidP="00000000" w:rsidRDefault="00000000" w:rsidRPr="00000000" w14:paraId="00000005">
      <w:pPr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after="0" w:lineRule="auto"/>
        <w:jc w:val="center"/>
        <w:rPr/>
      </w:pPr>
      <w:bookmarkStart w:colFirst="0" w:colLast="0" w:name="_1575kbqgudut" w:id="0"/>
      <w:bookmarkEnd w:id="0"/>
      <w:r w:rsidDel="00000000" w:rsidR="00000000" w:rsidRPr="00000000">
        <w:rPr>
          <w:rtl w:val="0"/>
        </w:rPr>
        <w:t xml:space="preserve">TERMO DE COMPROMISSO E RESPONSABILIDADE 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widowControl w:val="0"/>
        <w:spacing w:after="0" w:lineRule="auto"/>
        <w:jc w:val="center"/>
        <w:rPr/>
      </w:pPr>
      <w:bookmarkStart w:colFirst="0" w:colLast="0" w:name="_r4g7vwlcjj26" w:id="1"/>
      <w:bookmarkEnd w:id="1"/>
      <w:r w:rsidDel="00000000" w:rsidR="00000000" w:rsidRPr="00000000">
        <w:rPr>
          <w:rtl w:val="0"/>
        </w:rPr>
        <w:t xml:space="preserve">RELATIVO À CONCESSÃO DE BOLSA DE APOIO À INCLUSÃO</w:t>
      </w:r>
    </w:p>
    <w:p w:rsidR="00000000" w:rsidDel="00000000" w:rsidP="00000000" w:rsidRDefault="00000000" w:rsidRPr="00000000" w14:paraId="00000008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firstLine="850.393700787401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Eu,___________________________________________________________, inscrito(a) no CPF sob nº___________________, de nacionalidade _____________________, assumo voluntariamente a vaga/função de Cuidador/Apoio Escolar, com carga horária de 20 (vinte) horas semanais, para atendimento especializado no Projeto de Ensino “Apoio à inclusão: Acessibilidade, permanência e êxito no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Restinga”, vinculado à Bolsa de Apoio à Inclusão - Colaborador Externo (BAI-CE), para a qual fui selecionado(a) no âmbito do Edital CRST/IFRS nº 29/2025. Para tanto,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​​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não sou beneficiário(a) de outra bolsa em nenhuma outra entidade de fomento e que tenho disponibilidade de horário para a execução das atividades previstas no projeto, estando ciente de que: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ind w:left="566.9291338582675" w:hanging="283.464566929133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Ao bolsista, Colaborador Externo, concede-se o direito de: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exercer as suas atribuições com segurança, conforme as orientações da Organização Mundial da Saúde;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receber orientações do supervisor responsável para elaborar as suas atividades de acompanhamento;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construir seu plano de trabalho juntamente com o seu supervisor;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executar as atividades previstas de acordo com a carga horária pré-estabelecida no seu plano de trabalho; e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receber o valor da bolsa indicado no Edital, conforme as horas trabalhadas.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ind w:left="566.9291338582675" w:hanging="283.464566929133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Ao bolsista, Colaborador Externo, atribui-se o compromisso de: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exercer suas atribuições previstas em Edital;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executar as atividades relacionadas no Plano de Trabalho estabelecido em conjunto com o supervisor responsável;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cumprir a carga horária estipulada;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comparecer no campus para cumprimento da carga horária, ciente de que o IFRS não se responsabiliza por quaisquer gastos decorrentes de tal comparecimento; e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encaminhar ao coordenador do projeto o relatório de atividades e fornecer informações sobre as atividades desenvolvidas, quando solicitado.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ind w:left="566.9291338582675" w:hanging="283.464566929133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Ao bolsista, Colaborador Externo, é vedado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realizar atividades de responsabilidade do professor ou funções meramente burocráticas, que venham a descaracterizar os objetivos do projeto, como elaborar provas, ministrar aulas no lugar do professor, aplicar avaliações, e preencher diários de classe ou planos de ensino.</w:t>
      </w:r>
    </w:p>
    <w:p w:rsidR="00000000" w:rsidDel="00000000" w:rsidP="00000000" w:rsidRDefault="00000000" w:rsidRPr="00000000" w14:paraId="00000018">
      <w:pPr>
        <w:widowControl w:val="0"/>
        <w:ind w:firstLine="850.393700787401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ainda, que li o Edital CRST/IFRS nº 29/2025, estando perfeitamente ciente de seus termos, e que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concordo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expressamente, em participar do supracitado Projeto de Ensino, recebendo, em contrapartida, uma bolsa do Programa Institucional de Bolsas do IFRS - o que não configura relação empregatícia com esse órgão -, através de depósito na seguinte conta bancária,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de minha titularidade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widowControl w:val="0"/>
        <w:spacing w:before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Titular da Conta: ________________________________________________________________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Banco: ___________________________________ </w:t>
        <w:tab/>
        <w:t xml:space="preserve">Agência*: __________________ </w:t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Conta**: __________________________     </w:t>
        <w:tab/>
        <w:tab/>
        <w:t xml:space="preserve">Tipo de conta: ______ - Conta Corrente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*O número de agência deve ser indicado por até 4 dígitos, sem dígito verificador.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**O número da conta bancária deve conter o dígito verificador, separado por hífen.</w:t>
      </w:r>
    </w:p>
    <w:p w:rsidR="00000000" w:rsidDel="00000000" w:rsidP="00000000" w:rsidRDefault="00000000" w:rsidRPr="00000000" w14:paraId="0000001E">
      <w:pPr>
        <w:widowControl w:val="0"/>
        <w:spacing w:before="200" w:lineRule="auto"/>
        <w:ind w:firstLine="850.393700787401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Outrossim, concordo expressamente: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ind w:left="141.7322834645671" w:firstLine="141.73228346456668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ser orientada/o por servidor do IFRS durante a vigência da bolsa e que estou ciente das atividades que serão executadas;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ind w:left="141.7322834645671" w:firstLine="141.73228346456668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imagens pessoais minhas poderão ser utilizadas na produção/divulgação dos trabalhos relacionados ao programa/projeto;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ind w:left="141.7322834645671" w:firstLine="141.73228346456668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qualquer modificação nas condições expostas acima será imediatamente comunicado à Coordenação do Projeto, sob pena de devolução das parcelas recebidas, com correção monetária; e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ind w:left="141.7322834645671" w:firstLine="141.73228346456668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o pagamento da última parcela (mensalidade) da bolsa a ser recebida por mim está condicionada a entrega do relatório final.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firstLine="850.393700787401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Estando ambas as partes cientes e expressamente de acordo com as disposições acima, sem quaisquer restrições, firmam o presente Termo, neste local e data: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firstLine="850.393700787401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Porto Alegre, ______ de _________ de 2025.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</w:t>
        <w:tab/>
        <w:tab/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4" w:w="11909" w:orient="portrait"/>
          <w:pgMar w:bottom="1133.8582677165355" w:top="1700.7874015748032" w:left="1700.7874015748032" w:right="850.3937007874016" w:header="1133.8582677165355" w:footer="566.929133858267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Bolsista - Colaborador Externo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RUDINEI MÜLLER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  <w:sectPr>
          <w:type w:val="continuous"/>
          <w:pgSz w:h="16834" w:w="11909" w:orient="portrait"/>
          <w:pgMar w:bottom="1133.8582677165355" w:top="1700.7874015748032" w:left="1700.7874015748032" w:right="850.3937007874016" w:header="1133.8582677165355" w:footer="566.9291338582677"/>
          <w:cols w:equalWidth="0" w:num="2">
            <w:col w:space="720" w:w="4317.16"/>
            <w:col w:space="0" w:w="4317.16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Diretor-Geral do IFRS-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Restinga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133.8582677165355" w:top="1700.7874015748032" w:left="1700.7874015748032" w:right="850.3937007874016" w:header="1133.8582677165355" w:footer="566.929133858267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tabs>
        <w:tab w:val="center" w:leader="none" w:pos="4252"/>
        <w:tab w:val="right" w:leader="none" w:pos="8504"/>
      </w:tabs>
      <w:spacing w:before="20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39">
    <w:pPr>
      <w:widowControl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tabs>
        <w:tab w:val="center" w:leader="none" w:pos="4252"/>
        <w:tab w:val="right" w:leader="none" w:pos="8504"/>
      </w:tabs>
      <w:spacing w:before="20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3C">
    <w:pPr>
      <w:widowControl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widowControl w:val="0"/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34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5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6">
    <w:pPr>
      <w:widowControl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850.3937007874017" w:firstLine="283.4645669291335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566.9291338582675" w:hanging="283.46456692913375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line="240" w:lineRule="auto"/>
      <w:jc w:val="both"/>
    </w:pPr>
    <w:rPr>
      <w:rFonts w:ascii="Calibri" w:cs="Calibri" w:eastAsia="Calibri" w:hAnsi="Calibri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549.2125984251969"/>
      </w:tabs>
      <w:spacing w:line="240" w:lineRule="auto"/>
      <w:ind w:left="1133.858267716535" w:right="5.669291338583093" w:hanging="425.19685039370046"/>
      <w:jc w:val="both"/>
    </w:pPr>
    <w:rPr>
      <w:rFonts w:ascii="Calibri" w:cs="Calibri" w:eastAsia="Calibri" w:hAnsi="Calibri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