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hd w:val="clear" w:fill="FFFFFF"/>
        <w:spacing w:lineRule="auto" w:line="240" w:before="240" w:after="0"/>
        <w:ind w:left="-426" w:hanging="0"/>
        <w:jc w:val="center"/>
        <w:rPr>
          <w:b/>
          <w:sz w:val="24"/>
          <w:szCs w:val="24"/>
        </w:rPr>
      </w:pPr>
      <w:bookmarkStart w:id="0" w:name="_heading=h.4iq7rknpkvtf"/>
      <w:bookmarkEnd w:id="0"/>
      <w:r>
        <w:rPr>
          <w:b/>
          <w:sz w:val="24"/>
          <w:szCs w:val="24"/>
        </w:rPr>
        <w:t xml:space="preserve">Edital </w:t>
      </w:r>
      <w:r>
        <w:rPr>
          <w:b/>
          <w:i/>
          <w:sz w:val="24"/>
          <w:szCs w:val="24"/>
        </w:rPr>
        <w:t xml:space="preserve">Campus </w:t>
      </w:r>
      <w:r>
        <w:rPr>
          <w:b/>
          <w:sz w:val="24"/>
          <w:szCs w:val="24"/>
        </w:rPr>
        <w:t>Restinga nº 018/2023</w:t>
      </w:r>
    </w:p>
    <w:p>
      <w:pPr>
        <w:pStyle w:val="Normal1"/>
        <w:shd w:val="clear" w:fill="FFFFFF"/>
        <w:spacing w:lineRule="auto" w:line="240" w:before="240" w:after="0"/>
        <w:ind w:left="-426" w:hanging="0"/>
        <w:jc w:val="center"/>
        <w:rPr>
          <w:b/>
          <w:sz w:val="24"/>
          <w:szCs w:val="24"/>
        </w:rPr>
      </w:pPr>
      <w:bookmarkStart w:id="1" w:name="_heading=h.gjdgxs"/>
      <w:bookmarkEnd w:id="1"/>
      <w:r>
        <w:rPr>
          <w:b/>
          <w:sz w:val="24"/>
          <w:szCs w:val="24"/>
        </w:rPr>
        <w:t>ANEXO III</w:t>
      </w:r>
    </w:p>
    <w:p>
      <w:pPr>
        <w:pStyle w:val="Normal1"/>
        <w:shd w:val="clear" w:fill="FFFFFF"/>
        <w:spacing w:lineRule="auto" w:line="240" w:before="0" w:after="240"/>
        <w:ind w:left="-426"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Avaliação</w:t>
      </w:r>
    </w:p>
    <w:p>
      <w:pPr>
        <w:pStyle w:val="Normal1"/>
        <w:shd w:val="clear" w:fill="FFFFFF"/>
        <w:spacing w:lineRule="auto" w:line="240" w:before="240" w:after="240"/>
        <w:ind w:left="-426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do candidato: _________________________________________________________</w:t>
      </w:r>
    </w:p>
    <w:p>
      <w:pPr>
        <w:pStyle w:val="Normal1"/>
        <w:shd w:val="clear" w:fill="FFFFFF"/>
        <w:spacing w:lineRule="auto" w:line="240" w:before="240" w:after="240"/>
        <w:ind w:left="-426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Cargo pretendido: ___________________________________________________________</w:t>
      </w:r>
    </w:p>
    <w:tbl>
      <w:tblPr>
        <w:tblStyle w:val="Table1"/>
        <w:tblW w:w="9270" w:type="dxa"/>
        <w:jc w:val="left"/>
        <w:tblInd w:w="-40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234"/>
        <w:gridCol w:w="2596"/>
        <w:gridCol w:w="1440"/>
      </w:tblGrid>
      <w:tr>
        <w:trPr>
          <w:trHeight w:val="750" w:hRule="atLeast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Atingida</w:t>
            </w:r>
          </w:p>
        </w:tc>
      </w:tr>
      <w:tr>
        <w:trPr>
          <w:trHeight w:val="1020" w:hRule="atLeast"/>
        </w:trPr>
        <w:tc>
          <w:tcPr>
            <w:tcW w:w="5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profissional em docência ou no cargo especifico. (Últimos cinco anos).</w:t>
            </w:r>
          </w:p>
        </w:tc>
        <w:tc>
          <w:tcPr>
            <w:tcW w:w="259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 pontos por semestre, (máximo 20 pontos)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tcW w:w="5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como coordenador de projeto de extensão ou indissociável (últimos cinco anos).</w:t>
            </w:r>
          </w:p>
        </w:tc>
        <w:tc>
          <w:tcPr>
            <w:tcW w:w="259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 ponto por semestre, (máximo 5 pontos)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tcW w:w="5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como colaborador de projeto de extensão ou indissociável (últimos cinco anos).</w:t>
            </w:r>
          </w:p>
        </w:tc>
        <w:tc>
          <w:tcPr>
            <w:tcW w:w="259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 ponto por semestre, (máximo 3 pontos)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tcW w:w="5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profissional na área de formação (últimos cinco anos).</w:t>
            </w:r>
          </w:p>
        </w:tc>
        <w:tc>
          <w:tcPr>
            <w:tcW w:w="259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 ponto por semestre, (máximo 5,0 pontos)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1260" w:hRule="atLeast"/>
        </w:trPr>
        <w:tc>
          <w:tcPr>
            <w:tcW w:w="5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Cursos de capacitação na área do cargo pretendido (últimos cinco anos).</w:t>
            </w:r>
          </w:p>
        </w:tc>
        <w:tc>
          <w:tcPr>
            <w:tcW w:w="259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de acordo com a carga horária: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20h: 0,1 ponto por curso;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80h: 0,2 pontos por curso;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160h: 0,5 ponto por curso;</w:t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(Máximo 6 pontos)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750" w:hRule="atLeast"/>
        </w:trPr>
        <w:tc>
          <w:tcPr>
            <w:tcW w:w="5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Graduação na área na área do cargo pretendido ou área afim.</w:t>
            </w:r>
          </w:p>
        </w:tc>
        <w:tc>
          <w:tcPr>
            <w:tcW w:w="259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 pontos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>
        <w:trPr>
          <w:trHeight w:val="750" w:hRule="atLeast"/>
        </w:trPr>
        <w:tc>
          <w:tcPr>
            <w:tcW w:w="5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Especialização na área da Educação ou na área do cargo pretendido ou área correlata.</w:t>
            </w:r>
          </w:p>
        </w:tc>
        <w:tc>
          <w:tcPr>
            <w:tcW w:w="259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 pontos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>
        <w:trPr>
          <w:trHeight w:val="750" w:hRule="atLeast"/>
        </w:trPr>
        <w:tc>
          <w:tcPr>
            <w:tcW w:w="5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Mestrado na área da Educação ou na área do cargo pretendido ou área correlata.</w:t>
            </w:r>
          </w:p>
        </w:tc>
        <w:tc>
          <w:tcPr>
            <w:tcW w:w="259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 pontos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750" w:hRule="atLeast"/>
        </w:trPr>
        <w:tc>
          <w:tcPr>
            <w:tcW w:w="5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Doutorado na área da Educação ou na área do cargo pretendido ou área correlata.</w:t>
            </w:r>
          </w:p>
        </w:tc>
        <w:tc>
          <w:tcPr>
            <w:tcW w:w="259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pontos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5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2596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pontos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hd w:val="clear" w:fill="FFFFFF"/>
        <w:spacing w:lineRule="auto" w:line="240"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hd w:val="clear" w:fill="FFFFFF"/>
        <w:spacing w:lineRule="auto" w:line="240"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hd w:val="clear" w:fill="FFFFFF"/>
        <w:spacing w:lineRule="auto" w:line="240"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hd w:val="clear" w:fill="FFFFFF"/>
        <w:spacing w:lineRule="auto" w:line="240"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hd w:val="clear" w:fill="FFFFFF"/>
        <w:spacing w:lineRule="auto" w:line="240"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hd w:val="clear" w:fill="FFFFFF"/>
        <w:spacing w:lineRule="auto" w:line="240"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hd w:val="clear" w:fill="FFFFFF"/>
        <w:spacing w:lineRule="auto" w:line="240"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hd w:val="clear" w:fill="FFFFFF"/>
        <w:spacing w:lineRule="auto" w:line="240"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hd w:val="clear" w:fill="FFFFFF"/>
        <w:spacing w:lineRule="auto" w:line="240"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hd w:val="clear" w:fill="FFFFFF"/>
        <w:spacing w:lineRule="auto" w:line="240" w:before="240" w:after="0"/>
        <w:jc w:val="center"/>
        <w:rPr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373a54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pt-BR" w:val="pt-BR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Normal1" w:default="1">
    <w:name w:val="LO-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3km1AICTSSnjXnvF3RA7ewc3vNA==">CgMxLjAyDmguNGlxN3JrbnBrdnRmMghoLmdqZGd4czgAciExcTliUWVoOTFKbmlEUk5XcDJ3VmhaRl9rSm9ZVlNDQXM=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LibreOffice_project/50$Build-2</Application>
  <AppVersion>15.0000</AppVersion>
  <Pages>2</Pages>
  <Words>195</Words>
  <Characters>1154</Characters>
  <CharactersWithSpaces>1332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2023-05-17T16:59:00Z</dcterms:created>
  <dc:creator>Jean Hamerski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776d0fcf4f7da74b595156be4a5c0d6e73563770e8d2039340e3444013d81657</vt:lpwstr>
  </property>
</Properties>
</file>