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CA68" w14:textId="77777777" w:rsidR="003A0C0D" w:rsidRDefault="003A0C0D">
      <w:pPr>
        <w:spacing w:before="60"/>
        <w:jc w:val="center"/>
      </w:pPr>
    </w:p>
    <w:p w14:paraId="7401D2AB" w14:textId="77777777" w:rsidR="003A0C0D" w:rsidRDefault="00000000">
      <w:pPr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>ANEXO I</w:t>
      </w:r>
    </w:p>
    <w:p w14:paraId="04FBD0A0" w14:textId="77777777" w:rsidR="003A0C0D" w:rsidRDefault="003A0C0D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B7F502F" w14:textId="77777777" w:rsidR="003A0C0D" w:rsidRDefault="00000000">
      <w:pPr>
        <w:jc w:val="center"/>
      </w:pPr>
      <w:hyperlink r:id="rId7">
        <w:r>
          <w:rPr>
            <w:rFonts w:ascii="Arial" w:eastAsia="Arial" w:hAnsi="Arial" w:cs="Arial"/>
            <w:b/>
            <w:color w:val="000000"/>
            <w:sz w:val="22"/>
            <w:szCs w:val="22"/>
          </w:rPr>
          <w:t>FORMULÁRIO DE SUBMISSÃO DA PROPOSTA</w:t>
        </w:r>
      </w:hyperlink>
    </w:p>
    <w:p w14:paraId="6E33EE8B" w14:textId="77777777" w:rsidR="003A0C0D" w:rsidRDefault="003A0C0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947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3A0C0D" w14:paraId="511212CE" w14:textId="77777777">
        <w:tc>
          <w:tcPr>
            <w:tcW w:w="9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</w:tcPr>
          <w:p w14:paraId="595331AC" w14:textId="77777777" w:rsidR="003A0C0D" w:rsidRDefault="00000000">
            <w:pPr>
              <w:numPr>
                <w:ilvl w:val="0"/>
                <w:numId w:val="1"/>
              </w:numPr>
              <w:tabs>
                <w:tab w:val="left" w:pos="653"/>
              </w:tabs>
              <w:ind w:hanging="635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IDENTIFICAÇÃO DA PROPOSTA</w:t>
            </w:r>
          </w:p>
          <w:p w14:paraId="67A571F8" w14:textId="77777777" w:rsidR="003A0C0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PREENCHIMENTO DO PROPONENTE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14:paraId="3D684F43" w14:textId="77777777" w:rsidR="003A0C0D" w:rsidRDefault="003A0C0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B5A2CA" w14:textId="77777777" w:rsidR="003A0C0D" w:rsidRDefault="00000000">
      <w:pPr>
        <w:numPr>
          <w:ilvl w:val="0"/>
          <w:numId w:val="2"/>
        </w:numPr>
        <w:ind w:hanging="359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Identificação do projeto ao qual a proposta está vinculada:</w:t>
      </w:r>
    </w:p>
    <w:tbl>
      <w:tblPr>
        <w:tblStyle w:val="a0"/>
        <w:tblW w:w="9475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930"/>
        <w:gridCol w:w="7617"/>
      </w:tblGrid>
      <w:tr w:rsidR="003A0C0D" w14:paraId="72F3AEED" w14:textId="77777777">
        <w:tc>
          <w:tcPr>
            <w:tcW w:w="18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331D57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do Projeto</w:t>
            </w:r>
          </w:p>
        </w:tc>
        <w:tc>
          <w:tcPr>
            <w:tcW w:w="7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F9530B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5DDA83AD" w14:textId="77777777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8AA373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Edital</w:t>
            </w:r>
          </w:p>
        </w:tc>
        <w:tc>
          <w:tcPr>
            <w:tcW w:w="85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AD3517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FA7943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0ACB04" w14:textId="77777777" w:rsidR="003A0C0D" w:rsidRDefault="00000000">
      <w:pPr>
        <w:numPr>
          <w:ilvl w:val="0"/>
          <w:numId w:val="2"/>
        </w:numPr>
        <w:ind w:hanging="359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Identificação do(a) coordenador(a) do projeto:</w:t>
      </w:r>
    </w:p>
    <w:tbl>
      <w:tblPr>
        <w:tblStyle w:val="a1"/>
        <w:tblW w:w="9482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188"/>
        <w:gridCol w:w="330"/>
        <w:gridCol w:w="1048"/>
        <w:gridCol w:w="4917"/>
      </w:tblGrid>
      <w:tr w:rsidR="003A0C0D" w14:paraId="7FA5131E" w14:textId="77777777">
        <w:trPr>
          <w:trHeight w:val="200"/>
        </w:trPr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F1B43D2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8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05DABB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73D8E830" w14:textId="77777777">
        <w:tc>
          <w:tcPr>
            <w:tcW w:w="3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DB6845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Enquadramento Funcional</w:t>
            </w:r>
          </w:p>
        </w:tc>
        <w:tc>
          <w:tcPr>
            <w:tcW w:w="5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3C215E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Servidor(a) Docente ( ) Servidor(a) Técnico Administrativo</w:t>
            </w:r>
          </w:p>
        </w:tc>
      </w:tr>
      <w:tr w:rsidR="003A0C0D" w14:paraId="70027790" w14:textId="77777777">
        <w:tc>
          <w:tcPr>
            <w:tcW w:w="3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507FDB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5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45EF85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SIAPE:</w:t>
            </w:r>
          </w:p>
        </w:tc>
      </w:tr>
      <w:tr w:rsidR="003A0C0D" w14:paraId="32D392F0" w14:textId="77777777">
        <w:tc>
          <w:tcPr>
            <w:tcW w:w="45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B1BCA2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4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9E6D4B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</w:p>
        </w:tc>
      </w:tr>
      <w:tr w:rsidR="003A0C0D" w14:paraId="5D0CFD27" w14:textId="77777777"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B8DFF8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7524AE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1E771E50" w14:textId="77777777">
        <w:tc>
          <w:tcPr>
            <w:tcW w:w="3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58A81E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6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3676C5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3A7CAA7C" w14:textId="77777777">
        <w:tc>
          <w:tcPr>
            <w:tcW w:w="3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D2A61F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 de pesquisa do IFRS</w:t>
            </w:r>
          </w:p>
        </w:tc>
        <w:tc>
          <w:tcPr>
            <w:tcW w:w="6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3BE2E7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A52678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9C1B81C" w14:textId="77777777" w:rsidR="003A0C0D" w:rsidRDefault="00000000">
      <w:pPr>
        <w:numPr>
          <w:ilvl w:val="0"/>
          <w:numId w:val="2"/>
        </w:numPr>
        <w:ind w:hanging="359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Identificação do servidor(a) apresentador(a) do trabalho*:</w:t>
      </w:r>
    </w:p>
    <w:tbl>
      <w:tblPr>
        <w:tblStyle w:val="a2"/>
        <w:tblW w:w="9482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2188"/>
        <w:gridCol w:w="330"/>
        <w:gridCol w:w="1048"/>
        <w:gridCol w:w="4917"/>
      </w:tblGrid>
      <w:tr w:rsidR="003A0C0D" w14:paraId="25679CBC" w14:textId="77777777">
        <w:trPr>
          <w:trHeight w:val="200"/>
        </w:trPr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C1074D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8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41FBD9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639058B7" w14:textId="77777777">
        <w:tc>
          <w:tcPr>
            <w:tcW w:w="3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F4972A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Enquadramento Funcional</w:t>
            </w:r>
          </w:p>
        </w:tc>
        <w:tc>
          <w:tcPr>
            <w:tcW w:w="5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57E8F2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Servidor(a) Docente ( ) Servidor(a) Técnico Administrativo</w:t>
            </w:r>
          </w:p>
        </w:tc>
      </w:tr>
      <w:tr w:rsidR="003A0C0D" w14:paraId="43B27D17" w14:textId="77777777">
        <w:tc>
          <w:tcPr>
            <w:tcW w:w="3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A8454A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5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76F56F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38C42D38" w14:textId="77777777">
        <w:tc>
          <w:tcPr>
            <w:tcW w:w="45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75A60F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Tel.: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4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06AF7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</w:p>
        </w:tc>
      </w:tr>
      <w:tr w:rsidR="003A0C0D" w14:paraId="51B0A131" w14:textId="77777777"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078C9E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4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AA69FC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2D0895B6" w14:textId="77777777">
        <w:tc>
          <w:tcPr>
            <w:tcW w:w="3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24BAEF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Unidade (Campus)</w:t>
            </w:r>
          </w:p>
        </w:tc>
        <w:tc>
          <w:tcPr>
            <w:tcW w:w="6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24060B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5D5C5A7F" w14:textId="77777777">
        <w:tc>
          <w:tcPr>
            <w:tcW w:w="3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643472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 de pesquisa do IFRS</w:t>
            </w:r>
          </w:p>
        </w:tc>
        <w:tc>
          <w:tcPr>
            <w:tcW w:w="6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3CBE46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089686" w14:textId="77777777" w:rsidR="003A0C0D" w:rsidRDefault="00000000">
      <w:pPr>
        <w:jc w:val="both"/>
      </w:pPr>
      <w:r>
        <w:rPr>
          <w:rFonts w:ascii="Arial" w:eastAsia="Arial" w:hAnsi="Arial" w:cs="Arial"/>
          <w:i/>
          <w:color w:val="FF0000"/>
          <w:sz w:val="22"/>
          <w:szCs w:val="22"/>
        </w:rPr>
        <w:t>*Preencher somente se o(a) coordenador(a) não for o apresentador do trabalho</w:t>
      </w:r>
    </w:p>
    <w:p w14:paraId="53836B18" w14:textId="77777777" w:rsidR="003A0C0D" w:rsidRDefault="003A0C0D">
      <w:pPr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73B05E71" w14:textId="77777777" w:rsidR="003A0C0D" w:rsidRDefault="00000000">
      <w:pPr>
        <w:numPr>
          <w:ilvl w:val="0"/>
          <w:numId w:val="2"/>
        </w:numPr>
        <w:ind w:hanging="359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Identificação do evento*:</w:t>
      </w:r>
    </w:p>
    <w:tbl>
      <w:tblPr>
        <w:tblStyle w:val="a3"/>
        <w:tblW w:w="947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285"/>
        <w:gridCol w:w="2268"/>
        <w:gridCol w:w="2126"/>
        <w:gridCol w:w="2562"/>
      </w:tblGrid>
      <w:tr w:rsidR="003A0C0D" w14:paraId="7C796E44" w14:textId="77777777"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241660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Evento:</w:t>
            </w:r>
          </w:p>
        </w:tc>
        <w:tc>
          <w:tcPr>
            <w:tcW w:w="7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7B4E59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3F8E29A6" w14:textId="77777777"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8820E9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 do trabalho:</w:t>
            </w:r>
          </w:p>
        </w:tc>
        <w:tc>
          <w:tcPr>
            <w:tcW w:w="7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636E5F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722D8B74" w14:textId="77777777">
        <w:tc>
          <w:tcPr>
            <w:tcW w:w="47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E097CD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2C6CCB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2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5648A3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País:</w:t>
            </w:r>
          </w:p>
        </w:tc>
      </w:tr>
      <w:tr w:rsidR="003A0C0D" w14:paraId="72858622" w14:textId="77777777">
        <w:tc>
          <w:tcPr>
            <w:tcW w:w="25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4BC3AC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Período de inscrição:</w:t>
            </w:r>
          </w:p>
        </w:tc>
        <w:tc>
          <w:tcPr>
            <w:tcW w:w="69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9E71ED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77BBEB" w14:textId="77777777" w:rsidR="003A0C0D" w:rsidRDefault="00000000">
      <w:pPr>
        <w:jc w:val="both"/>
      </w:pPr>
      <w:r>
        <w:rPr>
          <w:rFonts w:ascii="Arial" w:eastAsia="Arial" w:hAnsi="Arial" w:cs="Arial"/>
          <w:i/>
          <w:color w:val="FF0000"/>
          <w:sz w:val="22"/>
          <w:szCs w:val="22"/>
        </w:rPr>
        <w:t>*Apresentar cópia de identificação do evento (folder, convite, site, outro).</w:t>
      </w:r>
    </w:p>
    <w:p w14:paraId="1770D9B3" w14:textId="77777777" w:rsidR="003A0C0D" w:rsidRDefault="003A0C0D">
      <w:pPr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tbl>
      <w:tblPr>
        <w:tblStyle w:val="a4"/>
        <w:tblW w:w="9474" w:type="dxa"/>
        <w:tblInd w:w="-108" w:type="dxa"/>
        <w:tblBorders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3A0C0D" w14:paraId="779EF978" w14:textId="77777777">
        <w:trPr>
          <w:trHeight w:val="320"/>
        </w:trPr>
        <w:tc>
          <w:tcPr>
            <w:tcW w:w="9474" w:type="dxa"/>
            <w:tcBorders>
              <w:bottom w:val="single" w:sz="4" w:space="0" w:color="000001"/>
            </w:tcBorders>
            <w:shd w:val="clear" w:color="auto" w:fill="FFFFFF"/>
          </w:tcPr>
          <w:p w14:paraId="5F5C6BC3" w14:textId="77777777" w:rsidR="003A0C0D" w:rsidRDefault="00000000">
            <w:pPr>
              <w:numPr>
                <w:ilvl w:val="0"/>
                <w:numId w:val="2"/>
              </w:numPr>
              <w:ind w:hanging="359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Abrangência do evento*:</w:t>
            </w:r>
          </w:p>
        </w:tc>
      </w:tr>
      <w:tr w:rsidR="003A0C0D" w14:paraId="30CCA95D" w14:textId="77777777">
        <w:tc>
          <w:tcPr>
            <w:tcW w:w="9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5646F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Brasil/Nacional</w:t>
            </w:r>
          </w:p>
          <w:p w14:paraId="1D7AC91F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Brasil/Regional</w:t>
            </w:r>
          </w:p>
          <w:p w14:paraId="0A827917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Brasil/Internacional</w:t>
            </w:r>
          </w:p>
          <w:p w14:paraId="4A6C1E21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(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exterior/Internacional</w:t>
            </w:r>
          </w:p>
        </w:tc>
      </w:tr>
    </w:tbl>
    <w:p w14:paraId="368A124D" w14:textId="77777777" w:rsidR="003A0C0D" w:rsidRDefault="00000000">
      <w:pPr>
        <w:ind w:right="424"/>
        <w:jc w:val="both"/>
      </w:pPr>
      <w:r>
        <w:rPr>
          <w:rFonts w:ascii="Arial" w:eastAsia="Arial" w:hAnsi="Arial" w:cs="Arial"/>
          <w:i/>
          <w:color w:val="FF0000"/>
          <w:sz w:val="22"/>
          <w:szCs w:val="22"/>
        </w:rPr>
        <w:lastRenderedPageBreak/>
        <w:t>*Em eventos conjuntos será considerada a maior abrangência, quando descrita no nome do evento.</w:t>
      </w:r>
    </w:p>
    <w:p w14:paraId="69ECF2AE" w14:textId="77777777" w:rsidR="003A0C0D" w:rsidRDefault="003A0C0D">
      <w:pPr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tbl>
      <w:tblPr>
        <w:tblStyle w:val="a5"/>
        <w:tblW w:w="9474" w:type="dxa"/>
        <w:tblInd w:w="-108" w:type="dxa"/>
        <w:tblBorders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709"/>
        <w:gridCol w:w="3162"/>
        <w:gridCol w:w="4421"/>
      </w:tblGrid>
      <w:tr w:rsidR="003A0C0D" w14:paraId="6A7EB814" w14:textId="77777777">
        <w:tc>
          <w:tcPr>
            <w:tcW w:w="9474" w:type="dxa"/>
            <w:gridSpan w:val="4"/>
            <w:tcBorders>
              <w:bottom w:val="single" w:sz="4" w:space="0" w:color="000001"/>
            </w:tcBorders>
            <w:shd w:val="clear" w:color="auto" w:fill="FFFFFF"/>
          </w:tcPr>
          <w:p w14:paraId="4226EDD4" w14:textId="77777777" w:rsidR="003A0C0D" w:rsidRDefault="00000000">
            <w:pPr>
              <w:numPr>
                <w:ilvl w:val="0"/>
                <w:numId w:val="2"/>
              </w:numPr>
              <w:ind w:hanging="359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Período de realização do evento e deslocamento para o local do evento:</w:t>
            </w:r>
          </w:p>
        </w:tc>
      </w:tr>
      <w:tr w:rsidR="003A0C0D" w14:paraId="12840B9A" w14:textId="77777777"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8BDD8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3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47D47F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Início (dia/mês):</w:t>
            </w:r>
          </w:p>
        </w:tc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FDB7C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Final (dia/mês):</w:t>
            </w:r>
          </w:p>
        </w:tc>
      </w:tr>
      <w:tr w:rsidR="003A0C0D" w14:paraId="0C16DE8E" w14:textId="77777777">
        <w:tc>
          <w:tcPr>
            <w:tcW w:w="18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BDC778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Deslocamento</w:t>
            </w:r>
          </w:p>
        </w:tc>
        <w:tc>
          <w:tcPr>
            <w:tcW w:w="3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9A2D1A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Ida (dia/mês):</w:t>
            </w:r>
          </w:p>
        </w:tc>
        <w:tc>
          <w:tcPr>
            <w:tcW w:w="4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C0DE25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Volta (dia/mês):</w:t>
            </w:r>
          </w:p>
        </w:tc>
      </w:tr>
    </w:tbl>
    <w:p w14:paraId="64649389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7CDBD5" w14:textId="77777777" w:rsidR="003A0C0D" w:rsidRDefault="00000000">
      <w:pPr>
        <w:numPr>
          <w:ilvl w:val="0"/>
          <w:numId w:val="2"/>
        </w:numPr>
        <w:ind w:hanging="359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Recursos financeiros solicitados:</w:t>
      </w:r>
    </w:p>
    <w:tbl>
      <w:tblPr>
        <w:tblStyle w:val="a6"/>
        <w:tblW w:w="9474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2702"/>
      </w:tblGrid>
      <w:tr w:rsidR="003A0C0D" w14:paraId="4804A31A" w14:textId="77777777">
        <w:trPr>
          <w:trHeight w:val="1040"/>
        </w:trPr>
        <w:tc>
          <w:tcPr>
            <w:tcW w:w="6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0A2936" w14:textId="77777777" w:rsidR="003A0C0D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Itens financiáveis: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despesas com locomoção, tais como passagens aéreas, terrestres, serviços de transporte individual de passageiros e serviços de transporte aplicativo de carona remunerada; taxas de inscrição e despesas com hospedagem.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DBC440" w14:textId="77777777" w:rsidR="003A0C0D" w:rsidRDefault="00000000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solicitado em R$:</w:t>
            </w:r>
          </w:p>
        </w:tc>
      </w:tr>
    </w:tbl>
    <w:p w14:paraId="74F2087D" w14:textId="77777777" w:rsidR="003A0C0D" w:rsidRDefault="003A0C0D">
      <w:pPr>
        <w:jc w:val="both"/>
        <w:rPr>
          <w:rFonts w:ascii="Arial" w:eastAsia="Arial" w:hAnsi="Arial" w:cs="Arial"/>
          <w:i/>
          <w:color w:val="FF0000"/>
          <w:sz w:val="22"/>
          <w:szCs w:val="22"/>
        </w:rPr>
      </w:pPr>
    </w:p>
    <w:p w14:paraId="043CA0C5" w14:textId="77777777" w:rsidR="003A0C0D" w:rsidRDefault="00000000">
      <w:pPr>
        <w:jc w:val="both"/>
      </w:pPr>
      <w:r>
        <w:rPr>
          <w:rFonts w:ascii="Arial" w:eastAsia="Arial" w:hAnsi="Arial" w:cs="Arial"/>
          <w:b/>
          <w:i/>
          <w:color w:val="FF0000"/>
          <w:sz w:val="22"/>
          <w:szCs w:val="22"/>
        </w:rPr>
        <w:t>h. Dados bancários para restituição:</w:t>
      </w:r>
    </w:p>
    <w:tbl>
      <w:tblPr>
        <w:tblStyle w:val="a7"/>
        <w:tblW w:w="9498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83"/>
        <w:gridCol w:w="1469"/>
        <w:gridCol w:w="4678"/>
        <w:gridCol w:w="2028"/>
      </w:tblGrid>
      <w:tr w:rsidR="003A0C0D" w14:paraId="728897D9" w14:textId="77777777">
        <w:trPr>
          <w:trHeight w:val="200"/>
        </w:trPr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054B3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Banco:</w:t>
            </w:r>
          </w:p>
        </w:tc>
        <w:tc>
          <w:tcPr>
            <w:tcW w:w="83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EE142C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A0C0D" w14:paraId="425B1CA9" w14:textId="77777777">
        <w:trPr>
          <w:trHeight w:val="220"/>
        </w:trPr>
        <w:tc>
          <w:tcPr>
            <w:tcW w:w="1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36650D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Agência: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CFA247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914FB0" w14:textId="77777777" w:rsidR="003A0C0D" w:rsidRDefault="0000000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Conta Corrente (titularidade do proponente):</w:t>
            </w:r>
          </w:p>
        </w:tc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AB013C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674C46" w14:textId="77777777" w:rsidR="003A0C0D" w:rsidRDefault="003A0C0D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61E5DAD7" w14:textId="77777777" w:rsidR="003A0C0D" w:rsidRDefault="00000000">
      <w:pPr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i. Declarações:</w:t>
      </w:r>
    </w:p>
    <w:p w14:paraId="4A0959E6" w14:textId="77777777" w:rsidR="003A0C0D" w:rsidRDefault="003A0C0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3CAA6B1" w14:textId="138B76CE" w:rsidR="003A0C0D" w:rsidRDefault="00000000">
      <w:pPr>
        <w:jc w:val="both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Declaro que estou ciente das normas e critérios do </w:t>
      </w:r>
      <w:r>
        <w:rPr>
          <w:rFonts w:ascii="Arial" w:eastAsia="Arial" w:hAnsi="Arial" w:cs="Arial"/>
          <w:i/>
          <w:sz w:val="22"/>
          <w:szCs w:val="22"/>
        </w:rPr>
        <w:t>Edital de Eventos - Servidores/202</w:t>
      </w:r>
      <w:r w:rsidR="00DD39B0">
        <w:rPr>
          <w:rFonts w:ascii="Arial" w:eastAsia="Arial" w:hAnsi="Arial" w:cs="Arial"/>
          <w:i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e que</w:t>
      </w:r>
      <w:r>
        <w:rPr>
          <w:rFonts w:ascii="Arial" w:eastAsia="Arial" w:hAnsi="Arial" w:cs="Arial"/>
          <w:color w:val="000000"/>
          <w:sz w:val="22"/>
          <w:szCs w:val="22"/>
        </w:rPr>
        <w:t>, ao ser contemplado com o auxílio solicitado, não farei jus ao recebimento de diárias e passagens.</w:t>
      </w:r>
    </w:p>
    <w:p w14:paraId="7069C1D8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3E6ABD" w14:textId="77777777" w:rsidR="003A0C0D" w:rsidRDefault="00000000">
      <w:pPr>
        <w:jc w:val="both"/>
      </w:pPr>
      <w:proofErr w:type="gramStart"/>
      <w:r>
        <w:rPr>
          <w:rFonts w:ascii="Arial" w:eastAsia="Arial" w:hAnsi="Arial" w:cs="Arial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Declaro que possuo </w:t>
      </w:r>
      <w:r>
        <w:rPr>
          <w:rFonts w:ascii="Arial" w:eastAsia="Arial" w:hAnsi="Arial" w:cs="Arial"/>
          <w:sz w:val="22"/>
          <w:szCs w:val="22"/>
          <w:highlight w:val="white"/>
        </w:rPr>
        <w:t>vínculo institucional como servidor(a) efetivo do IFRS e não estou em qualquer tipo de afastamento, férias ou licença previstos pela legislação vigente.</w:t>
      </w:r>
    </w:p>
    <w:p w14:paraId="0991A476" w14:textId="77777777" w:rsidR="003A0C0D" w:rsidRDefault="003A0C0D">
      <w:pPr>
        <w:jc w:val="both"/>
        <w:rPr>
          <w:rFonts w:ascii="Arial" w:eastAsia="Arial" w:hAnsi="Arial" w:cs="Arial"/>
          <w:color w:val="333333"/>
          <w:sz w:val="22"/>
          <w:szCs w:val="22"/>
          <w:highlight w:val="white"/>
        </w:rPr>
      </w:pPr>
    </w:p>
    <w:p w14:paraId="335F0781" w14:textId="77777777" w:rsidR="003A0C0D" w:rsidRDefault="00000000">
      <w:pPr>
        <w:jc w:val="both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Declaro que não fui contemplado em qualquer outro edital do IFRS ou outras agências fomento para apresentação de trabalho para o evento científico objeto desta solicitação.</w:t>
      </w:r>
    </w:p>
    <w:p w14:paraId="5FAFA206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E7A8ED" w14:textId="77777777" w:rsidR="003A0C0D" w:rsidRDefault="00000000">
      <w:pPr>
        <w:jc w:val="both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(  )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Declaro não ter pendências em editais vinculados 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Proppi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à Direção de Pesquisa, Pós-graduação e Inovação do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campus, </w:t>
      </w:r>
      <w:r>
        <w:rPr>
          <w:rFonts w:ascii="Arial" w:eastAsia="Arial" w:hAnsi="Arial" w:cs="Arial"/>
          <w:color w:val="000000"/>
          <w:sz w:val="22"/>
          <w:szCs w:val="22"/>
        </w:rPr>
        <w:t>relacionadas a prestação de contas e/ou entrega de relatórios.</w:t>
      </w:r>
    </w:p>
    <w:p w14:paraId="254889C1" w14:textId="77777777" w:rsidR="003A0C0D" w:rsidRDefault="003A0C0D">
      <w:pPr>
        <w:jc w:val="both"/>
      </w:pPr>
    </w:p>
    <w:p w14:paraId="6AD97C1D" w14:textId="77777777" w:rsidR="003A0C0D" w:rsidRDefault="003A0C0D">
      <w:pPr>
        <w:jc w:val="both"/>
      </w:pPr>
    </w:p>
    <w:p w14:paraId="347B5DEC" w14:textId="77777777" w:rsidR="003A0C0D" w:rsidRDefault="003A0C0D">
      <w:pPr>
        <w:jc w:val="both"/>
      </w:pPr>
    </w:p>
    <w:p w14:paraId="7BCEE419" w14:textId="77777777" w:rsidR="003A0C0D" w:rsidRDefault="003A0C0D">
      <w:pPr>
        <w:jc w:val="both"/>
      </w:pPr>
    </w:p>
    <w:p w14:paraId="4B118A38" w14:textId="77777777" w:rsidR="003A0C0D" w:rsidRDefault="00000000">
      <w:pPr>
        <w:ind w:left="-10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</w:t>
      </w:r>
    </w:p>
    <w:p w14:paraId="7AF058D6" w14:textId="77777777" w:rsidR="003A0C0D" w:rsidRDefault="00000000">
      <w:pPr>
        <w:ind w:left="-10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e Assinatura</w:t>
      </w:r>
    </w:p>
    <w:p w14:paraId="718D096B" w14:textId="77777777" w:rsidR="003A0C0D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14:paraId="4AAF3B7E" w14:textId="77777777" w:rsidR="003A0C0D" w:rsidRDefault="003A0C0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xpa3aythujlv" w:colFirst="0" w:colLast="0"/>
      <w:bookmarkEnd w:id="0"/>
    </w:p>
    <w:tbl>
      <w:tblPr>
        <w:tblStyle w:val="a8"/>
        <w:tblW w:w="935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0C0D" w14:paraId="3A9A5194" w14:textId="77777777">
        <w:trPr>
          <w:jc w:val="center"/>
        </w:trPr>
        <w:tc>
          <w:tcPr>
            <w:tcW w:w="9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</w:tcPr>
          <w:p w14:paraId="3F8A20B9" w14:textId="77777777" w:rsidR="003A0C0D" w:rsidRDefault="00000000">
            <w:pPr>
              <w:numPr>
                <w:ilvl w:val="0"/>
                <w:numId w:val="1"/>
              </w:numPr>
              <w:ind w:hanging="36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ANÁLISE DA PROPOSTA</w:t>
            </w:r>
          </w:p>
          <w:p w14:paraId="31162BC7" w14:textId="77777777" w:rsidR="003A0C0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(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PREENCHIMENTO CAGPPI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14:paraId="4D385DE7" w14:textId="77777777" w:rsidR="003A0C0D" w:rsidRDefault="003A0C0D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677372C" w14:textId="77777777" w:rsidR="003A0C0D" w:rsidRDefault="00000000">
      <w:p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a) Análise Inicial</w:t>
      </w:r>
    </w:p>
    <w:tbl>
      <w:tblPr>
        <w:tblStyle w:val="a9"/>
        <w:tblW w:w="9343" w:type="dxa"/>
        <w:tblInd w:w="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3A0C0D" w14:paraId="25067FED" w14:textId="77777777">
        <w:tc>
          <w:tcPr>
            <w:tcW w:w="9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8C34B4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O(A) proponente é servidor(a) efetivo do IFRS? 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 (  ) NÃO</w:t>
            </w:r>
          </w:p>
          <w:p w14:paraId="6BCEAD30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O(A) servidor(a) não está usufruindo de qualquer tipo de afastamento ou licença previstos pela legislação vigente?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 (  ) NÃO</w:t>
            </w:r>
          </w:p>
          <w:p w14:paraId="72D6F56F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O trabalho é oriundo de projeto de pesquisa e inovação institucionalizado?</w:t>
            </w:r>
          </w:p>
          <w:p w14:paraId="3B928BDA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 (  ) NÃO</w:t>
            </w:r>
          </w:p>
          <w:p w14:paraId="000BECA9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O(A) servidor(a) está cadastrado em grupo de pesquisa do IFRS no momento da solicitação?  </w:t>
            </w:r>
          </w:p>
          <w:p w14:paraId="6482C74A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 (  ) NÃO</w:t>
            </w:r>
          </w:p>
          <w:p w14:paraId="08244F0F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Os documentos apresentados estão de acordo com o exigido neste Edital?  </w:t>
            </w:r>
          </w:p>
          <w:p w14:paraId="73F9A626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 (  ) NÃO</w:t>
            </w:r>
          </w:p>
          <w:p w14:paraId="4B67E662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Os documentos apresentados estão com os campos devidamente preenchidos de acordo com o exigido neste Edital?  </w:t>
            </w:r>
          </w:p>
          <w:p w14:paraId="6BFE0AB3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 (  ) NÃO</w:t>
            </w:r>
          </w:p>
          <w:p w14:paraId="0BED71B6" w14:textId="77777777" w:rsidR="003A0C0D" w:rsidRDefault="003A0C0D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F30102F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 base nos documentos apresentados e a análise realizada:</w:t>
            </w:r>
          </w:p>
          <w:p w14:paraId="61E9B656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reprova-se a solicitação do(a) servidor(a).</w:t>
            </w:r>
          </w:p>
          <w:p w14:paraId="5E04E439" w14:textId="77777777" w:rsidR="003A0C0D" w:rsidRDefault="00000000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aprova-se a solicitação do(a) servidor(a).</w:t>
            </w:r>
          </w:p>
          <w:p w14:paraId="7CB43685" w14:textId="77777777" w:rsidR="003A0C0D" w:rsidRDefault="003A0C0D">
            <w:pPr>
              <w:ind w:left="-10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89C8806" w14:textId="77777777" w:rsidR="003A0C0D" w:rsidRDefault="00000000">
            <w:pP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  <w:p w14:paraId="181B23D3" w14:textId="77777777" w:rsidR="003A0C0D" w:rsidRDefault="00000000">
            <w:pPr>
              <w:ind w:left="-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Assinatura do Presidente da CAGPPI</w:t>
            </w:r>
          </w:p>
          <w:p w14:paraId="643A20BB" w14:textId="77777777" w:rsidR="003A0C0D" w:rsidRDefault="003A0C0D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5666059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8AE11E" w14:textId="77777777" w:rsidR="003A0C0D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1EB0AE0" w14:textId="77777777" w:rsidR="003A0C0D" w:rsidRDefault="003A0C0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3A0C0D">
      <w:headerReference w:type="default" r:id="rId8"/>
      <w:footerReference w:type="default" r:id="rId9"/>
      <w:pgSz w:w="11906" w:h="16838"/>
      <w:pgMar w:top="1418" w:right="1134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84F4" w14:textId="77777777" w:rsidR="005D6CAD" w:rsidRDefault="005D6CAD">
      <w:r>
        <w:separator/>
      </w:r>
    </w:p>
  </w:endnote>
  <w:endnote w:type="continuationSeparator" w:id="0">
    <w:p w14:paraId="3D63FFE0" w14:textId="77777777" w:rsidR="005D6CAD" w:rsidRDefault="005D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4C4D" w14:textId="77777777" w:rsidR="003A0C0D" w:rsidRDefault="00000000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DD39B0">
      <w:rPr>
        <w:noProof/>
      </w:rPr>
      <w:t>1</w:t>
    </w:r>
    <w:r>
      <w:fldChar w:fldCharType="end"/>
    </w:r>
  </w:p>
  <w:p w14:paraId="47FF01C2" w14:textId="77777777" w:rsidR="003A0C0D" w:rsidRDefault="003A0C0D">
    <w:pP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BD44" w14:textId="77777777" w:rsidR="005D6CAD" w:rsidRDefault="005D6CAD">
      <w:r>
        <w:separator/>
      </w:r>
    </w:p>
  </w:footnote>
  <w:footnote w:type="continuationSeparator" w:id="0">
    <w:p w14:paraId="656480C1" w14:textId="77777777" w:rsidR="005D6CAD" w:rsidRDefault="005D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3277" w14:textId="77777777" w:rsidR="003A0C0D" w:rsidRDefault="00000000">
    <w:pPr>
      <w:spacing w:before="709" w:line="360" w:lineRule="auto"/>
      <w:ind w:right="360"/>
      <w:jc w:val="center"/>
    </w:pPr>
    <w:r>
      <w:rPr>
        <w:noProof/>
        <w:color w:val="000000"/>
      </w:rPr>
      <w:drawing>
        <wp:inline distT="0" distB="0" distL="0" distR="0" wp14:anchorId="6432DFEF" wp14:editId="0EC5B71C">
          <wp:extent cx="653415" cy="6534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834" r="4823"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A0DFAA" w14:textId="77777777" w:rsidR="003A0C0D" w:rsidRDefault="00000000">
    <w:pPr>
      <w:spacing w:before="6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4BB14DD4" w14:textId="77777777" w:rsidR="003A0C0D" w:rsidRDefault="00000000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14:paraId="6C03AC62" w14:textId="77777777" w:rsidR="003A0C0D" w:rsidRDefault="00000000">
    <w:pPr>
      <w:jc w:val="center"/>
    </w:pPr>
    <w:r>
      <w:rPr>
        <w:rFonts w:ascii="Calibri" w:eastAsia="Calibri" w:hAnsi="Calibri" w:cs="Calibri"/>
      </w:rPr>
      <w:t>Instituto Federal de Educação, Ciência e Tecnologia do Rio Grande do Sul</w:t>
    </w:r>
  </w:p>
  <w:p w14:paraId="63F91ACB" w14:textId="77777777" w:rsidR="003A0C0D" w:rsidRDefault="00000000">
    <w:pPr>
      <w:jc w:val="center"/>
    </w:pPr>
    <w:r>
      <w:rPr>
        <w:rFonts w:ascii="Calibri" w:eastAsia="Calibri" w:hAnsi="Calibri" w:cs="Calibri"/>
        <w:i/>
        <w:color w:val="000000"/>
      </w:rPr>
      <w:t>Campus</w:t>
    </w:r>
    <w:r>
      <w:rPr>
        <w:rFonts w:ascii="Calibri" w:eastAsia="Calibri" w:hAnsi="Calibri" w:cs="Calibri"/>
        <w:color w:val="000000"/>
      </w:rPr>
      <w:t xml:space="preserve"> Osório</w:t>
    </w:r>
  </w:p>
  <w:p w14:paraId="6685CCDD" w14:textId="77777777" w:rsidR="003A0C0D" w:rsidRDefault="00000000">
    <w:pPr>
      <w:jc w:val="center"/>
    </w:pPr>
    <w:r>
      <w:rPr>
        <w:rFonts w:ascii="Calibri" w:eastAsia="Calibri" w:hAnsi="Calibri" w:cs="Calibri"/>
        <w:color w:val="000000"/>
      </w:rPr>
      <w:t>Direção de Pesquisa, Pós-graduação e Inovação</w:t>
    </w:r>
  </w:p>
  <w:p w14:paraId="36112270" w14:textId="77777777" w:rsidR="003A0C0D" w:rsidRDefault="00000000">
    <w:pPr>
      <w:jc w:val="center"/>
    </w:pPr>
    <w:r>
      <w:rPr>
        <w:rFonts w:ascii="Calibri" w:eastAsia="Calibri" w:hAnsi="Calibri" w:cs="Calibri"/>
        <w:color w:val="000000"/>
        <w:sz w:val="18"/>
        <w:szCs w:val="18"/>
      </w:rPr>
      <w:t>Rua Santos Dumont, 2127 | Bairro Albatroz | CEP: 95520-000 | Osório/RS</w:t>
    </w:r>
  </w:p>
  <w:p w14:paraId="4A62E898" w14:textId="77777777" w:rsidR="003A0C0D" w:rsidRDefault="00000000">
    <w:pPr>
      <w:jc w:val="center"/>
    </w:pPr>
    <w:r>
      <w:rPr>
        <w:rFonts w:ascii="Calibri" w:eastAsia="Calibri" w:hAnsi="Calibri" w:cs="Calibri"/>
        <w:color w:val="000000"/>
        <w:sz w:val="18"/>
        <w:szCs w:val="18"/>
      </w:rPr>
      <w:t xml:space="preserve">Telefone: (51) 3601 3500 - Sítio eletrônico: </w:t>
    </w:r>
    <w:hyperlink r:id="rId2">
      <w:r>
        <w:rPr>
          <w:rFonts w:ascii="Calibri" w:eastAsia="Calibri" w:hAnsi="Calibri" w:cs="Calibri"/>
          <w:color w:val="000080"/>
          <w:sz w:val="18"/>
          <w:szCs w:val="18"/>
        </w:rPr>
        <w:t>http://www.osorio.ifrs.edu.br</w:t>
      </w:r>
    </w:hyperlink>
  </w:p>
  <w:p w14:paraId="4F81FB1D" w14:textId="77777777" w:rsidR="003A0C0D" w:rsidRDefault="00000000">
    <w:pPr>
      <w:spacing w:before="60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E-mail: pesquisa@osorio.ifrs.edu.br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439C"/>
    <w:multiLevelType w:val="multilevel"/>
    <w:tmpl w:val="15FA7FC6"/>
    <w:lvl w:ilvl="0">
      <w:start w:val="1"/>
      <w:numFmt w:val="decimal"/>
      <w:lvlText w:val="%1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1.%2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1.%2.%3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1.%2.%3.%4.%5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1.%2.%3.%4.%5.%6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1.%2.%3.%4.%5.%6.%7.%8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1.%2.%3.%4.%5.%6.%7.%8.%9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71D2378"/>
    <w:multiLevelType w:val="multilevel"/>
    <w:tmpl w:val="CD7E1996"/>
    <w:lvl w:ilvl="0">
      <w:start w:val="1"/>
      <w:numFmt w:val="lowerLetter"/>
      <w:lvlText w:val="%1"/>
      <w:lvlJc w:val="left"/>
      <w:pPr>
        <w:ind w:left="720" w:firstLine="108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1.%2"/>
      <w:lvlJc w:val="left"/>
      <w:pPr>
        <w:ind w:left="1440" w:firstLine="2520"/>
      </w:pPr>
      <w:rPr>
        <w:b/>
        <w:sz w:val="22"/>
        <w:szCs w:val="22"/>
        <w:vertAlign w:val="baseline"/>
      </w:rPr>
    </w:lvl>
    <w:lvl w:ilvl="2">
      <w:start w:val="1"/>
      <w:numFmt w:val="lowerRoman"/>
      <w:lvlText w:val="%1.%2.%3"/>
      <w:lvlJc w:val="right"/>
      <w:pPr>
        <w:ind w:left="2160" w:firstLine="414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2880" w:firstLine="540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1.%2.%3.%4.%5"/>
      <w:lvlJc w:val="left"/>
      <w:pPr>
        <w:ind w:left="3600" w:firstLine="6840"/>
      </w:pPr>
      <w:rPr>
        <w:b/>
        <w:sz w:val="22"/>
        <w:szCs w:val="22"/>
        <w:vertAlign w:val="baseline"/>
      </w:rPr>
    </w:lvl>
    <w:lvl w:ilvl="5">
      <w:start w:val="1"/>
      <w:numFmt w:val="lowerRoman"/>
      <w:lvlText w:val="%1.%2.%3.%4.%5.%6"/>
      <w:lvlJc w:val="right"/>
      <w:pPr>
        <w:ind w:left="4320" w:firstLine="846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5040" w:firstLine="972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firstLine="11160"/>
      </w:pPr>
      <w:rPr>
        <w:b/>
        <w:sz w:val="22"/>
        <w:szCs w:val="22"/>
        <w:vertAlign w:val="baseline"/>
      </w:rPr>
    </w:lvl>
    <w:lvl w:ilvl="8">
      <w:start w:val="1"/>
      <w:numFmt w:val="lowerRoman"/>
      <w:lvlText w:val="%1.%2.%3.%4.%5.%6.%7.%8.%9"/>
      <w:lvlJc w:val="right"/>
      <w:pPr>
        <w:ind w:left="6480" w:firstLine="12780"/>
      </w:pPr>
      <w:rPr>
        <w:b/>
        <w:sz w:val="22"/>
        <w:szCs w:val="22"/>
        <w:vertAlign w:val="baseline"/>
      </w:rPr>
    </w:lvl>
  </w:abstractNum>
  <w:num w:numId="1" w16cid:durableId="407508045">
    <w:abstractNumId w:val="0"/>
  </w:num>
  <w:num w:numId="2" w16cid:durableId="41297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0D"/>
    <w:rsid w:val="003A0C0D"/>
    <w:rsid w:val="005D6CAD"/>
    <w:rsid w:val="00A76144"/>
    <w:rsid w:val="00D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BE8794"/>
  <w15:docId w15:val="{98674C03-7E69-DE41-B886-B048CC6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frs.edu.br/site/midias/arquivos/2017228113611374anexo_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orio.ifrs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Rafaela Drey</cp:lastModifiedBy>
  <cp:revision>2</cp:revision>
  <dcterms:created xsi:type="dcterms:W3CDTF">2025-03-20T23:04:00Z</dcterms:created>
  <dcterms:modified xsi:type="dcterms:W3CDTF">2025-03-20T23:05:00Z</dcterms:modified>
</cp:coreProperties>
</file>