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b w:val="1"/>
          <w:sz w:val="22.079999923706055"/>
          <w:szCs w:val="22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ANEXO VI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b w:val="1"/>
          <w:sz w:val="22.079999923706055"/>
          <w:szCs w:val="22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FORMULÁRIO DE PRESTAÇÃO DE CONTAS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01.326904296875" w:line="240" w:lineRule="auto"/>
        <w:ind w:left="34.43519592285156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1. IDENTIFICAÇÃO </w:t>
      </w:r>
    </w:p>
    <w:tbl>
      <w:tblPr>
        <w:tblStyle w:val="Table1"/>
        <w:tblW w:w="9047.59994506836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0.600433349609"/>
        <w:gridCol w:w="4536.99951171875"/>
        <w:tblGridChange w:id="0">
          <w:tblGrid>
            <w:gridCol w:w="4510.600433349609"/>
            <w:gridCol w:w="4536.99951171875"/>
          </w:tblGrid>
        </w:tblGridChange>
      </w:tblGrid>
      <w:tr>
        <w:trPr>
          <w:cantSplit w:val="0"/>
          <w:trHeight w:val="472.80029296875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9.1807556152343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Nome:</w:t>
            </w:r>
          </w:p>
        </w:tc>
      </w:tr>
      <w:tr>
        <w:trPr>
          <w:cantSplit w:val="0"/>
          <w:trHeight w:val="472.79907226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.115173339843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CPF: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.618286132812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SIAPE:</w:t>
            </w:r>
          </w:p>
        </w:tc>
      </w:tr>
      <w:tr>
        <w:trPr>
          <w:cantSplit w:val="0"/>
          <w:trHeight w:val="472.80029296875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.4911804199218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Telefones: Convencional ( ) Celular ( )</w:t>
            </w:r>
          </w:p>
        </w:tc>
      </w:tr>
      <w:tr>
        <w:trPr>
          <w:cantSplit w:val="0"/>
          <w:trHeight w:val="472.7996826171875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.38877868652343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E-mail:</w:t>
            </w:r>
          </w:p>
        </w:tc>
      </w:tr>
    </w:tbl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4.940795898437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2. DADOS DO EVENTO </w:t>
      </w:r>
    </w:p>
    <w:tbl>
      <w:tblPr>
        <w:tblStyle w:val="Table2"/>
        <w:tblW w:w="9083.59992980957" w:type="dxa"/>
        <w:jc w:val="left"/>
        <w:tblInd w:w="9.599990844726562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693.8001251220703"/>
        <w:gridCol w:w="1761.5997314453125"/>
        <w:gridCol w:w="2129.1998291015625"/>
        <w:gridCol w:w="2499.000244140625"/>
        <w:tblGridChange w:id="0">
          <w:tblGrid>
            <w:gridCol w:w="2693.8001251220703"/>
            <w:gridCol w:w="1761.5997314453125"/>
            <w:gridCol w:w="2129.1998291015625"/>
            <w:gridCol w:w="2499.000244140625"/>
          </w:tblGrid>
        </w:tblGridChange>
      </w:tblGrid>
      <w:tr>
        <w:trPr>
          <w:cantSplit w:val="0"/>
          <w:trHeight w:val="463.200073242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6.38076782226562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highlight w:val="white"/>
                <w:u w:val="none"/>
                <w:vertAlign w:val="baseline"/>
                <w:rtl w:val="0"/>
              </w:rPr>
              <w:t xml:space="preserve">Nome do Evento: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3.5992431640625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9.3151855468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highlight w:val="white"/>
                <w:u w:val="none"/>
                <w:vertAlign w:val="baseline"/>
                <w:rtl w:val="0"/>
              </w:rPr>
              <w:t xml:space="preserve">Cidade: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7.0434570312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highlight w:val="white"/>
                <w:u w:val="none"/>
                <w:vertAlign w:val="baseline"/>
                <w:rtl w:val="0"/>
              </w:rPr>
              <w:t xml:space="preserve">UF: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0.9887695312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highlight w:val="white"/>
                <w:u w:val="none"/>
                <w:vertAlign w:val="baseline"/>
                <w:rtl w:val="0"/>
              </w:rPr>
              <w:t xml:space="preserve">País:</w:t>
            </w:r>
          </w:p>
        </w:tc>
      </w:tr>
      <w:tr>
        <w:trPr>
          <w:cantSplit w:val="0"/>
          <w:trHeight w:val="463.2006835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.58879089355468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highlight w:val="white"/>
                <w:u w:val="none"/>
                <w:vertAlign w:val="baseline"/>
                <w:rtl w:val="0"/>
              </w:rPr>
              <w:t xml:space="preserve">Período de inscrição: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3.2006835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ind w:left="28.588790893554688" w:firstLine="0"/>
              <w:rPr>
                <w:sz w:val="22.079999923706055"/>
                <w:szCs w:val="22.079999923706055"/>
                <w:highlight w:val="white"/>
              </w:rPr>
            </w:pPr>
            <w:r w:rsidDel="00000000" w:rsidR="00000000" w:rsidRPr="00000000">
              <w:rPr>
                <w:sz w:val="22.079999923706055"/>
                <w:szCs w:val="22.079999923706055"/>
                <w:highlight w:val="white"/>
                <w:rtl w:val="0"/>
              </w:rPr>
              <w:t xml:space="preserve">Evento 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ind w:left="32.092742919921875" w:firstLine="0"/>
              <w:rPr>
                <w:sz w:val="22.079999923706055"/>
                <w:szCs w:val="22.079999923706055"/>
                <w:highlight w:val="white"/>
              </w:rPr>
            </w:pPr>
            <w:r w:rsidDel="00000000" w:rsidR="00000000" w:rsidRPr="00000000">
              <w:rPr>
                <w:sz w:val="22.079999923706055"/>
                <w:szCs w:val="22.079999923706055"/>
                <w:highlight w:val="white"/>
                <w:rtl w:val="0"/>
              </w:rPr>
              <w:t xml:space="preserve">Início (dia/mês):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ind w:left="30.98876953125" w:firstLine="0"/>
              <w:rPr>
                <w:sz w:val="22.079999923706055"/>
                <w:szCs w:val="22.079999923706055"/>
                <w:highlight w:val="white"/>
              </w:rPr>
            </w:pPr>
            <w:r w:rsidDel="00000000" w:rsidR="00000000" w:rsidRPr="00000000">
              <w:rPr>
                <w:sz w:val="22.079999923706055"/>
                <w:szCs w:val="22.079999923706055"/>
                <w:highlight w:val="white"/>
                <w:rtl w:val="0"/>
              </w:rPr>
              <w:t xml:space="preserve">Final (dia/mês):</w:t>
            </w:r>
          </w:p>
        </w:tc>
      </w:tr>
      <w:tr>
        <w:trPr>
          <w:cantSplit w:val="0"/>
          <w:trHeight w:val="463.20068359375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ind w:left="27.484817504882812" w:firstLine="0"/>
              <w:rPr>
                <w:sz w:val="22.079999923706055"/>
                <w:szCs w:val="22.079999923706055"/>
                <w:highlight w:val="white"/>
              </w:rPr>
            </w:pPr>
            <w:r w:rsidDel="00000000" w:rsidR="00000000" w:rsidRPr="00000000">
              <w:rPr>
                <w:sz w:val="22.079999923706055"/>
                <w:szCs w:val="22.079999923706055"/>
                <w:highlight w:val="white"/>
                <w:rtl w:val="0"/>
              </w:rPr>
              <w:t xml:space="preserve">Deslocamento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ind w:left="32.0928955078125" w:firstLine="0"/>
              <w:rPr>
                <w:sz w:val="22.079999923706055"/>
                <w:szCs w:val="22.079999923706055"/>
                <w:highlight w:val="white"/>
              </w:rPr>
            </w:pPr>
            <w:r w:rsidDel="00000000" w:rsidR="00000000" w:rsidRPr="00000000">
              <w:rPr>
                <w:sz w:val="22.079999923706055"/>
                <w:szCs w:val="22.079999923706055"/>
                <w:highlight w:val="white"/>
                <w:rtl w:val="0"/>
              </w:rPr>
              <w:t xml:space="preserve">Ida (dia/mês):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ind w:left="16.416015625" w:firstLine="0"/>
              <w:rPr>
                <w:sz w:val="22.079999923706055"/>
                <w:szCs w:val="22.079999923706055"/>
                <w:highlight w:val="white"/>
              </w:rPr>
            </w:pPr>
            <w:r w:rsidDel="00000000" w:rsidR="00000000" w:rsidRPr="00000000">
              <w:rPr>
                <w:sz w:val="22.079999923706055"/>
                <w:szCs w:val="22.079999923706055"/>
                <w:highlight w:val="white"/>
                <w:rtl w:val="0"/>
              </w:rPr>
              <w:t xml:space="preserve">Volta (dia/mês):</w:t>
            </w:r>
          </w:p>
        </w:tc>
      </w:tr>
    </w:tbl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5.161590576171875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5.161590576171875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5.16159057617187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3. RESULTADOS OBTIDOS COM A PARTICIPAÇÃO NO EVENTO </w:t>
      </w:r>
    </w:p>
    <w:tbl>
      <w:tblPr>
        <w:tblStyle w:val="Table3"/>
        <w:tblW w:w="9093.199920654297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93.199920654297"/>
        <w:tblGridChange w:id="0">
          <w:tblGrid>
            <w:gridCol w:w="9093.199920654297"/>
          </w:tblGrid>
        </w:tblGridChange>
      </w:tblGrid>
      <w:tr>
        <w:trPr>
          <w:cantSplit w:val="0"/>
          <w:trHeight w:val="724.8013305664062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5.16159057617187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4. DESCRIÇÃO RESUMIDA DOS GASTOS (ANEXAR OS COMPROVANTES)</w:t>
      </w:r>
    </w:p>
    <w:tbl>
      <w:tblPr>
        <w:tblStyle w:val="Table4"/>
        <w:tblW w:w="909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145"/>
        <w:gridCol w:w="3105"/>
        <w:gridCol w:w="2265"/>
        <w:gridCol w:w="1575"/>
        <w:tblGridChange w:id="0">
          <w:tblGrid>
            <w:gridCol w:w="2145"/>
            <w:gridCol w:w="3105"/>
            <w:gridCol w:w="2265"/>
            <w:gridCol w:w="1575"/>
          </w:tblGrid>
        </w:tblGridChange>
      </w:tblGrid>
      <w:tr>
        <w:trPr>
          <w:cantSplit w:val="0"/>
          <w:trHeight w:val="724.8001098632812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8.16981315612793" w:lineRule="auto"/>
              <w:ind w:left="187.66067504882812" w:right="167.333984375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DOCUMENTO  FISCAL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NOME DO ESTABELECIMENTO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8.16981315612793" w:lineRule="auto"/>
              <w:ind w:left="259.1815185546875" w:right="239.54833984375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FINALIDADE DO  GASTO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8.16981315612793" w:lineRule="auto"/>
              <w:ind w:left="215.9954833984375" w:right="145.87158203125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VALOR EM  R$</w:t>
            </w:r>
          </w:p>
        </w:tc>
      </w:tr>
      <w:tr>
        <w:trPr>
          <w:cantSplit w:val="0"/>
          <w:trHeight w:val="472.8010559082031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2.8010559082031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2.8010559082031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2.8010559082031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5.1199340820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5.1199340820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5.1199340820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5.11993408203125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28.7122631072998" w:lineRule="auto"/>
              <w:ind w:left="31.3153076171875" w:right="16.0986328125" w:hanging="1.103515625"/>
              <w:rPr>
                <w:b w:val="1"/>
                <w:sz w:val="22.079999923706055"/>
                <w:szCs w:val="22.079999923706055"/>
              </w:rPr>
            </w:pPr>
            <w:r w:rsidDel="00000000" w:rsidR="00000000" w:rsidRPr="00000000">
              <w:rPr>
                <w:b w:val="1"/>
                <w:sz w:val="22.079999923706055"/>
                <w:szCs w:val="22.079999923706055"/>
                <w:rtl w:val="0"/>
              </w:rPr>
              <w:t xml:space="preserve">SOMA DOS  GASTOS EM R$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rPr>
                <w:b w:val="1"/>
                <w:sz w:val="22.079999923706055"/>
                <w:szCs w:val="22.079999923706055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0.34364700317383" w:lineRule="auto"/>
        <w:ind w:left="4726.600341796875" w:right="-6.400146484375" w:hanging="1370.400390625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_______________________________, _____/_____/_______.    (Local) (Data) 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0.34364700317383" w:lineRule="auto"/>
        <w:ind w:left="4726.600341796875" w:right="-6.400146484375" w:hanging="1370.400390625"/>
        <w:jc w:val="right"/>
        <w:rPr>
          <w:sz w:val="22.079999923706055"/>
          <w:szCs w:val="22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0.34364700317383" w:lineRule="auto"/>
        <w:ind w:left="4726.600341796875" w:right="-6.400146484375" w:hanging="1370.400390625"/>
        <w:jc w:val="right"/>
        <w:rPr>
          <w:sz w:val="22.079999923706055"/>
          <w:szCs w:val="22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0.34364700317383" w:lineRule="auto"/>
        <w:ind w:left="4726.600341796875" w:right="-6.400146484375" w:hanging="1370.400390625"/>
        <w:jc w:val="right"/>
        <w:rPr>
          <w:sz w:val="22.079999923706055"/>
          <w:szCs w:val="22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0.34364700317383" w:lineRule="auto"/>
        <w:ind w:left="4726.600341796875" w:right="-6.400146484375" w:hanging="1370.400390625"/>
        <w:jc w:val="right"/>
        <w:rPr>
          <w:sz w:val="22.079999923706055"/>
          <w:szCs w:val="22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0.34364700317383" w:lineRule="auto"/>
        <w:ind w:left="4726.600341796875" w:right="-6.400146484375" w:hanging="1370.400390625"/>
        <w:jc w:val="right"/>
        <w:rPr>
          <w:sz w:val="22.079999923706055"/>
          <w:szCs w:val="22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7.60986328125" w:line="228.16949844360352" w:lineRule="auto"/>
        <w:ind w:left="1994.7999572753906" w:right="1908.56689453125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______________________________________________Assinatura do servidor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sectPr>
      <w:headerReference r:id="rId6" w:type="default"/>
      <w:headerReference r:id="rId7" w:type="first"/>
      <w:footerReference r:id="rId8" w:type="first"/>
      <w:pgSz w:h="16820" w:w="11900" w:orient="portrait"/>
      <w:pgMar w:bottom="991.6800689697266" w:top="708.00048828125" w:left="1113.6000061035156" w:right="1132.259521484375" w:header="566.9291338582677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5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B">
    <w:pPr>
      <w:widowControl w:val="0"/>
      <w:spacing w:before="10.73974609375" w:line="240" w:lineRule="auto"/>
      <w:jc w:val="center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C">
    <w:pPr>
      <w:widowControl w:val="0"/>
      <w:spacing w:line="240" w:lineRule="auto"/>
      <w:jc w:val="center"/>
      <w:rPr/>
    </w:pPr>
    <w:r w:rsidDel="00000000" w:rsidR="00000000" w:rsidRPr="00000000">
      <w:rPr/>
      <w:drawing>
        <wp:inline distB="114300" distT="114300" distL="114300" distR="114300">
          <wp:extent cx="612076" cy="660082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12076" cy="660082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D">
    <w:pPr>
      <w:widowControl w:val="0"/>
      <w:spacing w:line="240" w:lineRule="auto"/>
      <w:jc w:val="center"/>
      <w:rPr>
        <w:rFonts w:ascii="Calibri" w:cs="Calibri" w:eastAsia="Calibri" w:hAnsi="Calibri"/>
        <w:sz w:val="19.920000076293945"/>
        <w:szCs w:val="19.920000076293945"/>
      </w:rPr>
    </w:pPr>
    <w:r w:rsidDel="00000000" w:rsidR="00000000" w:rsidRPr="00000000">
      <w:rPr>
        <w:rFonts w:ascii="Calibri" w:cs="Calibri" w:eastAsia="Calibri" w:hAnsi="Calibri"/>
        <w:sz w:val="19.920000076293945"/>
        <w:szCs w:val="19.920000076293945"/>
        <w:rtl w:val="0"/>
      </w:rPr>
      <w:t xml:space="preserve">MINISTÉRIO DA EDUCAÇÃO </w:t>
    </w:r>
  </w:p>
  <w:p w:rsidR="00000000" w:rsidDel="00000000" w:rsidP="00000000" w:rsidRDefault="00000000" w:rsidRPr="00000000" w14:paraId="0000005E">
    <w:pPr>
      <w:widowControl w:val="0"/>
      <w:spacing w:before="12.33154296875" w:line="240" w:lineRule="auto"/>
      <w:jc w:val="center"/>
      <w:rPr>
        <w:rFonts w:ascii="Calibri" w:cs="Calibri" w:eastAsia="Calibri" w:hAnsi="Calibri"/>
        <w:sz w:val="19.920000076293945"/>
        <w:szCs w:val="19.920000076293945"/>
      </w:rPr>
    </w:pPr>
    <w:r w:rsidDel="00000000" w:rsidR="00000000" w:rsidRPr="00000000">
      <w:rPr>
        <w:rFonts w:ascii="Calibri" w:cs="Calibri" w:eastAsia="Calibri" w:hAnsi="Calibri"/>
        <w:sz w:val="19.920000076293945"/>
        <w:szCs w:val="19.920000076293945"/>
        <w:rtl w:val="0"/>
      </w:rPr>
      <w:t xml:space="preserve">Secretaria de Educação Profissional e Tecnológica </w:t>
    </w:r>
  </w:p>
  <w:p w:rsidR="00000000" w:rsidDel="00000000" w:rsidP="00000000" w:rsidRDefault="00000000" w:rsidRPr="00000000" w14:paraId="0000005F">
    <w:pPr>
      <w:widowControl w:val="0"/>
      <w:spacing w:before="9.93408203125" w:line="240" w:lineRule="auto"/>
      <w:jc w:val="center"/>
      <w:rPr>
        <w:rFonts w:ascii="Calibri" w:cs="Calibri" w:eastAsia="Calibri" w:hAnsi="Calibri"/>
        <w:sz w:val="19.920000076293945"/>
        <w:szCs w:val="19.920000076293945"/>
      </w:rPr>
    </w:pPr>
    <w:r w:rsidDel="00000000" w:rsidR="00000000" w:rsidRPr="00000000">
      <w:rPr>
        <w:rFonts w:ascii="Calibri" w:cs="Calibri" w:eastAsia="Calibri" w:hAnsi="Calibri"/>
        <w:sz w:val="19.920000076293945"/>
        <w:szCs w:val="19.920000076293945"/>
        <w:rtl w:val="0"/>
      </w:rPr>
      <w:t xml:space="preserve">Instituto Federal de Educação, Ciência e Tecnologia do Rio Grande do Sul </w:t>
    </w:r>
  </w:p>
  <w:p w:rsidR="00000000" w:rsidDel="00000000" w:rsidP="00000000" w:rsidRDefault="00000000" w:rsidRPr="00000000" w14:paraId="00000060">
    <w:pPr>
      <w:widowControl w:val="0"/>
      <w:spacing w:before="12.332763671875" w:line="240" w:lineRule="auto"/>
      <w:jc w:val="center"/>
      <w:rPr>
        <w:rFonts w:ascii="Calibri" w:cs="Calibri" w:eastAsia="Calibri" w:hAnsi="Calibri"/>
        <w:sz w:val="19.920000076293945"/>
        <w:szCs w:val="19.920000076293945"/>
      </w:rPr>
    </w:pPr>
    <w:r w:rsidDel="00000000" w:rsidR="00000000" w:rsidRPr="00000000">
      <w:rPr>
        <w:rFonts w:ascii="Calibri" w:cs="Calibri" w:eastAsia="Calibri" w:hAnsi="Calibri"/>
        <w:i w:val="1"/>
        <w:sz w:val="19.920000076293945"/>
        <w:szCs w:val="19.920000076293945"/>
        <w:rtl w:val="0"/>
      </w:rPr>
      <w:t xml:space="preserve">Campus </w:t>
    </w:r>
    <w:r w:rsidDel="00000000" w:rsidR="00000000" w:rsidRPr="00000000">
      <w:rPr>
        <w:rFonts w:ascii="Calibri" w:cs="Calibri" w:eastAsia="Calibri" w:hAnsi="Calibri"/>
        <w:sz w:val="19.920000076293945"/>
        <w:szCs w:val="19.920000076293945"/>
        <w:rtl w:val="0"/>
      </w:rPr>
      <w:t xml:space="preserve">Osório </w:t>
    </w:r>
  </w:p>
  <w:p w:rsidR="00000000" w:rsidDel="00000000" w:rsidP="00000000" w:rsidRDefault="00000000" w:rsidRPr="00000000" w14:paraId="00000061">
    <w:pPr>
      <w:widowControl w:val="0"/>
      <w:spacing w:before="12.332763671875" w:line="240" w:lineRule="auto"/>
      <w:jc w:val="center"/>
      <w:rPr>
        <w:rFonts w:ascii="Calibri" w:cs="Calibri" w:eastAsia="Calibri" w:hAnsi="Calibri"/>
        <w:sz w:val="19.920000076293945"/>
        <w:szCs w:val="19.920000076293945"/>
      </w:rPr>
    </w:pPr>
    <w:r w:rsidDel="00000000" w:rsidR="00000000" w:rsidRPr="00000000">
      <w:rPr>
        <w:rFonts w:ascii="Calibri" w:cs="Calibri" w:eastAsia="Calibri" w:hAnsi="Calibri"/>
        <w:sz w:val="19.920000076293945"/>
        <w:szCs w:val="19.920000076293945"/>
        <w:rtl w:val="0"/>
      </w:rPr>
      <w:t xml:space="preserve">Direção de Pesquisa, Pós-graduação e Inovação </w:t>
    </w:r>
  </w:p>
  <w:p w:rsidR="00000000" w:rsidDel="00000000" w:rsidP="00000000" w:rsidRDefault="00000000" w:rsidRPr="00000000" w14:paraId="00000062">
    <w:pPr>
      <w:widowControl w:val="0"/>
      <w:spacing w:before="9.93408203125" w:line="240" w:lineRule="auto"/>
      <w:jc w:val="center"/>
      <w:rPr>
        <w:rFonts w:ascii="Calibri" w:cs="Calibri" w:eastAsia="Calibri" w:hAnsi="Calibri"/>
        <w:sz w:val="18"/>
        <w:szCs w:val="18"/>
      </w:rPr>
    </w:pPr>
    <w:r w:rsidDel="00000000" w:rsidR="00000000" w:rsidRPr="00000000">
      <w:rPr>
        <w:rFonts w:ascii="Calibri" w:cs="Calibri" w:eastAsia="Calibri" w:hAnsi="Calibri"/>
        <w:sz w:val="18"/>
        <w:szCs w:val="18"/>
        <w:rtl w:val="0"/>
      </w:rPr>
      <w:t xml:space="preserve">Rua Santos Dumont, 2127 | Bairro Albatroz | CEP: 95520-000 | Osório/RS  </w:t>
    </w:r>
  </w:p>
  <w:p w:rsidR="00000000" w:rsidDel="00000000" w:rsidP="00000000" w:rsidRDefault="00000000" w:rsidRPr="00000000" w14:paraId="00000063">
    <w:pPr>
      <w:widowControl w:val="0"/>
      <w:spacing w:before="10.73974609375" w:line="240" w:lineRule="auto"/>
      <w:jc w:val="center"/>
      <w:rPr>
        <w:rFonts w:ascii="Calibri" w:cs="Calibri" w:eastAsia="Calibri" w:hAnsi="Calibri"/>
        <w:sz w:val="18"/>
        <w:szCs w:val="18"/>
      </w:rPr>
    </w:pPr>
    <w:r w:rsidDel="00000000" w:rsidR="00000000" w:rsidRPr="00000000">
      <w:rPr>
        <w:rFonts w:ascii="Calibri" w:cs="Calibri" w:eastAsia="Calibri" w:hAnsi="Calibri"/>
        <w:sz w:val="18"/>
        <w:szCs w:val="18"/>
        <w:rtl w:val="0"/>
      </w:rPr>
      <w:t xml:space="preserve">Telefone: (51) 3601 3500 - Sítio eletrônico: http://www.osorio.ifrs.edu.br </w:t>
    </w:r>
  </w:p>
  <w:p w:rsidR="00000000" w:rsidDel="00000000" w:rsidP="00000000" w:rsidRDefault="00000000" w:rsidRPr="00000000" w14:paraId="00000064">
    <w:pPr>
      <w:widowControl w:val="0"/>
      <w:spacing w:before="10.73974609375" w:line="240" w:lineRule="auto"/>
      <w:jc w:val="center"/>
      <w:rPr/>
    </w:pPr>
    <w:r w:rsidDel="00000000" w:rsidR="00000000" w:rsidRPr="00000000">
      <w:rPr>
        <w:rFonts w:ascii="Calibri" w:cs="Calibri" w:eastAsia="Calibri" w:hAnsi="Calibri"/>
        <w:sz w:val="18"/>
        <w:szCs w:val="18"/>
        <w:rtl w:val="0"/>
      </w:rPr>
      <w:t xml:space="preserve">E-mail: pesquisa@osorio.ifrs.edu.br 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