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161" w:rsidRDefault="00491161" w:rsidP="00491161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ANEXO IV</w:t>
      </w:r>
    </w:p>
    <w:p w:rsidR="00491161" w:rsidRDefault="00491161" w:rsidP="00491161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491161" w:rsidRDefault="00491161" w:rsidP="00491161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FORMULÁRIO DE RECURSO</w:t>
      </w:r>
    </w:p>
    <w:p w:rsidR="00491161" w:rsidRDefault="00491161" w:rsidP="00491161">
      <w:pPr>
        <w:ind w:left="280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491161" w:rsidRDefault="00491161" w:rsidP="00491161">
      <w:pPr>
        <w:ind w:left="720" w:hanging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1.</w:t>
      </w:r>
      <w:r>
        <w:rPr>
          <w:rFonts w:ascii="Arial" w:eastAsia="Arial" w:hAnsi="Arial" w:cs="Arial"/>
          <w:color w:val="000000"/>
          <w:sz w:val="22"/>
          <w:szCs w:val="22"/>
        </w:rPr>
        <w:tab/>
        <w:t>Dados gerais:</w:t>
      </w:r>
    </w:p>
    <w:tbl>
      <w:tblPr>
        <w:tblW w:w="8935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3543"/>
        <w:gridCol w:w="5392"/>
      </w:tblGrid>
      <w:tr w:rsidR="00491161" w:rsidTr="003E06D4">
        <w:trPr>
          <w:trHeight w:val="720"/>
        </w:trPr>
        <w:tc>
          <w:tcPr>
            <w:tcW w:w="3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491161" w:rsidRDefault="00491161" w:rsidP="003E06D4">
            <w:pPr>
              <w:ind w:left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 completo do discente</w:t>
            </w:r>
          </w:p>
        </w:tc>
        <w:tc>
          <w:tcPr>
            <w:tcW w:w="5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491161" w:rsidRDefault="00491161" w:rsidP="003E06D4">
            <w:pPr>
              <w:ind w:left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491161" w:rsidTr="003E06D4">
        <w:tc>
          <w:tcPr>
            <w:tcW w:w="3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491161" w:rsidRDefault="00491161" w:rsidP="003E06D4">
            <w:pPr>
              <w:ind w:left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Evento</w:t>
            </w:r>
          </w:p>
        </w:tc>
        <w:tc>
          <w:tcPr>
            <w:tcW w:w="5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491161" w:rsidRDefault="00491161" w:rsidP="003E06D4">
            <w:pPr>
              <w:ind w:left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</w:t>
            </w:r>
          </w:p>
        </w:tc>
      </w:tr>
    </w:tbl>
    <w:p w:rsidR="00491161" w:rsidRDefault="00491161" w:rsidP="00491161">
      <w:pPr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491161" w:rsidRDefault="00491161" w:rsidP="00491161">
      <w:pPr>
        <w:ind w:left="720" w:hanging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2.</w:t>
      </w:r>
      <w:r>
        <w:rPr>
          <w:rFonts w:ascii="Arial" w:eastAsia="Arial" w:hAnsi="Arial" w:cs="Arial"/>
          <w:color w:val="000000"/>
          <w:sz w:val="22"/>
          <w:szCs w:val="22"/>
        </w:rPr>
        <w:tab/>
        <w:t>Motivo/justificativa do recurso:</w:t>
      </w:r>
    </w:p>
    <w:tbl>
      <w:tblPr>
        <w:tblW w:w="903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9035"/>
      </w:tblGrid>
      <w:tr w:rsidR="00491161" w:rsidTr="003E06D4">
        <w:tc>
          <w:tcPr>
            <w:tcW w:w="9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491161" w:rsidRDefault="00491161" w:rsidP="003E06D4">
            <w:pPr>
              <w:ind w:left="10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491161" w:rsidRDefault="00491161" w:rsidP="003E06D4">
            <w:pPr>
              <w:ind w:left="10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91161" w:rsidRDefault="00491161" w:rsidP="003E06D4">
            <w:pPr>
              <w:ind w:left="10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91161" w:rsidRDefault="00491161" w:rsidP="003E06D4">
            <w:pPr>
              <w:ind w:left="10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491161" w:rsidRDefault="00491161" w:rsidP="003E06D4">
            <w:pPr>
              <w:ind w:left="10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491161" w:rsidRDefault="00491161" w:rsidP="00491161">
      <w:pPr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491161" w:rsidRDefault="00491161" w:rsidP="00491161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Declaro que as informações fornecidas neste recurso estão de acordo com a verdade, são de minha inteira responsabilidade e estou ciente das suas implicações legais.</w:t>
      </w:r>
    </w:p>
    <w:p w:rsidR="00491161" w:rsidRDefault="00491161" w:rsidP="00491161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91161" w:rsidRDefault="00491161" w:rsidP="00491161">
      <w:pPr>
        <w:ind w:left="280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______________, ___de _____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__________.</w:t>
      </w:r>
    </w:p>
    <w:p w:rsidR="00491161" w:rsidRDefault="00491161" w:rsidP="00491161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491161" w:rsidRDefault="00491161" w:rsidP="00491161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491161" w:rsidRDefault="00491161" w:rsidP="00491161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_____________(assinatura)_____________</w:t>
      </w:r>
    </w:p>
    <w:p w:rsidR="00491161" w:rsidRDefault="00491161" w:rsidP="00491161">
      <w:pPr>
        <w:spacing w:before="28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Nome completo do discente</w:t>
      </w:r>
    </w:p>
    <w:p w:rsidR="00491161" w:rsidRDefault="00491161" w:rsidP="00491161">
      <w:pPr>
        <w:spacing w:before="28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491161" w:rsidRPr="00623680" w:rsidRDefault="00491161" w:rsidP="00491161">
      <w:pPr>
        <w:rPr>
          <w:rFonts w:ascii="Arial" w:eastAsia="Arial" w:hAnsi="Arial" w:cs="Arial"/>
          <w:b/>
          <w:sz w:val="22"/>
          <w:szCs w:val="22"/>
        </w:rPr>
        <w:sectPr w:rsidR="00491161" w:rsidRPr="00623680">
          <w:headerReference w:type="default" r:id="rId4"/>
          <w:footerReference w:type="default" r:id="rId5"/>
          <w:pgSz w:w="11906" w:h="16838"/>
          <w:pgMar w:top="1418" w:right="1134" w:bottom="1418" w:left="1134" w:header="0" w:footer="720" w:gutter="0"/>
          <w:pgNumType w:start="1"/>
          <w:cols w:space="720"/>
          <w:formProt w:val="0"/>
          <w:docGrid w:linePitch="100" w:charSpace="8192"/>
        </w:sectPr>
      </w:pPr>
      <w:bookmarkStart w:id="0" w:name="_GoBack"/>
      <w:bookmarkEnd w:id="0"/>
    </w:p>
    <w:p w:rsidR="00F21C84" w:rsidRDefault="00F21C84"/>
    <w:sectPr w:rsidR="00F21C84">
      <w:type w:val="continuous"/>
      <w:pgSz w:w="11906" w:h="16838"/>
      <w:pgMar w:top="1418" w:right="1134" w:bottom="1418" w:left="1134" w:header="0" w:footer="72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69E" w:rsidRDefault="00623680">
    <w:pPr>
      <w:tabs>
        <w:tab w:val="center" w:pos="4252"/>
        <w:tab w:val="right" w:pos="8504"/>
      </w:tabs>
      <w:jc w:val="right"/>
    </w:pPr>
    <w:r>
      <w:rPr>
        <w:color w:val="000000"/>
      </w:rPr>
      <w:fldChar w:fldCharType="begin"/>
    </w:r>
    <w:r>
      <w:instrText>PAGE</w:instrText>
    </w:r>
    <w:r>
      <w:fldChar w:fldCharType="separate"/>
    </w:r>
    <w:r>
      <w:t>13</w:t>
    </w:r>
    <w:r>
      <w:fldChar w:fldCharType="end"/>
    </w:r>
  </w:p>
  <w:p w:rsidR="009A469E" w:rsidRDefault="00623680">
    <w:pP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69E" w:rsidRDefault="00623680">
    <w:pPr>
      <w:spacing w:before="709" w:line="360" w:lineRule="auto"/>
      <w:ind w:right="360"/>
      <w:jc w:val="center"/>
      <w:rPr>
        <w:rFonts w:ascii="Arial" w:eastAsia="Arial" w:hAnsi="Arial" w:cs="Arial"/>
        <w:color w:val="000000"/>
      </w:rPr>
    </w:pPr>
    <w:r>
      <w:rPr>
        <w:noProof/>
      </w:rPr>
      <w:drawing>
        <wp:inline distT="0" distB="0" distL="0" distR="0" wp14:anchorId="6EE1A2CA" wp14:editId="612F0309">
          <wp:extent cx="655955" cy="65849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9" r="-10" b="-9"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469E" w:rsidRDefault="00623680">
    <w:pPr>
      <w:spacing w:before="60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MINISTÉRIO DA EDUCAÇÃO</w:t>
    </w:r>
  </w:p>
  <w:p w:rsidR="009A469E" w:rsidRDefault="00623680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Secretaria de Educação </w:t>
    </w:r>
    <w:r>
      <w:rPr>
        <w:rFonts w:ascii="Arial" w:eastAsia="Arial" w:hAnsi="Arial" w:cs="Arial"/>
      </w:rPr>
      <w:t>Profissional e Tecnológica</w:t>
    </w:r>
  </w:p>
  <w:p w:rsidR="009A469E" w:rsidRDefault="00623680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Instituto Federal de Educação, Ciência e Tecnologia do Rio Grande do Sul</w:t>
    </w:r>
  </w:p>
  <w:p w:rsidR="009A469E" w:rsidRDefault="00623680">
    <w:pPr>
      <w:jc w:val="center"/>
      <w:rPr>
        <w:color w:val="000000"/>
      </w:rPr>
    </w:pPr>
    <w:r>
      <w:rPr>
        <w:i/>
        <w:color w:val="000000"/>
      </w:rPr>
      <w:t>Campus</w:t>
    </w:r>
    <w:r>
      <w:rPr>
        <w:color w:val="000000"/>
      </w:rPr>
      <w:t xml:space="preserve"> Osório</w:t>
    </w:r>
  </w:p>
  <w:p w:rsidR="009A469E" w:rsidRDefault="00623680">
    <w:pPr>
      <w:jc w:val="center"/>
      <w:rPr>
        <w:color w:val="000000"/>
      </w:rPr>
    </w:pPr>
    <w:r>
      <w:rPr>
        <w:color w:val="000000"/>
      </w:rPr>
      <w:t>Direção de Pesquisa, Pós-graduação e Inovação</w:t>
    </w:r>
  </w:p>
  <w:p w:rsidR="009A469E" w:rsidRDefault="00623680">
    <w:pP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Rua Santos Dumont, 2127 | Bairro Albatroz | CEP: 95520-000 | Osório/RS </w:t>
    </w:r>
  </w:p>
  <w:p w:rsidR="009A469E" w:rsidRDefault="00623680">
    <w:pP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Telefone: (51) 3601 3500</w:t>
    </w:r>
    <w:r>
      <w:rPr>
        <w:color w:val="000000"/>
        <w:sz w:val="18"/>
        <w:szCs w:val="18"/>
      </w:rPr>
      <w:t xml:space="preserve"> - Sítio eletrônico: http://www.osorio.ifrs.edu.br</w:t>
    </w:r>
  </w:p>
  <w:p w:rsidR="009A469E" w:rsidRDefault="00623680">
    <w:pP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E-mail: pesquisa@osorio.ifrs.edu.br </w:t>
    </w:r>
  </w:p>
  <w:p w:rsidR="009A469E" w:rsidRDefault="00623680">
    <w:pP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61"/>
    <w:rsid w:val="003000FE"/>
    <w:rsid w:val="00491161"/>
    <w:rsid w:val="00623680"/>
    <w:rsid w:val="007D5829"/>
    <w:rsid w:val="00A906D9"/>
    <w:rsid w:val="00A91B9A"/>
    <w:rsid w:val="00AD697E"/>
    <w:rsid w:val="00AF4007"/>
    <w:rsid w:val="00F2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A11A"/>
  <w15:chartTrackingRefBased/>
  <w15:docId w15:val="{54172169-B0FB-E047-95BE-CEBC24D3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1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1161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161"/>
    <w:rPr>
      <w:rFonts w:ascii="Times New Roman" w:eastAsia="Times New Roman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2019-04-26T13:08:00Z</dcterms:created>
  <dcterms:modified xsi:type="dcterms:W3CDTF">2019-04-26T13:08:00Z</dcterms:modified>
</cp:coreProperties>
</file>