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69E" w:rsidRDefault="0040105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9A469E" w:rsidRDefault="00401052">
      <w:pPr>
        <w:jc w:val="center"/>
      </w:pPr>
      <w:hyperlink r:id="rId7">
        <w:r>
          <w:rPr>
            <w:rStyle w:val="LinkdaInternet"/>
            <w:rFonts w:ascii="Arial" w:eastAsia="Arial" w:hAnsi="Arial" w:cs="Arial"/>
            <w:b/>
            <w:color w:val="000000"/>
            <w:sz w:val="22"/>
            <w:szCs w:val="22"/>
          </w:rPr>
          <w:t>FORMULÁRIO DE SUBMISSÃO DA PROPOSTA</w:t>
        </w:r>
      </w:hyperlink>
    </w:p>
    <w:p w:rsidR="009A469E" w:rsidRDefault="009A469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A469E" w:rsidRDefault="009A469E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53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0530"/>
      </w:tblGrid>
      <w:tr w:rsidR="009A469E" w:rsidTr="00C91F12">
        <w:trPr>
          <w:jc w:val="center"/>
        </w:trPr>
        <w:tc>
          <w:tcPr>
            <w:tcW w:w="10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07" w:type="dxa"/>
            </w:tcMar>
          </w:tcPr>
          <w:p w:rsidR="009A469E" w:rsidRDefault="00401052">
            <w:pPr>
              <w:numPr>
                <w:ilvl w:val="0"/>
                <w:numId w:val="2"/>
              </w:numPr>
              <w:ind w:left="7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IDENTIFICAÇÃO DA PROPOSTA</w:t>
            </w:r>
          </w:p>
          <w:p w:rsidR="009A469E" w:rsidRDefault="0040105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numPr>
          <w:ilvl w:val="0"/>
          <w:numId w:val="1"/>
        </w:numPr>
        <w:ind w:left="720" w:hanging="3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projeto ao qual a proposta está vinculada: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29"/>
        <w:gridCol w:w="930"/>
        <w:gridCol w:w="8644"/>
      </w:tblGrid>
      <w:tr w:rsidR="009A469E" w:rsidTr="00C91F12"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Edital</w:t>
            </w:r>
          </w:p>
        </w:tc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numPr>
          <w:ilvl w:val="0"/>
          <w:numId w:val="1"/>
        </w:numPr>
        <w:ind w:left="720" w:hanging="3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coordenador do projeto: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99"/>
        <w:gridCol w:w="2189"/>
        <w:gridCol w:w="330"/>
        <w:gridCol w:w="1048"/>
        <w:gridCol w:w="5937"/>
      </w:tblGrid>
      <w:tr w:rsidR="009A469E" w:rsidTr="00C91F12">
        <w:trPr>
          <w:trHeight w:val="20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9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3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Servidor Docente ( ) Servidor Técnico Administrativo</w:t>
            </w:r>
          </w:p>
        </w:tc>
      </w:tr>
      <w:tr w:rsidR="009A469E" w:rsidTr="00C91F12">
        <w:tc>
          <w:tcPr>
            <w:tcW w:w="3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SIAPE:</w:t>
            </w:r>
          </w:p>
        </w:tc>
      </w:tr>
      <w:tr w:rsidR="009A469E" w:rsidTr="00C91F12">
        <w:tc>
          <w:tcPr>
            <w:tcW w:w="4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A469E" w:rsidTr="00C91F12"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95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</w:p>
        </w:tc>
        <w:tc>
          <w:tcPr>
            <w:tcW w:w="7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7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numPr>
          <w:ilvl w:val="0"/>
          <w:numId w:val="1"/>
        </w:numPr>
        <w:ind w:left="720" w:hanging="3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discente apresentador do trabalho: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99"/>
        <w:gridCol w:w="2189"/>
        <w:gridCol w:w="1378"/>
        <w:gridCol w:w="5937"/>
      </w:tblGrid>
      <w:tr w:rsidR="009A469E" w:rsidTr="00C91F12">
        <w:trPr>
          <w:trHeight w:val="20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9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4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Cel.: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A469E" w:rsidTr="00C91F12">
        <w:tc>
          <w:tcPr>
            <w:tcW w:w="4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9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7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7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numPr>
          <w:ilvl w:val="0"/>
          <w:numId w:val="1"/>
        </w:numPr>
        <w:ind w:left="720" w:hanging="3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evento*: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234"/>
        <w:gridCol w:w="284"/>
        <w:gridCol w:w="2268"/>
        <w:gridCol w:w="2126"/>
        <w:gridCol w:w="3591"/>
      </w:tblGrid>
      <w:tr w:rsidR="009A469E" w:rsidTr="00C91F12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82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82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9A469E" w:rsidTr="00C91F12">
        <w:tc>
          <w:tcPr>
            <w:tcW w:w="2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7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9E" w:rsidRDefault="00401052">
      <w:pPr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:rsidR="009A469E" w:rsidRDefault="009A469E">
      <w:pP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W w:w="10508" w:type="dxa"/>
        <w:tblInd w:w="-443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0508"/>
      </w:tblGrid>
      <w:tr w:rsidR="009A469E" w:rsidTr="00C91F12">
        <w:trPr>
          <w:trHeight w:val="320"/>
        </w:trPr>
        <w:tc>
          <w:tcPr>
            <w:tcW w:w="10508" w:type="dxa"/>
            <w:tcBorders>
              <w:bottom w:val="single" w:sz="4" w:space="0" w:color="000001"/>
            </w:tcBorders>
            <w:shd w:val="clear" w:color="auto" w:fill="FFFFFF"/>
          </w:tcPr>
          <w:p w:rsidR="009A469E" w:rsidRDefault="00401052">
            <w:pPr>
              <w:numPr>
                <w:ilvl w:val="0"/>
                <w:numId w:val="1"/>
              </w:numPr>
              <w:ind w:left="720" w:hanging="35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Abrangência do evento*:</w:t>
            </w:r>
          </w:p>
        </w:tc>
      </w:tr>
      <w:tr w:rsidR="009A469E" w:rsidTr="00C91F12">
        <w:tc>
          <w:tcPr>
            <w:tcW w:w="10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Brasil/Nacional</w:t>
            </w:r>
          </w:p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Brasil/Regional</w:t>
            </w:r>
          </w:p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r>
              <w:rPr>
                <w:rFonts w:ascii="Arial" w:eastAsia="Arial" w:hAnsi="Arial" w:cs="Arial"/>
                <w:sz w:val="22"/>
                <w:szCs w:val="22"/>
              </w:rPr>
              <w:t>Brasil/Internacional</w:t>
            </w:r>
          </w:p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No exterior/Internacional</w:t>
            </w:r>
          </w:p>
        </w:tc>
      </w:tr>
    </w:tbl>
    <w:p w:rsidR="009A469E" w:rsidRDefault="00401052">
      <w:pPr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p w:rsidR="009A469E" w:rsidRDefault="009A469E">
      <w:pP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W w:w="10508" w:type="dxa"/>
        <w:tblInd w:w="-443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223"/>
        <w:gridCol w:w="843"/>
        <w:gridCol w:w="2987"/>
        <w:gridCol w:w="5455"/>
      </w:tblGrid>
      <w:tr w:rsidR="009A469E" w:rsidTr="00C91F12">
        <w:tc>
          <w:tcPr>
            <w:tcW w:w="10508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9A469E" w:rsidRDefault="00401052">
            <w:pPr>
              <w:numPr>
                <w:ilvl w:val="0"/>
                <w:numId w:val="1"/>
              </w:numPr>
              <w:ind w:left="720" w:hanging="35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9A469E" w:rsidTr="00C91F12"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Final </w:t>
            </w:r>
            <w:r>
              <w:rPr>
                <w:rFonts w:ascii="Arial" w:eastAsia="Arial" w:hAnsi="Arial" w:cs="Arial"/>
                <w:sz w:val="22"/>
                <w:szCs w:val="22"/>
              </w:rPr>
              <w:t>(dia/mês):</w:t>
            </w:r>
          </w:p>
        </w:tc>
      </w:tr>
      <w:tr w:rsidR="009A469E" w:rsidTr="00C91F12">
        <w:tc>
          <w:tcPr>
            <w:tcW w:w="2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Deslocamento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b/>
          <w:sz w:val="22"/>
          <w:szCs w:val="22"/>
        </w:rPr>
        <w:t xml:space="preserve"> Recursos financeiros solicitados: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6772"/>
        <w:gridCol w:w="3731"/>
      </w:tblGrid>
      <w:tr w:rsidR="009A469E" w:rsidTr="00C91F12"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Itens financiáveis: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despesas com locomoção, tais como passagens aéreas, terrestres, serviços de transporte individual de passageiros e serviços de transporte aplicativo de carona remunerada; taxas de inscrição e despesas com hospedagem e alimentação (exceto bebidas alcoólica</w:t>
            </w:r>
            <w:r>
              <w:rPr>
                <w:rFonts w:ascii="Arial" w:eastAsia="Arial" w:hAnsi="Arial" w:cs="Arial"/>
                <w:sz w:val="22"/>
                <w:szCs w:val="22"/>
              </w:rPr>
              <w:t>s).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9A469E" w:rsidRDefault="009A469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9A469E" w:rsidRDefault="00401052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h.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Dados bancários:</w:t>
      </w:r>
    </w:p>
    <w:tbl>
      <w:tblPr>
        <w:tblW w:w="10503" w:type="dxa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41"/>
        <w:gridCol w:w="1649"/>
        <w:gridCol w:w="4681"/>
        <w:gridCol w:w="3032"/>
      </w:tblGrid>
      <w:tr w:rsidR="009A469E" w:rsidTr="00C91F12">
        <w:trPr>
          <w:trHeight w:val="200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Banco: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9E" w:rsidTr="00C91F12">
        <w:trPr>
          <w:trHeight w:val="220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r>
              <w:rPr>
                <w:rFonts w:ascii="Arial" w:eastAsia="Arial" w:hAnsi="Arial" w:cs="Arial"/>
                <w:sz w:val="22"/>
                <w:szCs w:val="22"/>
              </w:rPr>
              <w:t xml:space="preserve">Conta (titularidade do discente): 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9A46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estou ciente das normas e critérios do </w:t>
      </w:r>
      <w:r>
        <w:rPr>
          <w:rFonts w:ascii="Arial" w:eastAsia="Arial" w:hAnsi="Arial" w:cs="Arial"/>
          <w:i/>
          <w:sz w:val="22"/>
          <w:szCs w:val="22"/>
        </w:rPr>
        <w:t xml:space="preserve">Edital IFRS Nº </w:t>
      </w:r>
      <w:r w:rsidR="00C91F12">
        <w:rPr>
          <w:rFonts w:ascii="Arial" w:eastAsia="Arial" w:hAnsi="Arial" w:cs="Arial"/>
          <w:i/>
          <w:sz w:val="22"/>
          <w:szCs w:val="22"/>
        </w:rPr>
        <w:t>15</w:t>
      </w:r>
      <w:r>
        <w:rPr>
          <w:rFonts w:ascii="Arial" w:eastAsia="Arial" w:hAnsi="Arial" w:cs="Arial"/>
          <w:i/>
          <w:sz w:val="22"/>
          <w:szCs w:val="22"/>
        </w:rPr>
        <w:t>/2018</w:t>
      </w:r>
      <w:r>
        <w:rPr>
          <w:rFonts w:ascii="Arial" w:eastAsia="Arial" w:hAnsi="Arial" w:cs="Arial"/>
          <w:sz w:val="22"/>
          <w:szCs w:val="22"/>
        </w:rPr>
        <w:t xml:space="preserve"> ao ser contemplado com o auxílio solicitado.</w:t>
      </w:r>
    </w:p>
    <w:p w:rsidR="009A469E" w:rsidRDefault="00401052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Declaro que não </w:t>
      </w:r>
      <w:r>
        <w:rPr>
          <w:rFonts w:ascii="Arial" w:eastAsia="Arial" w:hAnsi="Arial" w:cs="Arial"/>
          <w:sz w:val="22"/>
          <w:szCs w:val="22"/>
        </w:rPr>
        <w:t>fui contemplado em qualquer outro edital do IFRS ou outras agências fomento para apresentação de trabalhos para o evento científico objeto desta solicitação.</w:t>
      </w:r>
    </w:p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C91F12" w:rsidRDefault="00C91F12">
      <w:pPr>
        <w:jc w:val="both"/>
        <w:rPr>
          <w:rFonts w:ascii="Arial" w:eastAsia="Arial" w:hAnsi="Arial" w:cs="Arial"/>
          <w:sz w:val="22"/>
          <w:szCs w:val="22"/>
        </w:rPr>
      </w:pPr>
    </w:p>
    <w:p w:rsidR="00C91F12" w:rsidRDefault="00C91F12">
      <w:pPr>
        <w:jc w:val="both"/>
        <w:rPr>
          <w:rFonts w:ascii="Arial" w:eastAsia="Arial" w:hAnsi="Arial" w:cs="Arial"/>
          <w:sz w:val="22"/>
          <w:szCs w:val="22"/>
        </w:rPr>
      </w:pPr>
    </w:p>
    <w:p w:rsidR="00C91F12" w:rsidRDefault="00C91F1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6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669"/>
      </w:tblGrid>
      <w:tr w:rsidR="009A469E" w:rsidTr="00C97843">
        <w:trPr>
          <w:jc w:val="center"/>
        </w:trPr>
        <w:tc>
          <w:tcPr>
            <w:tcW w:w="9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07" w:type="dxa"/>
            </w:tcMar>
          </w:tcPr>
          <w:p w:rsidR="009A469E" w:rsidRDefault="00401052">
            <w:pPr>
              <w:numPr>
                <w:ilvl w:val="0"/>
                <w:numId w:val="2"/>
              </w:numPr>
              <w:ind w:left="7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ANÁLISE DA PROPOSTA</w:t>
            </w:r>
          </w:p>
          <w:p w:rsidR="009A469E" w:rsidRDefault="00401052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(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CAGPPI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9A469E" w:rsidRDefault="009A469E">
      <w:pPr>
        <w:jc w:val="center"/>
        <w:rPr>
          <w:rFonts w:ascii="Arial" w:eastAsia="Arial" w:hAnsi="Arial" w:cs="Arial"/>
          <w:sz w:val="22"/>
          <w:szCs w:val="22"/>
        </w:rPr>
      </w:pPr>
    </w:p>
    <w:p w:rsidR="009A469E" w:rsidRDefault="00401052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a) Análise Inicial (Preenchimento da CAGPPI do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)</w:t>
      </w:r>
    </w:p>
    <w:tbl>
      <w:tblPr>
        <w:tblW w:w="9747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747"/>
      </w:tblGrid>
      <w:tr w:rsidR="009A469E" w:rsidTr="00C97843">
        <w:tc>
          <w:tcPr>
            <w:tcW w:w="9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9E" w:rsidRDefault="00401052">
            <w:pPr>
              <w:ind w:left="-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discente está regularmente matriculado em curso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lato sensu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ou em programa de pós-graduação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IFRS?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) NÃO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 trabalho é oriundo de projeto de pesquisa institucionalizado?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) NÃO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 discente está cadastrado em grupo de pesquisa do CNPq no período da presente solicitação?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) NÃO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Os documentos apresentados estão de acordo com o exigido neste Edital? 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SIM ( ) NÃO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Os documentos apresentados estão com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 campos devidamente preenchidos de acordo com o exigido neste Edital?  </w:t>
            </w:r>
          </w:p>
          <w:p w:rsidR="009A469E" w:rsidRDefault="00401052">
            <w:pP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SIM (  ) NÃO</w:t>
            </w:r>
          </w:p>
          <w:p w:rsidR="009A469E" w:rsidRDefault="00401052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9A469E" w:rsidRDefault="00401052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do Presidente da CAGPPI</w:t>
            </w:r>
          </w:p>
        </w:tc>
      </w:tr>
    </w:tbl>
    <w:p w:rsidR="009A469E" w:rsidRDefault="009A469E">
      <w:pPr>
        <w:jc w:val="both"/>
        <w:rPr>
          <w:rFonts w:ascii="Arial" w:eastAsia="Arial" w:hAnsi="Arial" w:cs="Arial"/>
          <w:sz w:val="22"/>
          <w:szCs w:val="22"/>
        </w:rPr>
      </w:pPr>
    </w:p>
    <w:p w:rsidR="009A469E" w:rsidRDefault="009A469E">
      <w:pPr>
        <w:spacing w:before="280"/>
        <w:jc w:val="both"/>
        <w:rPr>
          <w:color w:val="000000"/>
          <w:sz w:val="24"/>
          <w:szCs w:val="24"/>
        </w:rPr>
      </w:pPr>
    </w:p>
    <w:p w:rsidR="009A469E" w:rsidRDefault="009A469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9A469E" w:rsidSect="0082574C">
      <w:headerReference w:type="default" r:id="rId8"/>
      <w:pgSz w:w="11906" w:h="16838"/>
      <w:pgMar w:top="1418" w:right="1134" w:bottom="1418" w:left="1134" w:header="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52" w:rsidRDefault="00401052">
      <w:r>
        <w:separator/>
      </w:r>
    </w:p>
  </w:endnote>
  <w:endnote w:type="continuationSeparator" w:id="0">
    <w:p w:rsidR="00401052" w:rsidRDefault="004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52" w:rsidRDefault="00401052">
      <w:r>
        <w:separator/>
      </w:r>
    </w:p>
  </w:footnote>
  <w:footnote w:type="continuationSeparator" w:id="0">
    <w:p w:rsidR="00401052" w:rsidRDefault="004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4C" w:rsidRDefault="0082574C" w:rsidP="0082574C">
    <w:pPr>
      <w:spacing w:before="709" w:line="360" w:lineRule="auto"/>
      <w:ind w:right="36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797962AE" wp14:editId="40CBB38F">
          <wp:extent cx="655955" cy="6584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74C" w:rsidRDefault="0082574C" w:rsidP="0082574C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82574C" w:rsidRDefault="0082574C" w:rsidP="0082574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82574C" w:rsidRDefault="0082574C" w:rsidP="0082574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82574C" w:rsidRDefault="0082574C" w:rsidP="0082574C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82574C" w:rsidRDefault="0082574C" w:rsidP="0082574C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82574C" w:rsidRDefault="0082574C" w:rsidP="008257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82574C" w:rsidRDefault="0082574C" w:rsidP="008257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82574C" w:rsidRPr="0082574C" w:rsidRDefault="0082574C" w:rsidP="0082574C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3533"/>
    <w:multiLevelType w:val="multilevel"/>
    <w:tmpl w:val="63042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DD2501"/>
    <w:multiLevelType w:val="multilevel"/>
    <w:tmpl w:val="84D45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F67606"/>
    <w:multiLevelType w:val="multilevel"/>
    <w:tmpl w:val="3B50D8DE"/>
    <w:lvl w:ilvl="0">
      <w:start w:val="4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9E"/>
    <w:rsid w:val="00401052"/>
    <w:rsid w:val="004E5AAC"/>
    <w:rsid w:val="0082574C"/>
    <w:rsid w:val="009A469E"/>
    <w:rsid w:val="00C91F12"/>
    <w:rsid w:val="00C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38CC"/>
  <w15:docId w15:val="{5973FFEB-436A-7D4A-9326-54DD644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5E85"/>
  </w:style>
  <w:style w:type="character" w:customStyle="1" w:styleId="RodapChar">
    <w:name w:val="Rodapé Char"/>
    <w:basedOn w:val="Fontepargpadro"/>
    <w:link w:val="Rodap"/>
    <w:uiPriority w:val="99"/>
    <w:qFormat/>
    <w:rsid w:val="00AE5E8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5E85"/>
    <w:rPr>
      <w:sz w:val="18"/>
      <w:szCs w:val="18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Cabealho">
    <w:name w:val="header"/>
    <w:basedOn w:val="Normal"/>
    <w:link w:val="CabealhoChar"/>
    <w:uiPriority w:val="99"/>
    <w:unhideWhenUsed/>
    <w:rsid w:val="00AE5E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5E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5E85"/>
    <w:rPr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cp:lastPrinted>2019-04-26T11:20:00Z</cp:lastPrinted>
  <dcterms:created xsi:type="dcterms:W3CDTF">2019-04-26T11:21:00Z</dcterms:created>
  <dcterms:modified xsi:type="dcterms:W3CDTF">2019-04-26T11:22:00Z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