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0" w:firstLine="0"/>
        <w:jc w:val="center"/>
        <w:rPr>
          <w:b/>
          <w:shd w:val="clear" w:fill="auto"/>
        </w:rPr>
      </w:pPr>
      <w:r>
        <w:rPr>
          <w:b/>
          <w:shd w:val="clear" w:fill="auto"/>
          <w:rtl w:val="0"/>
        </w:rPr>
        <w:t>ANEXO III</w:t>
      </w:r>
    </w:p>
    <w:p>
      <w:pPr>
        <w:ind w:left="600" w:firstLine="0"/>
        <w:jc w:val="center"/>
        <w:rPr>
          <w:b/>
          <w:shd w:val="clear" w:fill="auto"/>
        </w:rPr>
      </w:pPr>
      <w:r>
        <w:rPr>
          <w:b/>
          <w:shd w:val="clear" w:fill="auto"/>
          <w:rtl w:val="0"/>
        </w:rPr>
        <w:t>MODELOS DE PROJETO DE VENDA</w:t>
      </w:r>
    </w:p>
    <w:p>
      <w:pPr>
        <w:jc w:val="left"/>
        <w:rPr>
          <w:b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2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>Modelo proposto para os Grupos Formais</w:t>
      </w:r>
    </w:p>
    <w:tbl>
      <w:tblPr>
        <w:tblStyle w:val="4"/>
        <w:tblW w:w="1454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2849"/>
        <w:gridCol w:w="2036"/>
        <w:gridCol w:w="651"/>
        <w:gridCol w:w="649"/>
        <w:gridCol w:w="430"/>
        <w:gridCol w:w="411"/>
        <w:gridCol w:w="409"/>
        <w:gridCol w:w="3298"/>
        <w:gridCol w:w="329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CHAMADA PÚBLICA Nº</w:t>
            </w:r>
            <w:r>
              <w:rPr>
                <w:rFonts w:hint="default" w:ascii="Calibri" w:hAnsi="Calibri" w:eastAsia="Liberation Serif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21/2022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E2EFDA"/>
                <w:vertAlign w:val="baseline"/>
                <w:rtl w:val="0"/>
              </w:rPr>
              <w:t>I – IDENTIFICAÇÃO DOS FORNECEDORES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GRUPO FORMAL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Proponente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CNPJ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Endereço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Município/UF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E-mail 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DDD/Fone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CEP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8. Nº DAP Jurídica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9. Banco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10. Agência Corrente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11. Conta Nº da Conta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12. Nº de Associados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70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13. Nº de Associados de acordo com a Lei nº 11.326/2006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14. Nº de Associados com DAP Física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15. Nome do representante legal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16.CPF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17.DDD/Fone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18. Endereço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19. Município/UF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 – IDENTIFICAÇÃO DA ENTIDADE EXECUTORA DO PNAE/FNDE/MEC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Nome da Entidade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CNPJ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Município/UF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Endereço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DDD/Fone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Nome do representante e e-mail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III – RELAÇÃO DE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1.Produto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Unidade</w:t>
            </w:r>
          </w:p>
        </w:tc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Quantidade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Preço de Aquisição*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Cronograma de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Entrega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4.1. Unitário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4.2.Total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Obs.: * Preço publicado no Edital da Chamada Pública nº </w:t>
            </w:r>
            <w:r>
              <w:rPr>
                <w:rFonts w:hint="default" w:ascii="Calibri" w:hAnsi="Calibri" w:eastAsia="Liberation Serif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21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/2022.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 do Representante do Grupo Formal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Fone/E-mail:</w:t>
            </w:r>
          </w:p>
        </w:tc>
      </w:tr>
    </w:tbl>
    <w:p>
      <w:pPr>
        <w:keepNext w:val="0"/>
        <w:keepLines w:val="0"/>
        <w:widowControl/>
        <w:spacing w:after="240"/>
        <w:jc w:val="left"/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6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>Modelo Proposto para os Grupos Informais</w:t>
      </w:r>
    </w:p>
    <w:tbl>
      <w:tblPr>
        <w:tblStyle w:val="6"/>
        <w:tblW w:w="147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224"/>
        <w:gridCol w:w="1306"/>
        <w:gridCol w:w="458"/>
        <w:gridCol w:w="865"/>
        <w:gridCol w:w="928"/>
        <w:gridCol w:w="904"/>
        <w:gridCol w:w="1350"/>
        <w:gridCol w:w="1347"/>
        <w:gridCol w:w="1347"/>
        <w:gridCol w:w="1120"/>
        <w:gridCol w:w="1087"/>
        <w:gridCol w:w="214"/>
        <w:gridCol w:w="663"/>
        <w:gridCol w:w="25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CHAMADA PÚBLICA Nº</w:t>
            </w:r>
            <w:r>
              <w:rPr>
                <w:rFonts w:hint="default" w:ascii="Calibri" w:hAnsi="Calibri" w:eastAsia="Liberation Serif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21/2022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 – IDENTIFICAÇÃO DOS FORNECEDORES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GRUPO INFORMAL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Proponente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Endereço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Município/UF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 CEP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E-mail (quando houver)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8.Organizado por Entidade Articuladora 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 ) Sim ( ) Não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9.Nome da Entidade Articuladora </w:t>
            </w:r>
          </w:p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(quando houver)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10. E-mail/Fone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 – FORNECEDORES PARTICIPANTES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Agricultor(a) Familiar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2.CPF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3.DAP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Banco 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5.Nº Agência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Nº Conta Corrente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III– IDENTIFICAÇÃO DA ENTIDADE EXECUTORA DO PNAE/FNDE/MEC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da Entidade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2.CNPJ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3.Município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Endereço 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5.DDD/Fone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Nome do representante e e-mail </w:t>
            </w:r>
          </w:p>
        </w:tc>
        <w:tc>
          <w:tcPr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IV – RELAÇÃO DE FORNECEDORES E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Identificação do Agricultor (a) Familiar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Produto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3.Unidade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4.Quantidade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18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5.Preço de Aquisição* /Unidade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6.Valor Total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Obs.: * Preço publicado no Edital da Chamada Pública nº </w:t>
            </w:r>
            <w:r>
              <w:rPr>
                <w:rFonts w:hint="default" w:ascii="Calibri" w:hAnsi="Calibri" w:eastAsia="Liberation Serif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21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/2022.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do projeto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V – TOTALIZAÇÃO POR PRODUTO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1.Produto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2.Unidade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3.Quantidade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4.Preço/Unidade 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5.Valor Total por Produto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220" w:right="16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6.Cronograma  de Entrega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>Total do projeto: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</w:t>
            </w: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 do Representante do Grupo Informal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Fone/E-mail: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</w:t>
            </w: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340" w:right="32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Agricultores (as) Fornecedores (as) do Grupo Informal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both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pacing w:after="240"/>
        <w:jc w:val="left"/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6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>Modelo Proposto para os Fornecedores Individuais</w:t>
      </w:r>
    </w:p>
    <w:tbl>
      <w:tblPr>
        <w:tblStyle w:val="7"/>
        <w:tblW w:w="1477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3128"/>
        <w:gridCol w:w="493"/>
        <w:gridCol w:w="676"/>
        <w:gridCol w:w="2035"/>
        <w:gridCol w:w="446"/>
        <w:gridCol w:w="437"/>
        <w:gridCol w:w="313"/>
        <w:gridCol w:w="2030"/>
        <w:gridCol w:w="464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CHAMADA PÚBLICA Nº </w:t>
            </w:r>
            <w:r>
              <w:rPr>
                <w:rFonts w:hint="default" w:ascii="Calibri" w:hAnsi="Calibri" w:eastAsia="Liberation Serif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21</w:t>
            </w: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/2022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I- IDENTIFICAÇÃO DO FORNECEDOR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FORNECEDOR (A) INDIVIDUAL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1. Nome do Proponente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2. CPF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3. Endereço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4. Município/UF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5.CEP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6. Nº da DAP Física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7. DDD/Fone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8.E-mail (quando houver)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9.Banco </w:t>
            </w:r>
          </w:p>
        </w:tc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10.Nº da Agência 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11.Nº da Conta Corrente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II- RELAÇÃO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Produto</w:t>
            </w:r>
          </w:p>
        </w:tc>
        <w:tc>
          <w:tcPr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Unidade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Quantidade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Preço de Aquisição*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200" w:right="16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Cronograma de Entrega dos produtos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Unitário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...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pacing w:before="0" w:after="0"/>
              <w:ind w:left="0" w:right="0"/>
              <w:jc w:val="left"/>
              <w:rPr>
                <w:rFonts w:hint="default"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Obs.: Preço publicado no Edital da Chamada Pública nº </w:t>
            </w:r>
            <w:r>
              <w:rPr>
                <w:rFonts w:hint="default" w:ascii="Calibri" w:hAnsi="Calibri" w:eastAsia="Liberation Serif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21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/2022.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III – IDENTIFICAÇÃO DA ENTIDADE EXECUTORA DO PNAE/FNDE/MEC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Nome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CNPJ 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4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Município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Endereço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Fone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Nome do Representante Legal </w:t>
            </w:r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CPF: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Local e Data: </w:t>
            </w:r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0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Assinatura do Fornecedor Individual </w:t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CPF</w:t>
            </w:r>
          </w:p>
        </w:tc>
      </w:tr>
    </w:tbl>
    <w:p>
      <w:pPr>
        <w:keepNext w:val="0"/>
        <w:keepLines w:val="0"/>
        <w:widowControl/>
        <w:jc w:val="left"/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  <w:sectPr>
          <w:pgSz w:w="16838" w:h="11906" w:orient="landscape"/>
          <w:pgMar w:top="1701" w:right="1134" w:bottom="1701" w:left="1134" w:header="170" w:footer="227" w:gutter="0"/>
          <w:cols w:space="720" w:num="1"/>
        </w:sectPr>
      </w:pPr>
    </w:p>
    <w:p>
      <w:pPr>
        <w:ind w:left="600" w:firstLine="0"/>
        <w:jc w:val="center"/>
        <w:rPr>
          <w:b/>
          <w:sz w:val="24"/>
          <w:szCs w:val="24"/>
          <w:shd w:val="clear" w:fill="auto"/>
        </w:rPr>
      </w:pPr>
      <w:r>
        <w:rPr>
          <w:b/>
          <w:sz w:val="24"/>
          <w:szCs w:val="24"/>
          <w:shd w:val="clear" w:fill="auto"/>
          <w:rtl w:val="0"/>
        </w:rPr>
        <w:t>ANEXO IV</w:t>
      </w:r>
    </w:p>
    <w:p>
      <w:pPr>
        <w:ind w:left="600" w:firstLine="0"/>
        <w:jc w:val="center"/>
        <w:rPr>
          <w:b/>
          <w:sz w:val="24"/>
          <w:szCs w:val="24"/>
          <w:shd w:val="clear" w:fill="auto"/>
        </w:rPr>
      </w:pPr>
      <w:r>
        <w:rPr>
          <w:b/>
          <w:sz w:val="24"/>
          <w:szCs w:val="24"/>
          <w:shd w:val="clear" w:fill="auto"/>
          <w:rtl w:val="0"/>
        </w:rPr>
        <w:t>MODELO DE DECLARAÇÃO DE PRODUÇÃO PRÓPRIA</w:t>
      </w:r>
    </w:p>
    <w:p>
      <w:pPr>
        <w:jc w:val="left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  <w:rtl w:val="0"/>
        </w:rPr>
        <w:t>Modelo para Grupo Formal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DECLARAÇÃO DE PRODUÇÃO PRÓPRIA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(CHAMADA PÚBLICA Nº </w:t>
      </w:r>
      <w:r>
        <w:rPr>
          <w:color w:val="000000"/>
          <w:sz w:val="24"/>
          <w:szCs w:val="24"/>
          <w:rtl w:val="0"/>
        </w:rPr>
        <w:t>21</w:t>
      </w: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/2022)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Eu, _____________________________ representante da Cooperativa/Associação _______________________________, com CNPJ nº ___________________________ e DAP Jurídica nº ___________________________ declaro, para fins de participação na Chamada Pública n° </w:t>
      </w:r>
      <w:r>
        <w:rPr>
          <w:color w:val="000000"/>
          <w:sz w:val="24"/>
          <w:szCs w:val="24"/>
          <w:rtl w:val="0"/>
        </w:rPr>
        <w:t>21</w:t>
      </w: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/2022, processo administrativo n° 23366.000537/2022-40, em atendimento ao Programa Nacional de Alimentação Escolar - PNAE, que os gêneros alimentícios relacionados na proposta de venda são oriundos de produção dos cooperados/associados que possuem DAP física e compõem esta cooperativa/associação.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Assinatura</w:t>
      </w:r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  <w:rtl w:val="0"/>
        </w:rPr>
        <w:t>Modelo para Fornecedor Individual e para Grupo Informal (cada fornecedor confeccionará a sua declaração)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DECLARAÇÃO DE PRODUÇÃO PRÓPRIA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(CHAMADA PÚBLICA Nº </w:t>
      </w:r>
      <w:r>
        <w:rPr>
          <w:color w:val="000000"/>
          <w:sz w:val="24"/>
          <w:szCs w:val="24"/>
          <w:rtl w:val="0"/>
        </w:rPr>
        <w:t>21</w:t>
      </w: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/2022)</w:t>
      </w:r>
    </w:p>
    <w:p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Eu, ______________________________________________________________, CPF nº______________________ e DAP física nº__________________, declaro, para fins de participação na Chamada Pública n° </w:t>
      </w:r>
      <w:r>
        <w:rPr>
          <w:color w:val="000000"/>
          <w:sz w:val="24"/>
          <w:szCs w:val="24"/>
          <w:rtl w:val="0"/>
        </w:rPr>
        <w:t>21</w:t>
      </w: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/2022, processo administrativo n° 23366.000537/2022-40, em atendimento ao Programa Nacional de Alimentação Escolar - PNAE, que os gêneros alimentícios relacionados na proposta de venda em meu nome são oriundos de produção própria.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  <w:rtl w:val="0"/>
        </w:rPr>
        <w:t>Assinatura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  <w:sectPr>
          <w:pgSz w:w="11906" w:h="16838"/>
          <w:pgMar w:top="1134" w:right="1701" w:bottom="1134" w:left="1701" w:header="170" w:footer="227" w:gutter="0"/>
          <w:cols w:space="720" w:num="1"/>
        </w:sect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sz w:val="24"/>
          <w:szCs w:val="24"/>
          <w:shd w:val="clear" w:fill="auto"/>
        </w:rPr>
      </w:pPr>
      <w:r>
        <w:rPr>
          <w:rFonts w:ascii="Calibri" w:hAnsi="Calibri" w:eastAsia="Calibri" w:cs="Calibri"/>
          <w:b/>
          <w:sz w:val="24"/>
          <w:szCs w:val="24"/>
          <w:shd w:val="clear" w:fill="auto"/>
          <w:rtl w:val="0"/>
        </w:rPr>
        <w:t>ANEXO V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shd w:val="clear" w:fill="auto"/>
          <w:rtl w:val="0"/>
        </w:rPr>
        <w:t>DECLARAÇÃO DE RESPONSABILIDADE PELO CONTROLE DO ATENDIMENTO DO LIMITE INDIVIDUAL DE VENDA DOS COOPERADOS/ASSOCIADOS;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O(A)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</w:t>
      </w:r>
      <w:r>
        <w:rPr>
          <w:color w:val="000000"/>
          <w:sz w:val="24"/>
          <w:szCs w:val="24"/>
          <w:rtl w:val="0"/>
        </w:rPr>
        <w:t>4</w:t>
      </w: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0.000,00 (</w:t>
      </w:r>
      <w:r>
        <w:rPr>
          <w:color w:val="000000"/>
          <w:sz w:val="24"/>
          <w:szCs w:val="24"/>
          <w:rtl w:val="0"/>
        </w:rPr>
        <w:t>quarenta</w:t>
      </w:r>
      <w:r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 mil reais) por DAP / ANO CIVIL / ÓRGÃO-COMPRADOR referente à sua produção, considerando os dispositivos da Resolução 06/2020 e demais documentos normativos, no que couber.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  <w:rtl w:val="0"/>
        </w:rPr>
        <w:t>Assinatura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  <w:sectPr>
          <w:pgSz w:w="11906" w:h="16838"/>
          <w:pgMar w:top="1134" w:right="1701" w:bottom="1134" w:left="1701" w:header="170" w:footer="227" w:gutter="0"/>
          <w:cols w:space="720" w:num="1"/>
        </w:sect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sz w:val="22"/>
          <w:szCs w:val="22"/>
          <w:shd w:val="clear" w:fill="auto"/>
        </w:rPr>
      </w:pPr>
      <w:r>
        <w:rPr>
          <w:rFonts w:ascii="Calibri" w:hAnsi="Calibri" w:eastAsia="Calibri" w:cs="Calibri"/>
          <w:b/>
          <w:sz w:val="22"/>
          <w:szCs w:val="22"/>
          <w:shd w:val="clear" w:fill="auto"/>
          <w:rtl w:val="0"/>
        </w:rPr>
        <w:t>ANEXO VI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shd w:val="clear" w:fill="auto"/>
          <w:rtl w:val="0"/>
        </w:rPr>
        <w:t>DECLARAÇÃO DE INEXISTÊNCIA DE FATOS IMPEDITIVOS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jc w:val="left"/>
        <w:rPr>
          <w:b/>
          <w:sz w:val="21"/>
          <w:szCs w:val="21"/>
          <w:highlight w:val="yellow"/>
        </w:rPr>
      </w:pPr>
      <w:r>
        <w:rPr>
          <w:b/>
          <w:sz w:val="21"/>
          <w:szCs w:val="21"/>
          <w:highlight w:val="yellow"/>
          <w:rtl w:val="0"/>
        </w:rPr>
        <w:t>Modelo para Grupo Formal</w:t>
      </w:r>
    </w:p>
    <w:p>
      <w:pPr>
        <w:keepNext w:val="0"/>
        <w:keepLines w:val="0"/>
        <w:widowControl/>
        <w:jc w:val="left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(Nome da Cooperativa/Associação)______________________, CNPJ ____________, sediada (endereço 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completo)____________________________, por intermédio do seu representante legal o(a) Sr.(a)___________________________, portador(a) da Carteira de Identidade nº______________________ e do CPF nº ______________________, firmado abaixo, declara sob as penas da lei, para fins de participação na dispensa de licitação que: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a) até a presente data inexistem fatos impeditivos para sua habilitação no presente processo </w:t>
      </w:r>
      <w:r>
        <w:rPr>
          <w:color w:val="000000"/>
          <w:sz w:val="21"/>
          <w:szCs w:val="21"/>
          <w:rtl w:val="0"/>
        </w:rPr>
        <w:t>de chamada pública</w:t>
      </w: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, ciente da obrigatoriedade de declarar ocorrências posteriores;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  <w:rtl w:val="0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Ressalva: emprega menor, a partir de quatorze anos, na condição de aprendiz : </w:t>
      </w:r>
      <w:r>
        <w:rPr>
          <w:rFonts w:hint="default" w:cs="Calibri"/>
          <w:color w:val="000000"/>
          <w:sz w:val="21"/>
          <w:szCs w:val="21"/>
          <w:rtl w:val="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 (  ) Sim   </w:t>
      </w:r>
    </w:p>
    <w:p>
      <w:pPr>
        <w:keepNext w:val="0"/>
        <w:keepLines w:val="0"/>
        <w:widowControl/>
        <w:ind w:firstLine="6510" w:firstLineChars="3100"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        (  ) Não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Assinatura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b/>
          <w:sz w:val="21"/>
          <w:szCs w:val="21"/>
          <w:highlight w:val="yellow"/>
          <w:rtl w:val="0"/>
        </w:rPr>
        <w:t>Modelo para Fornecedor Individual e para Grupo Informal (cada fornecedor confeccionará a sua declaração)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rFonts w:ascii="Calibri" w:hAnsi="Calibri" w:eastAsia="Calibri" w:cs="Calibri"/>
          <w:color w:val="000000"/>
          <w:sz w:val="21"/>
          <w:szCs w:val="21"/>
          <w:rtl w:val="0"/>
        </w:rPr>
        <w:t>Eu, (Nome Completo)______________________, portador(a) da Carteira de Identidade nº ______________________ e CPF nº ____________, residente (endereço completo) ____________________________, declaro sob as penas da lei, para fins de participação na dispensa de licitação que: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a) até a presente data inexistem fatos impeditivos para sua habilitação no presente processo </w:t>
      </w:r>
      <w:r>
        <w:rPr>
          <w:color w:val="000000"/>
          <w:sz w:val="21"/>
          <w:szCs w:val="21"/>
          <w:rtl w:val="0"/>
        </w:rPr>
        <w:t>de chamada pública</w:t>
      </w: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, ciente da obrigatoriedade de declarar ocorrências posteriores;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  <w:rtl w:val="0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Ressalva: emprega menor, a partir de quatorze anos, na condição de aprendiz : </w:t>
      </w:r>
      <w:r>
        <w:rPr>
          <w:rFonts w:hint="default" w:cs="Calibri"/>
          <w:color w:val="000000"/>
          <w:sz w:val="21"/>
          <w:szCs w:val="21"/>
          <w:rtl w:val="0"/>
          <w:lang w:val="pt-BR"/>
        </w:rPr>
        <w:t xml:space="preserve">  </w:t>
      </w: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 (  ) Sim</w:t>
      </w:r>
    </w:p>
    <w:p>
      <w:pPr>
        <w:keepNext w:val="0"/>
        <w:keepLines w:val="0"/>
        <w:widowControl/>
        <w:ind w:firstLine="6720" w:firstLineChars="3200"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 xml:space="preserve">    (  ) Não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Local, ____/____/_____.</w:t>
      </w: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both"/>
        <w:rPr>
          <w:rFonts w:ascii="Calibri" w:hAnsi="Calibri" w:eastAsia="Calibri" w:cs="Calibri"/>
          <w:color w:val="000000"/>
          <w:sz w:val="21"/>
          <w:szCs w:val="21"/>
        </w:rPr>
      </w:pP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1"/>
          <w:szCs w:val="21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_____________________________________</w:t>
      </w:r>
    </w:p>
    <w:p>
      <w:pPr>
        <w:keepNext w:val="0"/>
        <w:keepLines w:val="0"/>
        <w:widowControl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color w:val="000000"/>
          <w:sz w:val="21"/>
          <w:szCs w:val="21"/>
          <w:rtl w:val="0"/>
        </w:rPr>
        <w:t>Assinatura</w:t>
      </w:r>
    </w:p>
    <w:p>
      <w:bookmarkStart w:id="2" w:name="_GoBack"/>
      <w:bookmarkEnd w:id="2"/>
    </w:p>
    <w:sectPr>
      <w:pgSz w:w="11906" w:h="16838"/>
      <w:pgMar w:top="1134" w:right="1701" w:bottom="1134" w:left="1701" w:header="170" w:footer="2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C5A51"/>
    <w:rsid w:val="1D0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Calibri" w:hAnsi="Calibri" w:eastAsia="Calibri" w:cs="Calibri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pPr>
      <w:keepNext w:val="0"/>
      <w:keepLines w:val="0"/>
      <w:widowControl w:val="0"/>
      <w:spacing w:before="0" w:after="0"/>
      <w:ind w:left="0" w:right="0"/>
    </w:pPr>
    <w:rPr>
      <w:rFonts w:ascii="Liberation Serif" w:hAnsi="Liberation Serif" w:eastAsia="Liberation Serif" w:cs="Liberation Serif"/>
      <w:sz w:val="24"/>
      <w:szCs w:val="24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15"/>
    <w:basedOn w:val="5"/>
    <w:qFormat/>
    <w:uiPriority w:val="0"/>
    <w:pPr>
      <w:keepNext w:val="0"/>
      <w:keepLines w:val="0"/>
      <w:widowControl w:val="0"/>
      <w:spacing w:before="0" w:after="0"/>
      <w:ind w:left="0" w:right="0"/>
    </w:pPr>
    <w:rPr>
      <w:rFonts w:ascii="Liberation Serif" w:hAnsi="Liberation Serif" w:eastAsia="Liberation Serif" w:cs="Liberation Serif"/>
      <w:sz w:val="24"/>
      <w:szCs w:val="24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_Style 16"/>
    <w:basedOn w:val="5"/>
    <w:qFormat/>
    <w:uiPriority w:val="0"/>
    <w:pPr>
      <w:keepNext w:val="0"/>
      <w:keepLines w:val="0"/>
      <w:widowControl w:val="0"/>
      <w:spacing w:before="0" w:after="0"/>
      <w:ind w:left="0" w:right="0"/>
    </w:pPr>
    <w:rPr>
      <w:rFonts w:ascii="Liberation Serif" w:hAnsi="Liberation Serif" w:eastAsia="Liberation Serif" w:cs="Liberation Serif"/>
      <w:sz w:val="24"/>
      <w:szCs w:val="24"/>
    </w:rPr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2022-11-09T18:34:00Z</dcterms:created>
  <dc:creator>marcine.prediger</dc:creator>
  <cp:lastModifiedBy>marcine.prediger</cp:lastModifiedBy>
  <dcterms:modified xsi:type="dcterms:W3CDTF">2022-11-09T18:37:09Z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6ADD9555A0C34603B619081F2A6D690A</vt:lpwstr>
  </property>
</Properties>
</file>