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72D5CAE1" w:rsidR="00A96557" w:rsidRDefault="00EB0B44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VIII</w:t>
      </w:r>
    </w:p>
    <w:p w14:paraId="0ED4FE85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Ttulo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EB0B44">
        <w:rPr>
          <w:rFonts w:ascii="Arial" w:hAnsi="Arial" w:cs="Arial"/>
          <w:i/>
          <w:color w:val="auto"/>
          <w:sz w:val="20"/>
          <w:szCs w:val="20"/>
        </w:rPr>
        <w:t>Campus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3E6F370E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</w:t>
      </w:r>
      <w:proofErr w:type="gramStart"/>
      <w:r w:rsidRPr="00EB0B44">
        <w:rPr>
          <w:rFonts w:ascii="Arial" w:hAnsi="Arial" w:cs="Arial"/>
          <w:color w:val="auto"/>
          <w:sz w:val="20"/>
          <w:szCs w:val="20"/>
        </w:rPr>
        <w:t>) ...</w:t>
      </w:r>
      <w:proofErr w:type="gramEnd"/>
      <w:r w:rsidRPr="00EB0B44">
        <w:rPr>
          <w:rFonts w:ascii="Arial" w:hAnsi="Arial" w:cs="Arial"/>
          <w:color w:val="auto"/>
          <w:sz w:val="20"/>
          <w:szCs w:val="20"/>
        </w:rPr>
        <w:t>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 w:rsidR="00BD6883">
        <w:rPr>
          <w:rFonts w:ascii="Arial" w:hAnsi="Arial" w:cs="Arial"/>
          <w:color w:val="auto"/>
          <w:sz w:val="20"/>
          <w:szCs w:val="20"/>
        </w:rPr>
        <w:t>5</w:t>
      </w:r>
      <w:r w:rsidR="003D4C53">
        <w:rPr>
          <w:rFonts w:ascii="Arial" w:hAnsi="Arial" w:cs="Arial"/>
          <w:color w:val="auto"/>
          <w:sz w:val="20"/>
          <w:szCs w:val="20"/>
        </w:rPr>
        <w:t>8</w:t>
      </w:r>
      <w:r>
        <w:rPr>
          <w:rFonts w:ascii="Arial" w:hAnsi="Arial" w:cs="Arial"/>
          <w:color w:val="auto"/>
          <w:sz w:val="20"/>
          <w:szCs w:val="20"/>
        </w:rPr>
        <w:t>/201</w:t>
      </w:r>
      <w:r w:rsidR="003D4C53">
        <w:rPr>
          <w:rFonts w:ascii="Arial" w:hAnsi="Arial" w:cs="Arial"/>
          <w:color w:val="auto"/>
          <w:sz w:val="20"/>
          <w:szCs w:val="20"/>
        </w:rPr>
        <w:t>9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31A6C6F9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2.1 – Para o item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</w:t>
      </w:r>
      <w:proofErr w:type="gramEnd"/>
      <w:r>
        <w:rPr>
          <w:rFonts w:ascii="Arial" w:hAnsi="Arial" w:cs="Arial"/>
          <w:color w:val="auto"/>
          <w:sz w:val="20"/>
          <w:szCs w:val="20"/>
        </w:rPr>
        <w:t>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mensal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>é de R$ _________(___), e o valor global para o período de 12 (doze) meses é de R$ _____________________(_____________).</w:t>
      </w:r>
    </w:p>
    <w:p w14:paraId="47C31226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>
        <w:t xml:space="preserve">2.2 – </w:t>
      </w:r>
      <w:r>
        <w:rPr>
          <w:rFonts w:cs="Arial"/>
          <w:szCs w:val="20"/>
        </w:rPr>
        <w:t xml:space="preserve">Para o item </w:t>
      </w:r>
      <w:proofErr w:type="gramStart"/>
      <w:r>
        <w:rPr>
          <w:rFonts w:cs="Arial"/>
          <w:szCs w:val="20"/>
        </w:rPr>
        <w:t>2</w:t>
      </w:r>
      <w:proofErr w:type="gramEnd"/>
      <w:r>
        <w:rPr>
          <w:rFonts w:cs="Arial"/>
          <w:szCs w:val="20"/>
        </w:rPr>
        <w:t>:</w:t>
      </w:r>
      <w:r w:rsidRPr="00EB0B44">
        <w:rPr>
          <w:rFonts w:cs="Arial"/>
          <w:szCs w:val="20"/>
        </w:rPr>
        <w:t xml:space="preserve"> o valor mensal</w:t>
      </w:r>
      <w:r>
        <w:rPr>
          <w:rFonts w:cs="Arial"/>
          <w:szCs w:val="20"/>
        </w:rPr>
        <w:t xml:space="preserve"> </w:t>
      </w:r>
      <w:r w:rsidRPr="00EB0B44">
        <w:rPr>
          <w:rFonts w:cs="Arial"/>
          <w:szCs w:val="20"/>
        </w:rPr>
        <w:t>é de R$ _________(___), e o valor global para o período de 12 (doze) meses é de R$ _____________________(_____________).</w:t>
      </w:r>
    </w:p>
    <w:p w14:paraId="7993327D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pertinentes.</w:t>
      </w:r>
    </w:p>
    <w:p w14:paraId="05B3512E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possuímos plena capacidade de executar o contrato nos valores acima mencionados, ainda que os mesmos p</w:t>
      </w:r>
      <w:bookmarkStart w:id="0" w:name="_GoBack"/>
      <w:bookmarkEnd w:id="0"/>
      <w:r w:rsidRPr="00EB0B44">
        <w:rPr>
          <w:rFonts w:cs="Arial"/>
          <w:szCs w:val="20"/>
        </w:rPr>
        <w:t>ossam, eventualmente, se apresentar abaixo dos limites mínimos estabelecidos pela Portaria do MP.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7 - Esta proposta é válida por 60 (sessenta)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8 - Os pagamentos deverão ser creditados à conta corrente </w:t>
      </w:r>
      <w:proofErr w:type="spellStart"/>
      <w:r w:rsidRPr="00EB0B44">
        <w:rPr>
          <w:rFonts w:cs="Arial"/>
          <w:szCs w:val="20"/>
        </w:rPr>
        <w:t>n.°</w:t>
      </w:r>
      <w:proofErr w:type="spellEnd"/>
      <w:r w:rsidRPr="00EB0B44">
        <w:rPr>
          <w:rFonts w:cs="Arial"/>
          <w:szCs w:val="20"/>
        </w:rPr>
        <w:t>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lastRenderedPageBreak/>
        <w:t xml:space="preserve">9 – O responsável pela assinatura do Contrato, é </w:t>
      </w:r>
      <w:proofErr w:type="gramStart"/>
      <w:r w:rsidRPr="00EB0B44">
        <w:rPr>
          <w:rFonts w:cs="Arial"/>
          <w:szCs w:val="20"/>
        </w:rPr>
        <w:t>o(</w:t>
      </w:r>
      <w:proofErr w:type="gramEnd"/>
      <w:r w:rsidRPr="00EB0B44">
        <w:rPr>
          <w:rFonts w:cs="Arial"/>
          <w:szCs w:val="20"/>
        </w:rPr>
        <w:t xml:space="preserve">a) </w:t>
      </w:r>
      <w:proofErr w:type="spellStart"/>
      <w:r w:rsidRPr="00EB0B44">
        <w:rPr>
          <w:rFonts w:cs="Arial"/>
          <w:szCs w:val="20"/>
        </w:rPr>
        <w:t>Sr</w:t>
      </w:r>
      <w:proofErr w:type="spellEnd"/>
      <w:r w:rsidRPr="00EB0B44">
        <w:rPr>
          <w:rFonts w:cs="Arial"/>
          <w:szCs w:val="20"/>
        </w:rPr>
        <w:t>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</w:p>
    <w:p w14:paraId="1306A01B" w14:textId="04CA7C56" w:rsidR="00EB0B44" w:rsidRPr="00EB0B44" w:rsidRDefault="00EB0B44" w:rsidP="00EB0B44">
      <w:pPr>
        <w:spacing w:line="360" w:lineRule="auto"/>
        <w:jc w:val="both"/>
        <w:rPr>
          <w:rFonts w:cs="Arial"/>
          <w:b/>
          <w:bCs/>
          <w:szCs w:val="20"/>
          <w:shd w:val="clear" w:color="auto" w:fill="FFFFFF"/>
        </w:rPr>
      </w:pPr>
      <w:r w:rsidRPr="00EB0B44">
        <w:rPr>
          <w:rFonts w:cs="Arial"/>
          <w:szCs w:val="20"/>
        </w:rPr>
        <w:t xml:space="preserve">11 – A quantidade de </w:t>
      </w:r>
      <w:r>
        <w:rPr>
          <w:rFonts w:cs="Arial"/>
          <w:szCs w:val="20"/>
        </w:rPr>
        <w:t>trabalhadores</w:t>
      </w:r>
      <w:r w:rsidRPr="00EB0B44">
        <w:rPr>
          <w:rFonts w:cs="Arial"/>
          <w:szCs w:val="20"/>
        </w:rPr>
        <w:t xml:space="preserve"> q</w:t>
      </w:r>
      <w:r>
        <w:rPr>
          <w:rFonts w:cs="Arial"/>
          <w:szCs w:val="20"/>
        </w:rPr>
        <w:t>ue serão alocados</w:t>
      </w:r>
      <w:r w:rsidRPr="00EB0B44">
        <w:rPr>
          <w:rFonts w:cs="Arial"/>
          <w:szCs w:val="20"/>
        </w:rPr>
        <w:t xml:space="preserve"> na execução contratual é de _______ funcionários. </w:t>
      </w:r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77106104-9c02-486d-ba23-b1c7eb05e2c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AA3ED-CEEE-4D3D-AB0F-3A76F25C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8</TotalTime>
  <Pages>2</Pages>
  <Words>382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3</cp:revision>
  <cp:lastPrinted>2018-09-12T22:17:00Z</cp:lastPrinted>
  <dcterms:created xsi:type="dcterms:W3CDTF">2020-01-17T14:17:00Z</dcterms:created>
  <dcterms:modified xsi:type="dcterms:W3CDTF">2020-01-17T14:31:00Z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