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80" w:rsidRPr="009C2D80" w:rsidRDefault="004242CB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0" w:name="_gjdgxs" w:colFirst="0" w:colLast="0"/>
      <w:bookmarkEnd w:id="0"/>
      <w:r w:rsidRPr="009C2D80">
        <w:rPr>
          <w:rFonts w:ascii="Calibri" w:eastAsia="Times New Roman" w:hAnsi="Calibri" w:cs="Calibri"/>
          <w:b/>
          <w:sz w:val="24"/>
          <w:szCs w:val="24"/>
        </w:rPr>
        <w:t>ANEXO II</w:t>
      </w:r>
    </w:p>
    <w:p w:rsidR="00072580" w:rsidRPr="009C2D80" w:rsidRDefault="004242CB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C2D80">
        <w:rPr>
          <w:rFonts w:ascii="Calibri" w:eastAsia="Times New Roman" w:hAnsi="Calibri" w:cs="Calibri"/>
          <w:b/>
          <w:sz w:val="24"/>
          <w:szCs w:val="24"/>
        </w:rPr>
        <w:t>FORMULÁRIO DE SOLICITAÇÃO DE AIPCT</w:t>
      </w:r>
    </w:p>
    <w:p w:rsidR="009C2D80" w:rsidRPr="009C2D80" w:rsidRDefault="009C2D80" w:rsidP="009C2D80">
      <w:pPr>
        <w:pStyle w:val="Normal1"/>
        <w:spacing w:line="240" w:lineRule="auto"/>
        <w:ind w:left="280"/>
        <w:jc w:val="center"/>
        <w:rPr>
          <w:rFonts w:ascii="Calibri" w:hAnsi="Calibri" w:cs="Calibri"/>
          <w:sz w:val="24"/>
          <w:szCs w:val="24"/>
        </w:rPr>
      </w:pPr>
      <w:r w:rsidRPr="009C2D80">
        <w:rPr>
          <w:rFonts w:ascii="Calibri" w:hAnsi="Calibri" w:cs="Calibri"/>
          <w:b/>
          <w:sz w:val="24"/>
          <w:szCs w:val="24"/>
        </w:rPr>
        <w:t>EDITAL IFRS Nº 64/2019– FOMENTO INTERNO 2020/2021</w:t>
      </w:r>
    </w:p>
    <w:p w:rsidR="009C2D80" w:rsidRPr="009C2D80" w:rsidRDefault="009C2D80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072580" w:rsidRPr="009C2D80" w:rsidRDefault="004242CB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2D80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072580" w:rsidRPr="009C2D80" w:rsidRDefault="004242C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9C2D80">
        <w:rPr>
          <w:rFonts w:ascii="Calibri" w:eastAsia="Times New Roman" w:hAnsi="Calibri" w:cs="Calibri"/>
          <w:sz w:val="24"/>
          <w:szCs w:val="24"/>
        </w:rPr>
        <w:t>Para execução do projeto de pesquisa intitulado: _________________________________</w:t>
      </w:r>
    </w:p>
    <w:p w:rsidR="00072580" w:rsidRPr="009C2D80" w:rsidRDefault="004242CB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9C2D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2580" w:rsidRPr="009C2D80" w:rsidRDefault="004242CB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9C2D80">
        <w:rPr>
          <w:rFonts w:ascii="Calibri" w:eastAsia="Times New Roman" w:hAnsi="Calibri" w:cs="Calibri"/>
          <w:sz w:val="24"/>
          <w:szCs w:val="24"/>
        </w:rPr>
        <w:t>solicito</w:t>
      </w:r>
      <w:proofErr w:type="gramEnd"/>
      <w:r w:rsidRPr="009C2D80">
        <w:rPr>
          <w:rFonts w:ascii="Calibri" w:eastAsia="Times New Roman" w:hAnsi="Calibri" w:cs="Calibri"/>
          <w:sz w:val="24"/>
          <w:szCs w:val="24"/>
        </w:rPr>
        <w:t xml:space="preserve"> a aquisição dos materiais e/ou serviços abaixo descritos, conforme disposto no projeto de pesquisa e inovação, para realização do mesmo:</w:t>
      </w:r>
    </w:p>
    <w:tbl>
      <w:tblPr>
        <w:tblStyle w:val="a"/>
        <w:tblW w:w="90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1965"/>
        <w:gridCol w:w="3885"/>
        <w:gridCol w:w="2032"/>
      </w:tblGrid>
      <w:tr w:rsidR="00072580" w:rsidRPr="009C2D80">
        <w:trPr>
          <w:trHeight w:val="4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  <w:t>Tipo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  <w:t>Listagem dos itens</w:t>
            </w:r>
          </w:p>
        </w:tc>
        <w:tc>
          <w:tcPr>
            <w:tcW w:w="2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ind w:hanging="90"/>
              <w:jc w:val="center"/>
              <w:rPr>
                <w:rFonts w:ascii="Calibri" w:eastAsia="Times New Roman" w:hAnsi="Calibri" w:cs="Calibri"/>
                <w:b/>
                <w:strike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  <w:t>Valor (R$)</w:t>
            </w:r>
          </w:p>
        </w:tc>
      </w:tr>
      <w:tr w:rsidR="00072580" w:rsidRPr="009C2D80">
        <w:trPr>
          <w:trHeight w:val="440"/>
        </w:trPr>
        <w:tc>
          <w:tcPr>
            <w:tcW w:w="11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4242CB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072580" w:rsidRPr="009C2D80" w:rsidRDefault="00072580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072580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072580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072580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4242CB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>Insumos</w:t>
            </w:r>
            <w:r w:rsidR="007C3A82" w:rsidRPr="009C2D80">
              <w:rPr>
                <w:rFonts w:ascii="Calibri" w:eastAsia="Times New Roman" w:hAnsi="Calibri" w:cs="Calibri"/>
                <w:sz w:val="24"/>
                <w:szCs w:val="24"/>
              </w:rPr>
              <w:t>/Material de Consumo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72580" w:rsidRPr="009C2D80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72580" w:rsidRPr="009C2D80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72580" w:rsidRPr="009C2D80"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</w:rPr>
              <w:t>Capital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>Bens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72580" w:rsidRPr="009C2D80" w:rsidRDefault="00072580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72580" w:rsidRPr="009C2D80">
        <w:trPr>
          <w:trHeight w:val="420"/>
        </w:trPr>
        <w:tc>
          <w:tcPr>
            <w:tcW w:w="7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072580" w:rsidRPr="009C2D80">
        <w:trPr>
          <w:trHeight w:val="420"/>
        </w:trPr>
        <w:tc>
          <w:tcPr>
            <w:tcW w:w="90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Solicitação máxima: R$ 4.800,00*</w:t>
            </w:r>
          </w:p>
          <w:p w:rsidR="00072580" w:rsidRPr="009C2D80" w:rsidRDefault="004242CB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2D80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O valor destinado para capital não poderá exceder 50% do valor solicitado.</w:t>
            </w:r>
          </w:p>
        </w:tc>
      </w:tr>
    </w:tbl>
    <w:p w:rsidR="00072580" w:rsidRPr="009C2D80" w:rsidRDefault="004242CB">
      <w:pPr>
        <w:spacing w:line="240" w:lineRule="auto"/>
        <w:ind w:left="283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C2D80">
        <w:rPr>
          <w:rFonts w:ascii="Calibri" w:eastAsia="Times New Roman" w:hAnsi="Calibri" w:cs="Calibri"/>
          <w:sz w:val="24"/>
          <w:szCs w:val="24"/>
        </w:rPr>
        <w:t xml:space="preserve">* Esse valor poderá ser alterado de acordo com a disponibilidade orçamentária definido no edital complementar do </w:t>
      </w:r>
      <w:r w:rsidRPr="009C2D80">
        <w:rPr>
          <w:rFonts w:ascii="Calibri" w:eastAsia="Times New Roman" w:hAnsi="Calibri" w:cs="Calibri"/>
          <w:i/>
          <w:sz w:val="24"/>
          <w:szCs w:val="24"/>
        </w:rPr>
        <w:t>campus.</w:t>
      </w:r>
      <w:bookmarkStart w:id="1" w:name="_GoBack"/>
      <w:bookmarkEnd w:id="1"/>
    </w:p>
    <w:sectPr w:rsidR="00072580" w:rsidRPr="009C2D80">
      <w:headerReference w:type="default" r:id="rId6"/>
      <w:pgSz w:w="11906" w:h="16838"/>
      <w:pgMar w:top="1134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CB" w:rsidRDefault="004242CB">
      <w:pPr>
        <w:spacing w:line="240" w:lineRule="auto"/>
      </w:pPr>
      <w:r>
        <w:separator/>
      </w:r>
    </w:p>
  </w:endnote>
  <w:endnote w:type="continuationSeparator" w:id="0">
    <w:p w:rsidR="004242CB" w:rsidRDefault="00424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CB" w:rsidRDefault="004242CB">
      <w:pPr>
        <w:spacing w:line="240" w:lineRule="auto"/>
      </w:pPr>
      <w:r>
        <w:separator/>
      </w:r>
    </w:p>
  </w:footnote>
  <w:footnote w:type="continuationSeparator" w:id="0">
    <w:p w:rsidR="004242CB" w:rsidRDefault="00424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DB" w:rsidRDefault="00CC6CDB" w:rsidP="00CC6CDB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0B1C366" wp14:editId="2EA1ED9B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6CDB" w:rsidRDefault="00CC6CDB" w:rsidP="00CC6CD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C6CDB" w:rsidRDefault="00CC6CDB" w:rsidP="00CC6CDB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C6CDB" w:rsidRDefault="00CC6CDB" w:rsidP="00CC6CDB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CC6CDB" w:rsidRDefault="00CC6CDB" w:rsidP="00CC6CDB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CC6CDB" w:rsidRDefault="00CC6CDB" w:rsidP="00CC6CD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CC6CDB" w:rsidRDefault="00CC6CDB" w:rsidP="00CC6CD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:rsidR="00072580" w:rsidRDefault="00072580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072580" w:rsidRDefault="00072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580"/>
    <w:rsid w:val="00072580"/>
    <w:rsid w:val="002533D8"/>
    <w:rsid w:val="004242CB"/>
    <w:rsid w:val="007C3A82"/>
    <w:rsid w:val="009C2D80"/>
    <w:rsid w:val="00B857CF"/>
    <w:rsid w:val="00C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D059A-D3A7-4C2A-A371-03F12C0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9C2D80"/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6C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CDB"/>
  </w:style>
  <w:style w:type="paragraph" w:styleId="Rodap">
    <w:name w:val="footer"/>
    <w:basedOn w:val="Normal"/>
    <w:link w:val="RodapChar"/>
    <w:uiPriority w:val="99"/>
    <w:unhideWhenUsed/>
    <w:rsid w:val="00CC6C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rbzanatta</cp:lastModifiedBy>
  <cp:revision>5</cp:revision>
  <dcterms:created xsi:type="dcterms:W3CDTF">2018-10-29T17:54:00Z</dcterms:created>
  <dcterms:modified xsi:type="dcterms:W3CDTF">2019-11-26T16:11:00Z</dcterms:modified>
</cp:coreProperties>
</file>